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4DD50" w14:textId="6AA9DBEF" w:rsidR="00733D7B" w:rsidRPr="00480776" w:rsidRDefault="00FA691E" w:rsidP="00891C03">
      <w:pPr>
        <w:spacing w:after="0" w:line="240" w:lineRule="auto"/>
        <w:ind w:right="-25"/>
        <w:rPr>
          <w:rFonts w:ascii="Times New Roman" w:eastAsia="Times New Roman" w:hAnsi="Times New Roman"/>
          <w:sz w:val="24"/>
          <w:szCs w:val="24"/>
          <w:lang w:eastAsia="en-US"/>
        </w:rPr>
      </w:pPr>
      <w:r>
        <w:rPr>
          <w:noProof/>
        </w:rPr>
        <w:drawing>
          <wp:inline distT="0" distB="0" distL="0" distR="0" wp14:anchorId="44E90596" wp14:editId="18904816">
            <wp:extent cx="7005320" cy="1285240"/>
            <wp:effectExtent l="0" t="0" r="5080" b="0"/>
            <wp:docPr id="452372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05320" cy="1285240"/>
                    </a:xfrm>
                    <a:prstGeom prst="rect">
                      <a:avLst/>
                    </a:prstGeom>
                    <a:noFill/>
                    <a:ln>
                      <a:noFill/>
                    </a:ln>
                  </pic:spPr>
                </pic:pic>
              </a:graphicData>
            </a:graphic>
          </wp:inline>
        </w:drawing>
      </w:r>
    </w:p>
    <w:p w14:paraId="4F2CF5CB" w14:textId="2530230C" w:rsidR="00636819" w:rsidRPr="00636819" w:rsidRDefault="00E355E7" w:rsidP="00891C03">
      <w:pPr>
        <w:spacing w:before="100" w:beforeAutospacing="1" w:after="100" w:afterAutospacing="1" w:line="240" w:lineRule="auto"/>
        <w:ind w:right="-25"/>
        <w:rPr>
          <w:rFonts w:ascii="Times New Roman" w:eastAsia="Times New Roman" w:hAnsi="Times New Roman"/>
          <w:sz w:val="24"/>
          <w:szCs w:val="24"/>
          <w:lang w:val="vi-VN"/>
        </w:rPr>
      </w:pPr>
      <w:r w:rsidRPr="00E355E7">
        <w:rPr>
          <w:noProof/>
        </w:rPr>
        <w:drawing>
          <wp:inline distT="0" distB="0" distL="0" distR="0" wp14:anchorId="327B30A9" wp14:editId="5D79D012">
            <wp:extent cx="7005320" cy="2031313"/>
            <wp:effectExtent l="0" t="0" r="5080" b="7620"/>
            <wp:docPr id="2" name="Picture 2" descr="D:\CHTRINH GG DRIVE\404 TRUNG KHANH - BAC KINH\6N5D-TRÙNG KHÁNH - BẮC KINH - HỒNG NHAI ĐỘNG - VẠN LÝ TRƯỜNG THÀ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HTRINH GG DRIVE\404 TRUNG KHANH - BAC KINH\6N5D-TRÙNG KHÁNH - BẮC KINH - HỒNG NHAI ĐỘNG - VẠN LÝ TRƯỜNG THÀNH.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05320" cy="2031313"/>
                    </a:xfrm>
                    <a:prstGeom prst="rect">
                      <a:avLst/>
                    </a:prstGeom>
                    <a:noFill/>
                    <a:ln>
                      <a:noFill/>
                    </a:ln>
                  </pic:spPr>
                </pic:pic>
              </a:graphicData>
            </a:graphic>
          </wp:inline>
        </w:drawing>
      </w:r>
    </w:p>
    <w:p w14:paraId="01157459" w14:textId="19A3E827" w:rsidR="00880A55" w:rsidRPr="00480776" w:rsidRDefault="00743FCE" w:rsidP="00891C03">
      <w:pPr>
        <w:spacing w:after="0" w:line="240" w:lineRule="auto"/>
        <w:ind w:right="-25"/>
        <w:contextualSpacing/>
        <w:jc w:val="center"/>
        <w:rPr>
          <w:rFonts w:ascii="Times New Roman" w:hAnsi="Times New Roman"/>
          <w:noProof/>
          <w:lang w:eastAsia="en-US"/>
        </w:rPr>
      </w:pPr>
      <w:r w:rsidRPr="004D234E">
        <w:rPr>
          <w:rFonts w:ascii="Times New Roman" w:hAnsi="Times New Roman"/>
          <w:b/>
          <w:noProof/>
          <w:color w:val="C5E0B3" w:themeColor="accent6" w:themeTint="66"/>
          <w:sz w:val="24"/>
          <w:szCs w:val="24"/>
          <w14:glow w14:rad="63500">
            <w14:schemeClr w14:val="accent6">
              <w14:alpha w14:val="60000"/>
              <w14:satMod w14:val="175000"/>
            </w14:schemeClr>
          </w14:glow>
          <w14:shadow w14:blurRad="50800" w14:dist="38100" w14:dir="2700000" w14:sx="100000" w14:sy="100000" w14:kx="0" w14:ky="0" w14:algn="tl">
            <w14:srgbClr w14:val="000000">
              <w14:alpha w14:val="60000"/>
            </w14:srgbClr>
          </w14:shadow>
          <w14:textOutline w14:w="19050" w14:cap="flat" w14:cmpd="sng" w14:algn="ctr">
            <w14:solidFill>
              <w14:srgbClr w14:val="008000"/>
            </w14:solidFill>
            <w14:prstDash w14:val="solid"/>
            <w14:round/>
          </w14:textOutline>
        </w:rPr>
        <w:drawing>
          <wp:inline distT="0" distB="0" distL="0" distR="0" wp14:anchorId="400DCE2D" wp14:editId="40BFC704">
            <wp:extent cx="6791129" cy="4143375"/>
            <wp:effectExtent l="0" t="0" r="0" b="0"/>
            <wp:docPr id="897257119" name="Picture 897257119"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257119" name="Picture 897257119" descr="A screenshot of a website&#10;&#10;AI-generated content may be incorrect."/>
                    <pic:cNvPicPr/>
                  </pic:nvPicPr>
                  <pic:blipFill>
                    <a:blip r:embed="rId10" cstate="screen">
                      <a:extLst>
                        <a:ext uri="{28A0092B-C50C-407E-A947-70E740481C1C}">
                          <a14:useLocalDpi xmlns:a14="http://schemas.microsoft.com/office/drawing/2010/main"/>
                        </a:ext>
                      </a:extLst>
                    </a:blip>
                    <a:stretch>
                      <a:fillRect/>
                    </a:stretch>
                  </pic:blipFill>
                  <pic:spPr>
                    <a:xfrm>
                      <a:off x="0" y="0"/>
                      <a:ext cx="6828196" cy="4165990"/>
                    </a:xfrm>
                    <a:prstGeom prst="rect">
                      <a:avLst/>
                    </a:prstGeom>
                  </pic:spPr>
                </pic:pic>
              </a:graphicData>
            </a:graphic>
          </wp:inline>
        </w:drawing>
      </w:r>
    </w:p>
    <w:p w14:paraId="24B1EA9A" w14:textId="5881DCD4" w:rsidR="00530389" w:rsidRPr="00530389" w:rsidRDefault="003D67AE" w:rsidP="00530389">
      <w:pPr>
        <w:pStyle w:val="ListParagraph"/>
        <w:numPr>
          <w:ilvl w:val="0"/>
          <w:numId w:val="4"/>
        </w:numPr>
        <w:tabs>
          <w:tab w:val="left" w:pos="360"/>
        </w:tabs>
        <w:spacing w:after="160" w:line="240" w:lineRule="auto"/>
        <w:ind w:left="0" w:right="-25" w:firstLine="0"/>
        <w:jc w:val="both"/>
        <w:rPr>
          <w:rFonts w:ascii="Times New Roman" w:hAnsi="Times New Roman"/>
          <w:b/>
          <w:bCs/>
          <w:color w:val="FF0000"/>
          <w:sz w:val="34"/>
          <w:szCs w:val="34"/>
          <w:lang w:val="vi-VN"/>
        </w:rPr>
      </w:pPr>
      <w:r w:rsidRPr="00530389">
        <w:rPr>
          <w:rFonts w:ascii="Times New Roman" w:hAnsi="Times New Roman"/>
          <w:b/>
          <w:bCs/>
          <w:color w:val="FF0000"/>
          <w:sz w:val="26"/>
          <w:szCs w:val="26"/>
          <w:lang w:val="vi-VN"/>
        </w:rPr>
        <w:t>Visa Trung Quốc cực kỳ đơn giản chỉ Hộ chiếu scan và hình</w:t>
      </w:r>
      <w:r w:rsidR="00636819" w:rsidRPr="00530389">
        <w:rPr>
          <w:rFonts w:ascii="Times New Roman" w:hAnsi="Times New Roman"/>
          <w:b/>
          <w:bCs/>
          <w:color w:val="FF0000"/>
          <w:sz w:val="26"/>
          <w:szCs w:val="26"/>
          <w:lang w:val="vi-VN"/>
        </w:rPr>
        <w:t>.</w:t>
      </w:r>
    </w:p>
    <w:p w14:paraId="38470ED7" w14:textId="673CDB32" w:rsidR="005B585C" w:rsidRPr="00530389" w:rsidRDefault="003D67AE" w:rsidP="00382714">
      <w:pPr>
        <w:pStyle w:val="ListParagraph"/>
        <w:numPr>
          <w:ilvl w:val="0"/>
          <w:numId w:val="4"/>
        </w:numPr>
        <w:tabs>
          <w:tab w:val="left" w:pos="360"/>
        </w:tabs>
        <w:spacing w:after="160" w:line="240" w:lineRule="auto"/>
        <w:ind w:left="0" w:right="-25" w:firstLine="0"/>
        <w:jc w:val="both"/>
        <w:rPr>
          <w:rFonts w:ascii="Times New Roman" w:hAnsi="Times New Roman"/>
          <w:b/>
          <w:bCs/>
          <w:color w:val="FF0000"/>
          <w:sz w:val="34"/>
          <w:szCs w:val="34"/>
          <w:lang w:val="vi-VN"/>
        </w:rPr>
      </w:pPr>
      <w:r w:rsidRPr="00530389">
        <w:rPr>
          <w:rFonts w:ascii="Times New Roman" w:hAnsi="Times New Roman"/>
          <w:b/>
          <w:bCs/>
          <w:color w:val="FF0000"/>
          <w:sz w:val="26"/>
          <w:szCs w:val="26"/>
          <w:lang w:val="vi-VN"/>
        </w:rPr>
        <w:t xml:space="preserve">Chương trình hấp dẫn với khách sạn </w:t>
      </w:r>
      <w:r w:rsidR="009A58DC" w:rsidRPr="00530389">
        <w:rPr>
          <w:rFonts w:ascii="Times New Roman" w:hAnsi="Times New Roman"/>
          <w:b/>
          <w:bCs/>
          <w:color w:val="FF0000"/>
          <w:sz w:val="26"/>
          <w:szCs w:val="26"/>
          <w:lang w:val="vi-VN"/>
        </w:rPr>
        <w:t>4*</w:t>
      </w:r>
      <w:r w:rsidR="00636819" w:rsidRPr="00530389">
        <w:rPr>
          <w:rFonts w:ascii="Times New Roman" w:hAnsi="Times New Roman"/>
          <w:b/>
          <w:bCs/>
          <w:color w:val="FF0000"/>
          <w:sz w:val="26"/>
          <w:szCs w:val="26"/>
          <w:lang w:val="vi-VN"/>
        </w:rPr>
        <w:t>địa phương.</w:t>
      </w:r>
    </w:p>
    <w:tbl>
      <w:tblPr>
        <w:tblW w:w="5000" w:type="pct"/>
        <w:jc w:val="center"/>
        <w:tblLook w:val="04A0" w:firstRow="1" w:lastRow="0" w:firstColumn="1" w:lastColumn="0" w:noHBand="0" w:noVBand="1"/>
      </w:tblPr>
      <w:tblGrid>
        <w:gridCol w:w="1564"/>
        <w:gridCol w:w="672"/>
        <w:gridCol w:w="4047"/>
        <w:gridCol w:w="1380"/>
        <w:gridCol w:w="1774"/>
        <w:gridCol w:w="1545"/>
        <w:gridCol w:w="50"/>
      </w:tblGrid>
      <w:tr w:rsidR="00431D39" w:rsidRPr="009F16B8" w14:paraId="59F94313" w14:textId="77777777" w:rsidTr="00B95DCC">
        <w:trPr>
          <w:trHeight w:val="366"/>
          <w:jc w:val="center"/>
        </w:trPr>
        <w:tc>
          <w:tcPr>
            <w:tcW w:w="709" w:type="pct"/>
            <w:shd w:val="clear" w:color="auto" w:fill="3DC12F"/>
            <w:vAlign w:val="center"/>
          </w:tcPr>
          <w:p w14:paraId="1EDA2D60" w14:textId="09E8D4C9" w:rsidR="00431D39" w:rsidRPr="009F16B8" w:rsidRDefault="00BE2FB8" w:rsidP="00891C03">
            <w:pPr>
              <w:pStyle w:val="Default"/>
              <w:ind w:right="-25"/>
              <w:rPr>
                <w:b/>
                <w:iCs/>
                <w:color w:val="FFFFFF"/>
              </w:rPr>
            </w:pPr>
            <w:r>
              <w:rPr>
                <w:rFonts w:eastAsia="SimSun"/>
                <w:b/>
                <w:color w:val="FFFFFF"/>
                <w:lang w:val="vi-VN" w:eastAsia="zh-CN"/>
              </w:rPr>
              <w:t xml:space="preserve">NGÀY </w:t>
            </w:r>
            <w:r w:rsidR="00431D39" w:rsidRPr="009F16B8">
              <w:rPr>
                <w:b/>
                <w:color w:val="FFFFFF"/>
              </w:rPr>
              <w:t>1:</w:t>
            </w:r>
          </w:p>
        </w:tc>
        <w:tc>
          <w:tcPr>
            <w:tcW w:w="4291" w:type="pct"/>
            <w:gridSpan w:val="6"/>
            <w:shd w:val="clear" w:color="auto" w:fill="3DC12F"/>
            <w:vAlign w:val="center"/>
          </w:tcPr>
          <w:p w14:paraId="330B77A2" w14:textId="306FDB13" w:rsidR="00431D39" w:rsidRPr="009F16B8" w:rsidRDefault="00931B2D" w:rsidP="00891C03">
            <w:pPr>
              <w:pStyle w:val="Default"/>
              <w:ind w:right="-25"/>
              <w:rPr>
                <w:b/>
                <w:iCs/>
                <w:color w:val="FFFFFF"/>
              </w:rPr>
            </w:pPr>
            <w:r>
              <w:rPr>
                <w:b/>
                <w:color w:val="FFFFFF"/>
              </w:rPr>
              <w:t>TP.HCM</w:t>
            </w:r>
            <w:r w:rsidR="00431D39" w:rsidRPr="00463CF0">
              <w:rPr>
                <w:b/>
                <w:color w:val="FFFFFF"/>
              </w:rPr>
              <w:t xml:space="preserve"> </w:t>
            </w:r>
            <w:r>
              <w:rPr>
                <w:b/>
                <w:color w:val="FFFFFF"/>
              </w:rPr>
              <w:t xml:space="preserve">- </w:t>
            </w:r>
            <w:r w:rsidR="0040470F">
              <w:rPr>
                <w:b/>
                <w:color w:val="FFFFFF"/>
              </w:rPr>
              <w:t>TRÙNG KHÁNH</w:t>
            </w:r>
            <w:r w:rsidR="00431D39" w:rsidRPr="00463CF0">
              <w:rPr>
                <w:b/>
                <w:color w:val="FFFFFF"/>
              </w:rPr>
              <w:t xml:space="preserve">                                                         </w:t>
            </w:r>
            <w:r w:rsidR="00CA75AF">
              <w:rPr>
                <w:b/>
                <w:color w:val="FFFFFF"/>
              </w:rPr>
              <w:t xml:space="preserve">            </w:t>
            </w:r>
            <w:r w:rsidR="00431D39" w:rsidRPr="00463CF0">
              <w:rPr>
                <w:b/>
                <w:color w:val="FFFFFF"/>
              </w:rPr>
              <w:t>( Ăn</w:t>
            </w:r>
            <w:r w:rsidR="00CA75AF">
              <w:rPr>
                <w:b/>
                <w:color w:val="FFFFFF"/>
              </w:rPr>
              <w:t xml:space="preserve"> trên máy bay</w:t>
            </w:r>
            <w:r w:rsidR="00431D39" w:rsidRPr="00463CF0">
              <w:rPr>
                <w:b/>
                <w:color w:val="FFFFFF"/>
              </w:rPr>
              <w:t xml:space="preserve"> )                       </w:t>
            </w:r>
          </w:p>
        </w:tc>
      </w:tr>
      <w:tr w:rsidR="0036608E" w:rsidRPr="00EC5BC0" w14:paraId="39773800" w14:textId="77777777" w:rsidTr="00B95DCC">
        <w:trPr>
          <w:trHeight w:val="116"/>
          <w:jc w:val="center"/>
        </w:trPr>
        <w:tc>
          <w:tcPr>
            <w:tcW w:w="5000" w:type="pct"/>
            <w:gridSpan w:val="7"/>
          </w:tcPr>
          <w:p w14:paraId="62FDB0DF" w14:textId="00E5FA98" w:rsidR="005C4416" w:rsidRPr="005C4416" w:rsidRDefault="0040470F" w:rsidP="005C4416">
            <w:pPr>
              <w:pStyle w:val="ListParagraph"/>
              <w:numPr>
                <w:ilvl w:val="0"/>
                <w:numId w:val="6"/>
              </w:numPr>
              <w:tabs>
                <w:tab w:val="left" w:pos="0"/>
                <w:tab w:val="left" w:pos="284"/>
              </w:tabs>
              <w:spacing w:after="0" w:line="240" w:lineRule="auto"/>
              <w:ind w:left="0" w:right="-25" w:firstLine="0"/>
              <w:jc w:val="both"/>
              <w:rPr>
                <w:rFonts w:ascii="Times New Roman" w:hAnsi="Times New Roman"/>
                <w:b/>
                <w:sz w:val="24"/>
                <w:szCs w:val="24"/>
                <w:lang w:val="vi-VN" w:eastAsia="en-US"/>
              </w:rPr>
            </w:pPr>
            <w:r w:rsidRPr="0040470F">
              <w:rPr>
                <w:rFonts w:ascii="Times New Roman" w:hAnsi="Times New Roman"/>
                <w:sz w:val="24"/>
                <w:szCs w:val="24"/>
                <w:lang w:val="vi-VN" w:eastAsia="en-US"/>
              </w:rPr>
              <w:t xml:space="preserve">Trưởng đoàn đón Quý khách tại sân bay </w:t>
            </w:r>
            <w:r w:rsidRPr="0040470F">
              <w:rPr>
                <w:rFonts w:ascii="Times New Roman" w:hAnsi="Times New Roman"/>
                <w:b/>
                <w:sz w:val="24"/>
                <w:szCs w:val="24"/>
                <w:lang w:val="vi-VN" w:eastAsia="en-US"/>
              </w:rPr>
              <w:t>Tân Sơn Nhất</w:t>
            </w:r>
            <w:r w:rsidRPr="0040470F">
              <w:rPr>
                <w:rFonts w:ascii="Times New Roman" w:hAnsi="Times New Roman"/>
                <w:sz w:val="24"/>
                <w:szCs w:val="24"/>
                <w:lang w:val="vi-VN" w:eastAsia="en-US"/>
              </w:rPr>
              <w:t xml:space="preserve"> để làm thủ tục checkin đáp chuyến bay </w:t>
            </w:r>
            <w:r w:rsidRPr="00743FCE">
              <w:rPr>
                <w:rFonts w:ascii="Times New Roman" w:hAnsi="Times New Roman"/>
                <w:b/>
                <w:color w:val="FF0000"/>
                <w:sz w:val="24"/>
                <w:szCs w:val="24"/>
                <w:lang w:val="vi-VN" w:eastAsia="en-US"/>
              </w:rPr>
              <w:t>CA4</w:t>
            </w:r>
            <w:r w:rsidRPr="00743FCE">
              <w:rPr>
                <w:rFonts w:ascii="Times New Roman" w:hAnsi="Times New Roman"/>
                <w:b/>
                <w:color w:val="FF0000"/>
                <w:sz w:val="24"/>
                <w:szCs w:val="24"/>
                <w:lang w:eastAsia="en-US"/>
              </w:rPr>
              <w:t>08</w:t>
            </w:r>
            <w:r w:rsidRPr="00743FCE">
              <w:rPr>
                <w:rFonts w:ascii="Times New Roman" w:hAnsi="Times New Roman"/>
                <w:b/>
                <w:color w:val="FF0000"/>
                <w:sz w:val="24"/>
                <w:szCs w:val="24"/>
                <w:lang w:val="vi-VN" w:eastAsia="en-US"/>
              </w:rPr>
              <w:t xml:space="preserve"> SGN-</w:t>
            </w:r>
            <w:r w:rsidRPr="00743FCE">
              <w:rPr>
                <w:rFonts w:ascii="Times New Roman" w:hAnsi="Times New Roman"/>
                <w:b/>
                <w:color w:val="FF0000"/>
                <w:sz w:val="24"/>
                <w:szCs w:val="24"/>
                <w:lang w:eastAsia="en-US"/>
              </w:rPr>
              <w:t>CKG</w:t>
            </w:r>
            <w:r w:rsidRPr="00743FCE">
              <w:rPr>
                <w:rFonts w:ascii="Times New Roman" w:hAnsi="Times New Roman"/>
                <w:b/>
                <w:color w:val="FF0000"/>
                <w:sz w:val="24"/>
                <w:szCs w:val="24"/>
                <w:lang w:val="vi-VN" w:eastAsia="en-US"/>
              </w:rPr>
              <w:t xml:space="preserve"> 23:</w:t>
            </w:r>
            <w:r w:rsidRPr="00743FCE">
              <w:rPr>
                <w:rFonts w:ascii="Times New Roman" w:hAnsi="Times New Roman"/>
                <w:b/>
                <w:color w:val="FF0000"/>
                <w:sz w:val="24"/>
                <w:szCs w:val="24"/>
                <w:lang w:eastAsia="en-US"/>
              </w:rPr>
              <w:t>2</w:t>
            </w:r>
            <w:r w:rsidR="00A460B9">
              <w:rPr>
                <w:rFonts w:ascii="Times New Roman" w:hAnsi="Times New Roman"/>
                <w:b/>
                <w:color w:val="FF0000"/>
                <w:sz w:val="24"/>
                <w:szCs w:val="24"/>
                <w:lang w:val="vi-VN" w:eastAsia="en-US"/>
              </w:rPr>
              <w:t>0 -</w:t>
            </w:r>
            <w:r w:rsidRPr="00743FCE">
              <w:rPr>
                <w:rFonts w:ascii="Times New Roman" w:hAnsi="Times New Roman"/>
                <w:b/>
                <w:color w:val="FF0000"/>
                <w:sz w:val="24"/>
                <w:szCs w:val="24"/>
                <w:lang w:val="vi-VN" w:eastAsia="en-US"/>
              </w:rPr>
              <w:t xml:space="preserve"> </w:t>
            </w:r>
            <w:r w:rsidRPr="00743FCE">
              <w:rPr>
                <w:rFonts w:ascii="Times New Roman" w:hAnsi="Times New Roman"/>
                <w:b/>
                <w:color w:val="FF0000"/>
                <w:sz w:val="24"/>
                <w:szCs w:val="24"/>
                <w:lang w:eastAsia="en-US"/>
              </w:rPr>
              <w:t>04</w:t>
            </w:r>
            <w:r w:rsidRPr="00743FCE">
              <w:rPr>
                <w:rFonts w:ascii="Times New Roman" w:hAnsi="Times New Roman"/>
                <w:b/>
                <w:color w:val="FF0000"/>
                <w:sz w:val="24"/>
                <w:szCs w:val="24"/>
                <w:lang w:val="vi-VN" w:eastAsia="en-US"/>
              </w:rPr>
              <w:t>:00</w:t>
            </w:r>
            <w:r w:rsidR="00A460B9" w:rsidRPr="00A460B9">
              <w:rPr>
                <w:rFonts w:ascii="Times New Roman" w:hAnsi="Times New Roman"/>
                <w:b/>
                <w:color w:val="FF0000"/>
                <w:sz w:val="24"/>
                <w:szCs w:val="24"/>
                <w:lang w:eastAsia="en-US"/>
              </w:rPr>
              <w:t xml:space="preserve">+1 </w:t>
            </w:r>
            <w:r w:rsidRPr="0040470F">
              <w:rPr>
                <w:rFonts w:ascii="Times New Roman" w:hAnsi="Times New Roman"/>
                <w:b/>
                <w:sz w:val="24"/>
                <w:szCs w:val="24"/>
                <w:lang w:val="vi-VN" w:eastAsia="en-US"/>
              </w:rPr>
              <w:t xml:space="preserve">đi </w:t>
            </w:r>
            <w:r w:rsidRPr="0040470F">
              <w:rPr>
                <w:rFonts w:ascii="Times New Roman" w:hAnsi="Times New Roman"/>
                <w:b/>
                <w:sz w:val="24"/>
                <w:szCs w:val="24"/>
                <w:lang w:eastAsia="en-US"/>
              </w:rPr>
              <w:t>Trùng Khánh</w:t>
            </w:r>
            <w:r w:rsidRPr="0040470F">
              <w:rPr>
                <w:rFonts w:ascii="Times New Roman" w:hAnsi="Times New Roman"/>
                <w:b/>
                <w:sz w:val="24"/>
                <w:szCs w:val="24"/>
                <w:lang w:val="vi-VN" w:eastAsia="en-US"/>
              </w:rPr>
              <w:t>.</w:t>
            </w:r>
          </w:p>
        </w:tc>
      </w:tr>
      <w:tr w:rsidR="00431D39" w:rsidRPr="009F16B8" w14:paraId="68FEBC5F" w14:textId="77777777" w:rsidTr="00B95DCC">
        <w:trPr>
          <w:trHeight w:val="339"/>
          <w:jc w:val="center"/>
        </w:trPr>
        <w:tc>
          <w:tcPr>
            <w:tcW w:w="709" w:type="pct"/>
            <w:shd w:val="clear" w:color="auto" w:fill="3DC12F"/>
            <w:vAlign w:val="center"/>
          </w:tcPr>
          <w:p w14:paraId="2DAC1B70" w14:textId="6BB51332" w:rsidR="00431D39" w:rsidRPr="009F16B8" w:rsidRDefault="00BE2FB8" w:rsidP="00891C03">
            <w:pPr>
              <w:pStyle w:val="Default"/>
              <w:ind w:right="-25"/>
              <w:rPr>
                <w:b/>
                <w:color w:val="FFFFFF"/>
              </w:rPr>
            </w:pPr>
            <w:r>
              <w:rPr>
                <w:b/>
                <w:color w:val="FFFFFF"/>
              </w:rPr>
              <w:t>NGÀY 2</w:t>
            </w:r>
            <w:r w:rsidR="00431D39" w:rsidRPr="009F16B8">
              <w:rPr>
                <w:b/>
                <w:color w:val="FFFFFF"/>
              </w:rPr>
              <w:t>:</w:t>
            </w:r>
          </w:p>
        </w:tc>
        <w:tc>
          <w:tcPr>
            <w:tcW w:w="4291" w:type="pct"/>
            <w:gridSpan w:val="6"/>
            <w:shd w:val="clear" w:color="auto" w:fill="3DC12F"/>
            <w:vAlign w:val="center"/>
          </w:tcPr>
          <w:p w14:paraId="3EA55D72" w14:textId="67B7CE4D" w:rsidR="00431D39" w:rsidRPr="009F16B8" w:rsidRDefault="0040470F" w:rsidP="0040470F">
            <w:pPr>
              <w:pStyle w:val="Default"/>
              <w:ind w:right="-25"/>
              <w:rPr>
                <w:b/>
                <w:color w:val="FFFFFF"/>
              </w:rPr>
            </w:pPr>
            <w:r>
              <w:rPr>
                <w:b/>
                <w:color w:val="FFFFFF"/>
              </w:rPr>
              <w:t>TRÙNG KHÁNH</w:t>
            </w:r>
            <w:r w:rsidR="00431D39" w:rsidRPr="00463CF0">
              <w:rPr>
                <w:b/>
                <w:color w:val="FFFFFF"/>
              </w:rPr>
              <w:t xml:space="preserve">             </w:t>
            </w:r>
            <w:r w:rsidR="00431D39">
              <w:rPr>
                <w:b/>
                <w:color w:val="FFFFFF"/>
              </w:rPr>
              <w:t xml:space="preserve">                    </w:t>
            </w:r>
            <w:r w:rsidR="00431D39" w:rsidRPr="00463CF0">
              <w:rPr>
                <w:b/>
                <w:color w:val="FFFFFF"/>
              </w:rPr>
              <w:t xml:space="preserve">                                              </w:t>
            </w:r>
            <w:r>
              <w:rPr>
                <w:b/>
                <w:color w:val="FFFFFF"/>
              </w:rPr>
              <w:t xml:space="preserve"> </w:t>
            </w:r>
            <w:r w:rsidR="00364F34">
              <w:rPr>
                <w:b/>
                <w:color w:val="FFFFFF"/>
              </w:rPr>
              <w:t xml:space="preserve">                       </w:t>
            </w:r>
            <w:r w:rsidR="00A460B9">
              <w:rPr>
                <w:b/>
                <w:color w:val="FFFFFF"/>
              </w:rPr>
              <w:t xml:space="preserve">(Ăn 3 </w:t>
            </w:r>
            <w:r w:rsidRPr="00463CF0">
              <w:rPr>
                <w:b/>
                <w:color w:val="FFFFFF"/>
              </w:rPr>
              <w:t>Bữa)</w:t>
            </w:r>
            <w:r w:rsidRPr="00A04998">
              <w:rPr>
                <w:b/>
                <w:color w:val="008000"/>
              </w:rPr>
              <w:t xml:space="preserve">                  </w:t>
            </w:r>
            <w:r>
              <w:rPr>
                <w:b/>
                <w:color w:val="FFFFFF"/>
              </w:rPr>
              <w:t xml:space="preserve">                </w:t>
            </w:r>
          </w:p>
        </w:tc>
      </w:tr>
      <w:tr w:rsidR="008875AC" w:rsidRPr="00E0033E" w14:paraId="01215D8D" w14:textId="77777777" w:rsidTr="00704A0F">
        <w:trPr>
          <w:trHeight w:val="339"/>
          <w:jc w:val="center"/>
        </w:trPr>
        <w:tc>
          <w:tcPr>
            <w:tcW w:w="5000" w:type="pct"/>
            <w:gridSpan w:val="7"/>
            <w:shd w:val="clear" w:color="auto" w:fill="FFFFFF" w:themeFill="background1"/>
          </w:tcPr>
          <w:p w14:paraId="3F0312C4" w14:textId="77777777" w:rsidR="008875AC" w:rsidRPr="00165C68" w:rsidRDefault="008875AC" w:rsidP="00704A0F">
            <w:pPr>
              <w:pStyle w:val="ListParagraph"/>
              <w:numPr>
                <w:ilvl w:val="0"/>
                <w:numId w:val="6"/>
              </w:numPr>
              <w:tabs>
                <w:tab w:val="left" w:pos="270"/>
              </w:tabs>
              <w:spacing w:after="160" w:line="259" w:lineRule="auto"/>
              <w:ind w:left="0" w:firstLine="0"/>
              <w:jc w:val="both"/>
              <w:rPr>
                <w:rFonts w:ascii="Times New Roman" w:hAnsi="Times New Roman"/>
                <w:b/>
                <w:color w:val="FF0000"/>
                <w:sz w:val="24"/>
                <w:szCs w:val="24"/>
                <w:lang w:val="vi-VN"/>
              </w:rPr>
            </w:pPr>
            <w:r w:rsidRPr="0040470F">
              <w:rPr>
                <w:rFonts w:ascii="Times New Roman" w:hAnsi="Times New Roman"/>
                <w:sz w:val="24"/>
                <w:szCs w:val="24"/>
                <w:lang w:val="vi-VN"/>
              </w:rPr>
              <w:t xml:space="preserve">Đến </w:t>
            </w:r>
            <w:r w:rsidRPr="0040470F">
              <w:rPr>
                <w:rFonts w:ascii="Times New Roman" w:hAnsi="Times New Roman"/>
                <w:b/>
                <w:color w:val="00B050"/>
                <w:sz w:val="24"/>
                <w:szCs w:val="24"/>
                <w:lang w:val="vi-VN"/>
              </w:rPr>
              <w:t>Trùng Khánh</w:t>
            </w:r>
            <w:r w:rsidRPr="0040470F">
              <w:rPr>
                <w:rFonts w:ascii="Times New Roman" w:hAnsi="Times New Roman"/>
                <w:sz w:val="24"/>
                <w:szCs w:val="24"/>
                <w:lang w:val="vi-VN"/>
              </w:rPr>
              <w:t xml:space="preserve">, đoàn làm thủ tục nhập cảnh. </w:t>
            </w:r>
            <w:r w:rsidRPr="00165C68">
              <w:rPr>
                <w:rFonts w:ascii="Times New Roman" w:hAnsi="Times New Roman"/>
                <w:sz w:val="24"/>
                <w:szCs w:val="24"/>
                <w:lang w:val="vi-VN"/>
              </w:rPr>
              <w:t xml:space="preserve">Hướng dẫn viên và xe chào đón đoàn và đưa đoàn đi ăn sáng. </w:t>
            </w:r>
          </w:p>
          <w:p w14:paraId="73F3C3F0" w14:textId="77777777" w:rsidR="008875AC" w:rsidRPr="00165C68" w:rsidRDefault="008875AC" w:rsidP="00704A0F">
            <w:pPr>
              <w:pStyle w:val="ListParagraph"/>
              <w:numPr>
                <w:ilvl w:val="0"/>
                <w:numId w:val="6"/>
              </w:numPr>
              <w:tabs>
                <w:tab w:val="left" w:pos="270"/>
              </w:tabs>
              <w:spacing w:after="160" w:line="259" w:lineRule="auto"/>
              <w:ind w:left="0" w:firstLine="0"/>
              <w:jc w:val="both"/>
              <w:rPr>
                <w:rFonts w:ascii="Times New Roman" w:hAnsi="Times New Roman"/>
                <w:b/>
                <w:color w:val="FF0000"/>
                <w:sz w:val="24"/>
                <w:szCs w:val="24"/>
                <w:lang w:val="vi-VN"/>
              </w:rPr>
            </w:pPr>
            <w:r w:rsidRPr="00165C68">
              <w:rPr>
                <w:rFonts w:ascii="Times New Roman" w:hAnsi="Times New Roman"/>
                <w:sz w:val="24"/>
                <w:szCs w:val="24"/>
                <w:lang w:val="vi-VN"/>
              </w:rPr>
              <w:t xml:space="preserve">Sau đó, đoàn tham quan </w:t>
            </w:r>
            <w:r w:rsidRPr="00165C68">
              <w:rPr>
                <w:rFonts w:ascii="Times New Roman" w:hAnsi="Times New Roman"/>
                <w:b/>
                <w:bCs/>
                <w:color w:val="00B050"/>
                <w:sz w:val="24"/>
                <w:szCs w:val="24"/>
                <w:lang w:val="vi-VN"/>
              </w:rPr>
              <w:t>Cổ Trấn Nghìn Năm Từ Khí Khẩu (Ciqikou Old Town)</w:t>
            </w:r>
            <w:r w:rsidRPr="00165C68">
              <w:rPr>
                <w:rFonts w:ascii="Times New Roman" w:hAnsi="Times New Roman"/>
                <w:color w:val="00B050"/>
                <w:sz w:val="24"/>
                <w:szCs w:val="24"/>
                <w:lang w:val="vi-VN"/>
              </w:rPr>
              <w:t xml:space="preserve"> </w:t>
            </w:r>
            <w:r w:rsidRPr="00165C68">
              <w:rPr>
                <w:rFonts w:ascii="Times New Roman" w:hAnsi="Times New Roman"/>
                <w:sz w:val="24"/>
                <w:szCs w:val="24"/>
                <w:lang w:val="vi-VN"/>
              </w:rPr>
              <w:t xml:space="preserve">: Nguyên danh là Long Ẩn Trấn, là một trị trấn cổ xưa của Trung Quốc, được xây dựng từ thời nhà Tống vào năm 998. </w:t>
            </w:r>
          </w:p>
          <w:p w14:paraId="69B0CD1D" w14:textId="77777777" w:rsidR="008875AC" w:rsidRPr="0040470F" w:rsidRDefault="008875AC" w:rsidP="00704A0F">
            <w:pPr>
              <w:pStyle w:val="ListParagraph"/>
              <w:numPr>
                <w:ilvl w:val="0"/>
                <w:numId w:val="6"/>
              </w:numPr>
              <w:tabs>
                <w:tab w:val="left" w:pos="270"/>
                <w:tab w:val="left" w:pos="10948"/>
              </w:tabs>
              <w:spacing w:before="8" w:after="160" w:line="259" w:lineRule="auto"/>
              <w:ind w:left="0" w:firstLine="0"/>
              <w:jc w:val="both"/>
              <w:rPr>
                <w:rFonts w:ascii="Times New Roman" w:hAnsi="Times New Roman"/>
                <w:sz w:val="24"/>
                <w:szCs w:val="24"/>
                <w:lang w:val="vi-VN"/>
              </w:rPr>
            </w:pPr>
            <w:r w:rsidRPr="0040470F">
              <w:rPr>
                <w:rFonts w:ascii="Times New Roman" w:hAnsi="Times New Roman"/>
                <w:sz w:val="24"/>
                <w:szCs w:val="24"/>
                <w:lang w:val="vi-VN"/>
              </w:rPr>
              <w:t>Đoàn ăn trưa và tiếp tục tham quan</w:t>
            </w:r>
            <w:r>
              <w:rPr>
                <w:rFonts w:ascii="Times New Roman" w:hAnsi="Times New Roman"/>
                <w:sz w:val="24"/>
                <w:szCs w:val="24"/>
                <w:lang w:val="vi-VN"/>
              </w:rPr>
              <w:t xml:space="preserve"> </w:t>
            </w:r>
            <w:r w:rsidRPr="00E0033E">
              <w:rPr>
                <w:rFonts w:ascii="Times New Roman" w:hAnsi="Times New Roman"/>
                <w:b/>
                <w:bCs/>
                <w:color w:val="00B050"/>
                <w:sz w:val="24"/>
                <w:szCs w:val="24"/>
                <w:lang w:val="vi-VN"/>
              </w:rPr>
              <w:t>trạm tàu</w:t>
            </w:r>
            <w:r w:rsidRPr="0040470F">
              <w:rPr>
                <w:rFonts w:ascii="Times New Roman" w:hAnsi="Times New Roman"/>
                <w:sz w:val="24"/>
                <w:szCs w:val="24"/>
                <w:lang w:val="vi-VN"/>
              </w:rPr>
              <w:t xml:space="preserve"> </w:t>
            </w:r>
            <w:r w:rsidRPr="0040470F">
              <w:rPr>
                <w:rFonts w:ascii="Times New Roman" w:hAnsi="Times New Roman"/>
                <w:b/>
                <w:bCs/>
                <w:color w:val="00B050"/>
                <w:sz w:val="24"/>
                <w:szCs w:val="24"/>
                <w:lang w:val="vi-VN"/>
              </w:rPr>
              <w:t>Đường Sắt Trên Cao Chạy Xuyên Qua Các Tòa Nhà Cao Tầng</w:t>
            </w:r>
            <w:r w:rsidRPr="0040470F">
              <w:rPr>
                <w:rFonts w:ascii="Times New Roman" w:hAnsi="Times New Roman"/>
                <w:color w:val="00B050"/>
                <w:sz w:val="24"/>
                <w:szCs w:val="24"/>
                <w:lang w:val="vi-VN"/>
              </w:rPr>
              <w:t>.</w:t>
            </w:r>
          </w:p>
          <w:p w14:paraId="3EB9C659" w14:textId="77777777" w:rsidR="008875AC" w:rsidRPr="00E0033E" w:rsidRDefault="008875AC" w:rsidP="00704A0F">
            <w:pPr>
              <w:pStyle w:val="ListParagraph"/>
              <w:numPr>
                <w:ilvl w:val="0"/>
                <w:numId w:val="6"/>
              </w:numPr>
              <w:tabs>
                <w:tab w:val="left" w:pos="284"/>
              </w:tabs>
              <w:spacing w:before="8" w:after="0" w:line="259" w:lineRule="auto"/>
              <w:ind w:left="0" w:firstLine="0"/>
              <w:jc w:val="both"/>
              <w:rPr>
                <w:b/>
                <w:color w:val="FFFFFF"/>
                <w:lang w:val="vi-VN"/>
              </w:rPr>
            </w:pPr>
            <w:r w:rsidRPr="0040470F">
              <w:rPr>
                <w:rFonts w:ascii="Times New Roman" w:hAnsi="Times New Roman"/>
                <w:sz w:val="24"/>
                <w:szCs w:val="24"/>
                <w:lang w:val="vi-VN"/>
              </w:rPr>
              <w:lastRenderedPageBreak/>
              <w:t xml:space="preserve">Tham quan </w:t>
            </w:r>
            <w:r w:rsidRPr="0040470F">
              <w:rPr>
                <w:rFonts w:ascii="Times New Roman" w:hAnsi="Times New Roman"/>
                <w:b/>
                <w:bCs/>
                <w:color w:val="00B050"/>
                <w:sz w:val="24"/>
                <w:szCs w:val="24"/>
                <w:lang w:val="vi-VN"/>
              </w:rPr>
              <w:t>Đài Tư</w:t>
            </w:r>
            <w:r>
              <w:rPr>
                <w:rFonts w:ascii="Times New Roman" w:hAnsi="Times New Roman"/>
                <w:b/>
                <w:bCs/>
                <w:color w:val="00B050"/>
                <w:sz w:val="24"/>
                <w:szCs w:val="24"/>
                <w:lang w:val="vi-VN"/>
              </w:rPr>
              <w:t>ở</w:t>
            </w:r>
            <w:r w:rsidRPr="0040470F">
              <w:rPr>
                <w:rFonts w:ascii="Times New Roman" w:hAnsi="Times New Roman"/>
                <w:b/>
                <w:bCs/>
                <w:color w:val="00B050"/>
                <w:sz w:val="24"/>
                <w:szCs w:val="24"/>
                <w:lang w:val="vi-VN"/>
              </w:rPr>
              <w:t>ng Niệm Giải Phóng</w:t>
            </w:r>
            <w:r w:rsidRPr="00B95DCC">
              <w:rPr>
                <w:rFonts w:ascii="Times New Roman" w:hAnsi="Times New Roman"/>
                <w:color w:val="000000" w:themeColor="text1"/>
                <w:sz w:val="24"/>
                <w:szCs w:val="24"/>
                <w:lang w:val="vi-VN"/>
              </w:rPr>
              <w:t>,</w:t>
            </w:r>
            <w:r w:rsidRPr="0040470F">
              <w:rPr>
                <w:rFonts w:ascii="Times New Roman" w:hAnsi="Times New Roman"/>
                <w:b/>
                <w:bCs/>
                <w:color w:val="00B050"/>
                <w:sz w:val="24"/>
                <w:szCs w:val="24"/>
                <w:lang w:val="vi-VN"/>
              </w:rPr>
              <w:t xml:space="preserve"> </w:t>
            </w:r>
            <w:r w:rsidRPr="00E0033E">
              <w:rPr>
                <w:rFonts w:ascii="Times New Roman" w:hAnsi="Times New Roman"/>
                <w:sz w:val="24"/>
                <w:szCs w:val="24"/>
                <w:lang w:val="vi-VN"/>
              </w:rPr>
              <w:t>nằm tại Quận Du Trung, là một trong những trung tâm thương mại sầm uất nhất của Trùng Khánh và cũng là địa điểm check-in nổi tiếng của du khách. Lấy bia kỷ niệm “Giải Phóng” làm trung tâm, khu vực này tập trung nhiều trung tâm mua sắm lớn, cửa hàng thương hiệu, nhà hàng, khu giải trí và các món ăn đặc sản địa phương</w:t>
            </w:r>
            <w:r w:rsidRPr="0040470F">
              <w:rPr>
                <w:rFonts w:ascii="Times New Roman" w:hAnsi="Times New Roman"/>
                <w:sz w:val="24"/>
                <w:szCs w:val="24"/>
                <w:lang w:val="vi-VN"/>
              </w:rPr>
              <w:t xml:space="preserve"> </w:t>
            </w:r>
          </w:p>
          <w:p w14:paraId="77FB24FD" w14:textId="77777777" w:rsidR="008875AC" w:rsidRPr="00E0033E" w:rsidRDefault="008875AC" w:rsidP="00704A0F">
            <w:pPr>
              <w:pStyle w:val="ListParagraph"/>
              <w:numPr>
                <w:ilvl w:val="0"/>
                <w:numId w:val="6"/>
              </w:numPr>
              <w:tabs>
                <w:tab w:val="left" w:pos="284"/>
              </w:tabs>
              <w:spacing w:before="8" w:after="0" w:line="259" w:lineRule="auto"/>
              <w:ind w:left="0" w:firstLine="0"/>
              <w:jc w:val="both"/>
              <w:rPr>
                <w:b/>
                <w:color w:val="FFFFFF"/>
                <w:lang w:val="vi-VN"/>
              </w:rPr>
            </w:pPr>
            <w:r w:rsidRPr="0040470F">
              <w:rPr>
                <w:rFonts w:ascii="Times New Roman" w:hAnsi="Times New Roman"/>
                <w:sz w:val="24"/>
                <w:szCs w:val="24"/>
                <w:lang w:val="vi-VN"/>
              </w:rPr>
              <w:t xml:space="preserve">Quý khách ăn tối, đoàn về khách sạn nhận phòng nghỉ đêm tại </w:t>
            </w:r>
            <w:r w:rsidRPr="00E0033E">
              <w:rPr>
                <w:rFonts w:ascii="Times New Roman" w:hAnsi="Times New Roman"/>
                <w:b/>
                <w:bCs/>
                <w:color w:val="00B050"/>
                <w:sz w:val="24"/>
                <w:szCs w:val="24"/>
                <w:lang w:val="vi-VN"/>
              </w:rPr>
              <w:t>Trùng Khánh</w:t>
            </w:r>
          </w:p>
          <w:p w14:paraId="78C6E3E2" w14:textId="77777777" w:rsidR="008875AC" w:rsidRPr="00E0033E" w:rsidRDefault="008875AC" w:rsidP="00704A0F">
            <w:pPr>
              <w:pStyle w:val="ListParagraph"/>
              <w:tabs>
                <w:tab w:val="left" w:pos="284"/>
              </w:tabs>
              <w:spacing w:before="8" w:after="0" w:line="259" w:lineRule="auto"/>
              <w:ind w:left="0"/>
              <w:jc w:val="both"/>
              <w:rPr>
                <w:b/>
                <w:color w:val="FFFFFF"/>
                <w:lang w:val="vi-VN"/>
              </w:rPr>
            </w:pPr>
            <w:r w:rsidRPr="00A04998">
              <w:rPr>
                <w:noProof/>
              </w:rPr>
              <w:drawing>
                <wp:inline distT="0" distB="0" distL="0" distR="0" wp14:anchorId="780E94DB" wp14:editId="62717CF6">
                  <wp:extent cx="6896100" cy="1466850"/>
                  <wp:effectExtent l="0" t="0" r="0" b="0"/>
                  <wp:docPr id="3" name="Picture 3" descr="A picture containing panorama, outdoor, building, urban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anorama, outdoor, building, urban area&#10;&#10;Description automatically generated"/>
                          <pic:cNvPicPr/>
                        </pic:nvPicPr>
                        <pic:blipFill>
                          <a:blip r:embed="rId11" cstate="screen">
                            <a:extLst>
                              <a:ext uri="{28A0092B-C50C-407E-A947-70E740481C1C}">
                                <a14:useLocalDpi xmlns:a14="http://schemas.microsoft.com/office/drawing/2010/main"/>
                              </a:ext>
                            </a:extLst>
                          </a:blip>
                          <a:stretch>
                            <a:fillRect/>
                          </a:stretch>
                        </pic:blipFill>
                        <pic:spPr>
                          <a:xfrm>
                            <a:off x="0" y="0"/>
                            <a:ext cx="6896100" cy="1466850"/>
                          </a:xfrm>
                          <a:prstGeom prst="rect">
                            <a:avLst/>
                          </a:prstGeom>
                          <a:ln>
                            <a:noFill/>
                          </a:ln>
                          <a:effectLst>
                            <a:softEdge rad="112500"/>
                          </a:effectLst>
                        </pic:spPr>
                      </pic:pic>
                    </a:graphicData>
                  </a:graphic>
                </wp:inline>
              </w:drawing>
            </w:r>
          </w:p>
        </w:tc>
      </w:tr>
      <w:tr w:rsidR="00A460B9" w:rsidRPr="009F16B8" w14:paraId="10E0AA99" w14:textId="77777777" w:rsidTr="00B95DCC">
        <w:trPr>
          <w:trHeight w:val="369"/>
          <w:jc w:val="center"/>
        </w:trPr>
        <w:tc>
          <w:tcPr>
            <w:tcW w:w="709" w:type="pct"/>
            <w:shd w:val="clear" w:color="auto" w:fill="3DC12F"/>
            <w:vAlign w:val="center"/>
          </w:tcPr>
          <w:p w14:paraId="41161BD0" w14:textId="3AB90C8A" w:rsidR="00A460B9" w:rsidRPr="009F16B8" w:rsidRDefault="00BE2FB8" w:rsidP="00A460B9">
            <w:pPr>
              <w:pStyle w:val="Default"/>
              <w:ind w:right="-25"/>
              <w:rPr>
                <w:b/>
                <w:iCs/>
                <w:color w:val="FFFFFF"/>
              </w:rPr>
            </w:pPr>
            <w:r>
              <w:rPr>
                <w:b/>
                <w:color w:val="FFFFFF"/>
              </w:rPr>
              <w:lastRenderedPageBreak/>
              <w:t>NGÀY 3</w:t>
            </w:r>
            <w:r w:rsidR="00A460B9" w:rsidRPr="009F16B8">
              <w:rPr>
                <w:b/>
                <w:color w:val="FFFFFF"/>
              </w:rPr>
              <w:t>:</w:t>
            </w:r>
          </w:p>
        </w:tc>
        <w:tc>
          <w:tcPr>
            <w:tcW w:w="4291" w:type="pct"/>
            <w:gridSpan w:val="6"/>
            <w:shd w:val="clear" w:color="auto" w:fill="3DC12F"/>
            <w:vAlign w:val="center"/>
          </w:tcPr>
          <w:p w14:paraId="0835BEAD" w14:textId="32977331" w:rsidR="00A460B9" w:rsidRPr="009F16B8" w:rsidRDefault="00A460B9" w:rsidP="00A460B9">
            <w:pPr>
              <w:pStyle w:val="Default"/>
              <w:ind w:right="-25"/>
              <w:rPr>
                <w:b/>
                <w:iCs/>
                <w:color w:val="FFFFFF"/>
              </w:rPr>
            </w:pPr>
            <w:r w:rsidRPr="0040470F">
              <w:rPr>
                <w:b/>
                <w:color w:val="FFFFFF"/>
              </w:rPr>
              <w:t xml:space="preserve">TRÙNG KHÁNH        </w:t>
            </w:r>
            <w:r>
              <w:rPr>
                <w:b/>
                <w:color w:val="FFFFFF"/>
              </w:rPr>
              <w:t xml:space="preserve">                                                                                              </w:t>
            </w:r>
            <w:r w:rsidRPr="0040470F">
              <w:rPr>
                <w:b/>
                <w:color w:val="FFFFFF"/>
              </w:rPr>
              <w:t xml:space="preserve"> </w:t>
            </w:r>
            <w:r>
              <w:rPr>
                <w:b/>
                <w:color w:val="FFFFFF"/>
              </w:rPr>
              <w:t>(Ăn 3</w:t>
            </w:r>
            <w:r w:rsidRPr="00463CF0">
              <w:rPr>
                <w:b/>
                <w:color w:val="FFFFFF"/>
              </w:rPr>
              <w:t xml:space="preserve"> Bữa)                        </w:t>
            </w:r>
          </w:p>
        </w:tc>
      </w:tr>
      <w:tr w:rsidR="008875AC" w:rsidRPr="00DD7892" w14:paraId="111006E4" w14:textId="77777777" w:rsidTr="00704A0F">
        <w:trPr>
          <w:trHeight w:val="4212"/>
          <w:jc w:val="center"/>
        </w:trPr>
        <w:tc>
          <w:tcPr>
            <w:tcW w:w="5000" w:type="pct"/>
            <w:gridSpan w:val="7"/>
          </w:tcPr>
          <w:p w14:paraId="76CD054F" w14:textId="77777777" w:rsidR="008875AC" w:rsidRPr="00165C68" w:rsidRDefault="008875AC" w:rsidP="00704A0F">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165C68">
              <w:rPr>
                <w:rFonts w:ascii="Times New Roman" w:hAnsi="Times New Roman"/>
                <w:sz w:val="24"/>
                <w:szCs w:val="24"/>
                <w:lang w:val="vi-VN"/>
              </w:rPr>
              <w:t>Quý khách ăn sáng tại khách sạn, sau đó tha</w:t>
            </w:r>
            <w:r w:rsidRPr="00165C68">
              <w:rPr>
                <w:rFonts w:ascii="Times New Roman" w:hAnsi="Times New Roman"/>
                <w:sz w:val="24"/>
                <w:szCs w:val="24"/>
              </w:rPr>
              <w:t>m</w:t>
            </w:r>
            <w:r w:rsidRPr="00165C68">
              <w:rPr>
                <w:rFonts w:ascii="Times New Roman" w:hAnsi="Times New Roman"/>
                <w:sz w:val="24"/>
                <w:szCs w:val="24"/>
                <w:lang w:val="vi-VN"/>
              </w:rPr>
              <w:t xml:space="preserve"> quan</w:t>
            </w:r>
            <w:r w:rsidRPr="00165C68">
              <w:rPr>
                <w:rFonts w:ascii="Times New Roman" w:hAnsi="Times New Roman"/>
                <w:sz w:val="24"/>
                <w:szCs w:val="24"/>
              </w:rPr>
              <w:t xml:space="preserve"> bên ngoài  </w:t>
            </w:r>
            <w:r w:rsidRPr="00165C68">
              <w:rPr>
                <w:rFonts w:ascii="Times New Roman" w:hAnsi="Times New Roman"/>
                <w:b/>
                <w:bCs/>
                <w:color w:val="00B050"/>
                <w:sz w:val="24"/>
                <w:szCs w:val="24"/>
                <w:lang w:val="vi-VN"/>
              </w:rPr>
              <w:t>Trung tâm Nghệ thuật</w:t>
            </w:r>
            <w:r w:rsidRPr="00165C68">
              <w:rPr>
                <w:rFonts w:ascii="Times New Roman" w:hAnsi="Times New Roman"/>
                <w:b/>
                <w:bCs/>
                <w:color w:val="00B050"/>
                <w:sz w:val="24"/>
                <w:szCs w:val="24"/>
              </w:rPr>
              <w:t xml:space="preserve"> Trùng Khánh </w:t>
            </w:r>
            <w:r w:rsidRPr="00165C68">
              <w:rPr>
                <w:rFonts w:ascii="Times New Roman" w:hAnsi="Times New Roman"/>
                <w:sz w:val="24"/>
                <w:szCs w:val="24"/>
                <w:lang w:val="vi-VN"/>
              </w:rPr>
              <w:t>bao gồm một nhà hát cỡ trung bình với 800 chỗ ngồi và hai khán phòng với 350 chỗ ngồi; trong khi Bảo tàng Nghệ thuật Trùng Khánh được định vị theo quy mô cỡ trung bình, chủ yếu thực hiện các triển lãm nghệ thuật và thủ công trong và ngoài nước, và đồng thời tổ chức các cuộc triển lãm văn hóa nghệ thuật, các hoạt động giao lưu. Hình khối của công trình được đặc trưng bởi sự đan xen và xếp chồng của các “đề tài” màu đen và đỏ, nhìn từ xa giống như một đống lửa đang cháy</w:t>
            </w:r>
            <w:r w:rsidRPr="00165C68">
              <w:rPr>
                <w:rFonts w:ascii="Times New Roman" w:hAnsi="Times New Roman"/>
                <w:color w:val="333333"/>
                <w:sz w:val="24"/>
                <w:szCs w:val="24"/>
                <w:shd w:val="clear" w:color="auto" w:fill="FFFFFF"/>
                <w:lang w:val="vi-VN"/>
              </w:rPr>
              <w:t xml:space="preserve">. Sau đó đoàn tham quan </w:t>
            </w:r>
            <w:r w:rsidRPr="00165C68">
              <w:rPr>
                <w:rFonts w:ascii="Times New Roman" w:hAnsi="Times New Roman"/>
                <w:b/>
                <w:bCs/>
                <w:color w:val="00B050"/>
                <w:sz w:val="24"/>
                <w:szCs w:val="24"/>
                <w:lang w:val="vi-VN"/>
              </w:rPr>
              <w:t>Phố Cổ Hồng Nhai Động</w:t>
            </w:r>
            <w:r w:rsidRPr="00165C68">
              <w:rPr>
                <w:rFonts w:ascii="Times New Roman" w:hAnsi="Times New Roman"/>
                <w:sz w:val="24"/>
                <w:szCs w:val="24"/>
                <w:lang w:val="vi-VN"/>
              </w:rPr>
              <w:t xml:space="preserve"> - Khu phố cổ 11 tầng lầu với mái ngói rêu phong, hoa văn chạm trổ, là điểm check in cực hot hiện nay.</w:t>
            </w:r>
          </w:p>
          <w:p w14:paraId="3251A056" w14:textId="77777777" w:rsidR="008875AC" w:rsidRPr="00DD7892" w:rsidRDefault="008875AC" w:rsidP="00704A0F">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DD7892">
              <w:rPr>
                <w:rFonts w:ascii="Times New Roman" w:hAnsi="Times New Roman"/>
                <w:sz w:val="24"/>
                <w:szCs w:val="24"/>
                <w:lang w:val="vi-VN"/>
              </w:rPr>
              <w:t>Đoàn ăn trưa</w:t>
            </w:r>
            <w:r w:rsidRPr="00686968">
              <w:rPr>
                <w:rFonts w:ascii="Times New Roman" w:hAnsi="Times New Roman"/>
                <w:sz w:val="24"/>
                <w:szCs w:val="24"/>
                <w:lang w:val="vi-VN"/>
              </w:rPr>
              <w:t xml:space="preserve"> tại nhà hàng địa phương</w:t>
            </w:r>
            <w:r>
              <w:rPr>
                <w:rFonts w:ascii="Times New Roman" w:hAnsi="Times New Roman"/>
                <w:sz w:val="24"/>
                <w:szCs w:val="24"/>
                <w:lang w:val="vi-VN"/>
              </w:rPr>
              <w:t xml:space="preserve">, </w:t>
            </w:r>
            <w:r>
              <w:rPr>
                <w:rFonts w:ascii="Times New Roman" w:hAnsi="Times New Roman" w:hint="eastAsia"/>
                <w:sz w:val="24"/>
                <w:szCs w:val="24"/>
                <w:lang w:val="vi-VN"/>
              </w:rPr>
              <w:t>sau</w:t>
            </w:r>
            <w:r>
              <w:rPr>
                <w:rFonts w:ascii="Times New Roman" w:hAnsi="Times New Roman"/>
                <w:sz w:val="24"/>
                <w:szCs w:val="24"/>
                <w:lang w:val="vi-VN"/>
              </w:rPr>
              <w:t xml:space="preserve"> đó</w:t>
            </w:r>
            <w:r w:rsidRPr="00DD7892">
              <w:rPr>
                <w:rFonts w:ascii="Times New Roman" w:hAnsi="Times New Roman"/>
                <w:color w:val="333333"/>
                <w:sz w:val="24"/>
                <w:szCs w:val="24"/>
                <w:shd w:val="clear" w:color="auto" w:fill="FFFFFF"/>
                <w:lang w:val="vi-VN"/>
              </w:rPr>
              <w:t xml:space="preserve"> tham quan </w:t>
            </w:r>
            <w:r w:rsidRPr="00686968">
              <w:rPr>
                <w:rFonts w:ascii="Times New Roman" w:hAnsi="Times New Roman"/>
                <w:b/>
                <w:bCs/>
                <w:color w:val="00B050"/>
                <w:sz w:val="24"/>
                <w:szCs w:val="24"/>
                <w:lang w:val="vi-VN"/>
              </w:rPr>
              <w:t>Hạ Hạo Lý</w:t>
            </w:r>
            <w:r w:rsidRPr="00686968">
              <w:rPr>
                <w:rFonts w:ascii="Times New Roman" w:hAnsi="Times New Roman"/>
                <w:color w:val="000000" w:themeColor="text1"/>
                <w:sz w:val="24"/>
                <w:szCs w:val="24"/>
                <w:lang w:val="vi-VN"/>
              </w:rPr>
              <w:t>,</w:t>
            </w:r>
            <w:r w:rsidRPr="00686968">
              <w:rPr>
                <w:rFonts w:ascii="Times New Roman" w:hAnsi="Times New Roman"/>
                <w:color w:val="000000" w:themeColor="text1"/>
                <w:sz w:val="24"/>
                <w:szCs w:val="24"/>
                <w:shd w:val="clear" w:color="auto" w:fill="FFFFFF"/>
                <w:lang w:val="vi-VN"/>
              </w:rPr>
              <w:t xml:space="preserve"> </w:t>
            </w:r>
            <w:r w:rsidRPr="00DD7892">
              <w:rPr>
                <w:rFonts w:ascii="Times New Roman" w:hAnsi="Times New Roman"/>
                <w:sz w:val="24"/>
                <w:szCs w:val="24"/>
                <w:lang w:val="vi-VN"/>
              </w:rPr>
              <w:t>là một khu phố cổ mang đậm nét văn hóa của thành phố sơn thành. Nơi đây còn lưu giữ nhiều công trình kiến trúc thời Dân Quốc, các bậc thang đá và những khu dân cư cũ. Dạo bước trong khu phố, du khách có thể cảm nhận nhịp sống chậm rãi và không khí đời thường của người dân địa phương. Trong khu vực cũng có nhiều quán cà phê, cửa hàng sáng tạo và quán ăn vặt, kết hợp hài hòa giữa nét truyền thống và phong cách trẻ trung, là địa điểm lý tưởng để tham quan, chụp hình và trải nghiệm cuộc sống Trùng Khánh.</w:t>
            </w:r>
          </w:p>
          <w:p w14:paraId="0080C7CE" w14:textId="77777777" w:rsidR="008875AC" w:rsidRPr="00DD7892" w:rsidRDefault="008875AC" w:rsidP="00704A0F">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Pr>
                <w:rFonts w:ascii="Times New Roman" w:hAnsi="Times New Roman"/>
                <w:sz w:val="24"/>
                <w:szCs w:val="24"/>
                <w:lang w:val="vi-VN"/>
              </w:rPr>
              <w:t>Đoàn tiếp tục</w:t>
            </w:r>
            <w:r w:rsidRPr="00DD7892">
              <w:rPr>
                <w:rFonts w:ascii="Times New Roman" w:hAnsi="Times New Roman"/>
                <w:sz w:val="24"/>
                <w:szCs w:val="24"/>
                <w:lang w:val="vi-VN"/>
              </w:rPr>
              <w:t xml:space="preserve"> tham quan “</w:t>
            </w:r>
            <w:r w:rsidRPr="00DD7892">
              <w:rPr>
                <w:rFonts w:ascii="Times New Roman" w:hAnsi="Times New Roman"/>
                <w:b/>
                <w:bCs/>
                <w:color w:val="00B050"/>
                <w:sz w:val="24"/>
                <w:szCs w:val="24"/>
                <w:lang w:val="vi-VN"/>
              </w:rPr>
              <w:t xml:space="preserve">Phố cổ Danzi shi” </w:t>
            </w:r>
            <w:r>
              <w:rPr>
                <w:rFonts w:ascii="Times New Roman" w:hAnsi="Times New Roman"/>
                <w:b/>
                <w:bCs/>
                <w:color w:val="00B050"/>
                <w:sz w:val="24"/>
                <w:szCs w:val="24"/>
                <w:lang w:val="vi-VN"/>
              </w:rPr>
              <w:t xml:space="preserve"> </w:t>
            </w:r>
            <w:r w:rsidRPr="00DD7892">
              <w:rPr>
                <w:rFonts w:ascii="Times New Roman" w:hAnsi="Times New Roman"/>
                <w:sz w:val="24"/>
                <w:szCs w:val="24"/>
                <w:lang w:val="vi-VN"/>
              </w:rPr>
              <w:t>đây là danh lam thắng cảnh toàn diện đầu tiên trong cả nước tập trung vào văn hóa mở cảng, kết hợp những con phố cổ kính với cảnh quan đô thị hiện đại và thể hiện ba chiều dưới dạng dốc chín cấp, tích hợp lịch sử, văn hóa, tham quan, giải trí, vui chơi giải trí và mua sắm</w:t>
            </w:r>
            <w:r w:rsidRPr="00DD7892">
              <w:rPr>
                <w:rFonts w:ascii="Times New Roman" w:hAnsi="Times New Roman"/>
                <w:color w:val="333333"/>
                <w:sz w:val="24"/>
                <w:szCs w:val="24"/>
                <w:shd w:val="clear" w:color="auto" w:fill="FFFFFF"/>
                <w:lang w:val="vi-VN"/>
              </w:rPr>
              <w:t>.</w:t>
            </w:r>
            <w:r w:rsidRPr="00DD7892">
              <w:rPr>
                <w:rFonts w:ascii="Times New Roman" w:hAnsi="Times New Roman"/>
                <w:b/>
                <w:bCs/>
                <w:color w:val="00B050"/>
                <w:sz w:val="24"/>
                <w:szCs w:val="24"/>
                <w:lang w:val="vi-VN"/>
              </w:rPr>
              <w:t xml:space="preserve"> </w:t>
            </w:r>
          </w:p>
          <w:p w14:paraId="677DE507" w14:textId="77777777" w:rsidR="008875AC" w:rsidRPr="00DD7892" w:rsidRDefault="008875AC" w:rsidP="00704A0F">
            <w:pPr>
              <w:pStyle w:val="ListParagraph"/>
              <w:numPr>
                <w:ilvl w:val="0"/>
                <w:numId w:val="6"/>
              </w:numPr>
              <w:tabs>
                <w:tab w:val="left" w:pos="284"/>
              </w:tabs>
              <w:spacing w:before="8" w:after="0" w:line="259" w:lineRule="auto"/>
              <w:ind w:left="0" w:firstLine="0"/>
              <w:jc w:val="both"/>
              <w:rPr>
                <w:rFonts w:ascii="Times New Roman" w:hAnsi="Times New Roman"/>
                <w:sz w:val="24"/>
                <w:szCs w:val="24"/>
                <w:lang w:val="vi-VN"/>
              </w:rPr>
            </w:pPr>
            <w:r w:rsidRPr="00DD7892">
              <w:rPr>
                <w:rFonts w:ascii="Times New Roman" w:hAnsi="Times New Roman"/>
                <w:sz w:val="24"/>
                <w:szCs w:val="24"/>
                <w:lang w:val="vi-VN"/>
              </w:rPr>
              <w:t xml:space="preserve">Quý khách ăn tối, đoàn về khách sạn nghỉ ngơi, nghỉ đêm tại </w:t>
            </w:r>
            <w:r w:rsidRPr="00DD7892">
              <w:rPr>
                <w:rFonts w:ascii="Times New Roman" w:hAnsi="Times New Roman"/>
                <w:b/>
                <w:bCs/>
                <w:color w:val="00B050"/>
                <w:sz w:val="24"/>
                <w:szCs w:val="24"/>
                <w:lang w:val="vi-VN"/>
              </w:rPr>
              <w:t>Trùng Khánh</w:t>
            </w:r>
            <w:r w:rsidRPr="00DD7892">
              <w:rPr>
                <w:rFonts w:ascii="Times New Roman" w:hAnsi="Times New Roman"/>
                <w:sz w:val="24"/>
                <w:szCs w:val="24"/>
                <w:lang w:val="vi-VN"/>
              </w:rPr>
              <w:t>.</w:t>
            </w:r>
          </w:p>
          <w:p w14:paraId="63C82A6A" w14:textId="77777777" w:rsidR="008875AC" w:rsidRPr="00DD7892" w:rsidRDefault="008875AC" w:rsidP="00704A0F">
            <w:pPr>
              <w:pStyle w:val="ListParagraph"/>
              <w:tabs>
                <w:tab w:val="left" w:pos="0"/>
                <w:tab w:val="left" w:pos="284"/>
              </w:tabs>
              <w:spacing w:after="0" w:line="240" w:lineRule="auto"/>
              <w:ind w:left="0" w:right="-25"/>
              <w:jc w:val="both"/>
              <w:rPr>
                <w:rFonts w:ascii="Times New Roman" w:hAnsi="Times New Roman"/>
                <w:sz w:val="24"/>
                <w:szCs w:val="24"/>
                <w:lang w:val="vi-VN"/>
              </w:rPr>
            </w:pPr>
            <w:r w:rsidRPr="00DD7892">
              <w:rPr>
                <w:rFonts w:ascii="Times New Roman" w:hAnsi="Times New Roman"/>
                <w:noProof/>
                <w:sz w:val="24"/>
                <w:szCs w:val="24"/>
              </w:rPr>
              <w:drawing>
                <wp:inline distT="0" distB="0" distL="0" distR="0" wp14:anchorId="2EE51F43" wp14:editId="26ED1D4A">
                  <wp:extent cx="6862445" cy="1409700"/>
                  <wp:effectExtent l="0" t="0" r="0" b="0"/>
                  <wp:docPr id="7" name="Picture 7" descr="A picture containing christmas tree, panorama, ar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christmas tree, panorama, art, light&#10;&#10;Description automatically generated"/>
                          <pic:cNvPicPr/>
                        </pic:nvPicPr>
                        <pic:blipFill>
                          <a:blip r:embed="rId12" cstate="screen">
                            <a:extLst>
                              <a:ext uri="{28A0092B-C50C-407E-A947-70E740481C1C}">
                                <a14:useLocalDpi xmlns:a14="http://schemas.microsoft.com/office/drawing/2010/main"/>
                              </a:ext>
                            </a:extLst>
                          </a:blip>
                          <a:stretch>
                            <a:fillRect/>
                          </a:stretch>
                        </pic:blipFill>
                        <pic:spPr>
                          <a:xfrm>
                            <a:off x="0" y="0"/>
                            <a:ext cx="6880958" cy="1413503"/>
                          </a:xfrm>
                          <a:prstGeom prst="rect">
                            <a:avLst/>
                          </a:prstGeom>
                          <a:ln>
                            <a:noFill/>
                          </a:ln>
                          <a:effectLst>
                            <a:softEdge rad="112500"/>
                          </a:effectLst>
                        </pic:spPr>
                      </pic:pic>
                    </a:graphicData>
                  </a:graphic>
                </wp:inline>
              </w:drawing>
            </w:r>
          </w:p>
        </w:tc>
      </w:tr>
      <w:tr w:rsidR="00A460B9" w:rsidRPr="009F16B8" w14:paraId="509B4429" w14:textId="77777777" w:rsidTr="00B95DCC">
        <w:trPr>
          <w:trHeight w:val="369"/>
          <w:jc w:val="center"/>
        </w:trPr>
        <w:tc>
          <w:tcPr>
            <w:tcW w:w="709" w:type="pct"/>
            <w:shd w:val="clear" w:color="auto" w:fill="3DC12F"/>
            <w:vAlign w:val="center"/>
          </w:tcPr>
          <w:p w14:paraId="665B7844" w14:textId="47F20A56" w:rsidR="00A460B9" w:rsidRPr="009F16B8" w:rsidRDefault="00BE2FB8" w:rsidP="00A460B9">
            <w:pPr>
              <w:pStyle w:val="Default"/>
              <w:ind w:right="-25"/>
              <w:rPr>
                <w:b/>
                <w:iCs/>
                <w:color w:val="FFFFFF"/>
              </w:rPr>
            </w:pPr>
            <w:r>
              <w:rPr>
                <w:b/>
                <w:color w:val="FFFFFF"/>
              </w:rPr>
              <w:t>NGÀY 4</w:t>
            </w:r>
            <w:r w:rsidR="00A460B9" w:rsidRPr="009F16B8">
              <w:rPr>
                <w:b/>
                <w:color w:val="FFFFFF"/>
              </w:rPr>
              <w:t>:</w:t>
            </w:r>
          </w:p>
        </w:tc>
        <w:tc>
          <w:tcPr>
            <w:tcW w:w="4291" w:type="pct"/>
            <w:gridSpan w:val="6"/>
            <w:shd w:val="clear" w:color="auto" w:fill="3DC12F"/>
            <w:vAlign w:val="center"/>
          </w:tcPr>
          <w:p w14:paraId="5E21C54F" w14:textId="0282844C" w:rsidR="00A460B9" w:rsidRPr="009F16B8" w:rsidRDefault="00A460B9" w:rsidP="00A460B9">
            <w:pPr>
              <w:pStyle w:val="Default"/>
              <w:ind w:right="-25"/>
              <w:rPr>
                <w:b/>
                <w:iCs/>
                <w:color w:val="FFFFFF"/>
              </w:rPr>
            </w:pPr>
            <w:r>
              <w:rPr>
                <w:b/>
                <w:color w:val="FFFFFF"/>
              </w:rPr>
              <w:t xml:space="preserve">TRÙNG KHÁNH - </w:t>
            </w:r>
            <w:r w:rsidRPr="007E12A3">
              <w:rPr>
                <w:b/>
                <w:color w:val="FFFFFF"/>
              </w:rPr>
              <w:t xml:space="preserve">BẮC KINH                                                        </w:t>
            </w:r>
            <w:r>
              <w:rPr>
                <w:b/>
                <w:color w:val="FFFFFF"/>
              </w:rPr>
              <w:t xml:space="preserve">                      ( Ăn 3</w:t>
            </w:r>
            <w:r w:rsidRPr="007E12A3">
              <w:rPr>
                <w:b/>
                <w:color w:val="FFFFFF"/>
              </w:rPr>
              <w:t xml:space="preserve"> Bữa)                       </w:t>
            </w:r>
          </w:p>
        </w:tc>
      </w:tr>
      <w:tr w:rsidR="008875AC" w:rsidRPr="00DD7892" w14:paraId="78BA8BE8" w14:textId="77777777" w:rsidTr="00704A0F">
        <w:trPr>
          <w:trHeight w:val="1710"/>
          <w:jc w:val="center"/>
        </w:trPr>
        <w:tc>
          <w:tcPr>
            <w:tcW w:w="5000" w:type="pct"/>
            <w:gridSpan w:val="7"/>
          </w:tcPr>
          <w:p w14:paraId="2256628E" w14:textId="77777777" w:rsidR="008875AC" w:rsidRPr="00743FCE" w:rsidRDefault="008875AC" w:rsidP="00704A0F">
            <w:pPr>
              <w:pStyle w:val="ListParagraph"/>
              <w:numPr>
                <w:ilvl w:val="0"/>
                <w:numId w:val="6"/>
              </w:numPr>
              <w:tabs>
                <w:tab w:val="left" w:pos="270"/>
              </w:tabs>
              <w:suppressAutoHyphens/>
              <w:snapToGrid w:val="0"/>
              <w:spacing w:after="160" w:line="320" w:lineRule="exact"/>
              <w:ind w:left="0" w:firstLine="0"/>
              <w:jc w:val="both"/>
              <w:rPr>
                <w:rFonts w:ascii="Times New Roman" w:hAnsi="Times New Roman"/>
                <w:sz w:val="24"/>
                <w:szCs w:val="24"/>
                <w:lang w:val="vi-VN"/>
              </w:rPr>
            </w:pPr>
            <w:r w:rsidRPr="00931B2D">
              <w:rPr>
                <w:rFonts w:ascii="Times New Roman" w:hAnsi="Times New Roman"/>
                <w:sz w:val="24"/>
                <w:szCs w:val="24"/>
              </w:rPr>
              <w:t>Quý</w:t>
            </w:r>
            <w:r>
              <w:rPr>
                <w:rFonts w:ascii="Times New Roman" w:hAnsi="Times New Roman"/>
                <w:sz w:val="24"/>
                <w:szCs w:val="24"/>
                <w:lang w:val="vi-VN"/>
              </w:rPr>
              <w:t xml:space="preserve"> khách</w:t>
            </w:r>
            <w:r>
              <w:rPr>
                <w:rFonts w:ascii="Times New Roman" w:hAnsi="Times New Roman"/>
                <w:sz w:val="24"/>
                <w:szCs w:val="24"/>
              </w:rPr>
              <w:t xml:space="preserve"> nhận phần ăn sáng được chuẩn bị tại khách sạn, làm</w:t>
            </w:r>
            <w:r>
              <w:rPr>
                <w:rFonts w:ascii="Times New Roman" w:hAnsi="Times New Roman"/>
                <w:sz w:val="24"/>
                <w:szCs w:val="24"/>
                <w:lang w:val="vi-VN"/>
              </w:rPr>
              <w:t xml:space="preserve"> </w:t>
            </w:r>
            <w:r>
              <w:rPr>
                <w:rFonts w:ascii="Times New Roman" w:hAnsi="Times New Roman"/>
                <w:sz w:val="24"/>
                <w:szCs w:val="24"/>
              </w:rPr>
              <w:t>thủ tục trả phòng. Đoàn di chuyển r</w:t>
            </w:r>
            <w:r w:rsidRPr="00743FCE">
              <w:rPr>
                <w:rFonts w:ascii="Times New Roman" w:hAnsi="Times New Roman"/>
                <w:sz w:val="24"/>
                <w:szCs w:val="24"/>
                <w:lang w:val="vi-VN"/>
              </w:rPr>
              <w:t xml:space="preserve">a sân bay làm thủ tục check in chuyến bay nội địa </w:t>
            </w:r>
            <w:r>
              <w:rPr>
                <w:rFonts w:ascii="Times New Roman" w:hAnsi="Times New Roman"/>
                <w:b/>
                <w:color w:val="FF0000"/>
                <w:sz w:val="24"/>
                <w:szCs w:val="24"/>
                <w:lang w:val="vi-VN"/>
              </w:rPr>
              <w:t>CA4131 CKG - P</w:t>
            </w:r>
            <w:r w:rsidRPr="00743FCE">
              <w:rPr>
                <w:rFonts w:ascii="Times New Roman" w:hAnsi="Times New Roman"/>
                <w:b/>
                <w:color w:val="FF0000"/>
                <w:sz w:val="24"/>
                <w:szCs w:val="24"/>
                <w:lang w:val="vi-VN"/>
              </w:rPr>
              <w:t xml:space="preserve">EK </w:t>
            </w:r>
            <w:r w:rsidRPr="00A460B9">
              <w:rPr>
                <w:rFonts w:ascii="Times New Roman" w:hAnsi="Times New Roman"/>
                <w:b/>
                <w:bCs/>
                <w:color w:val="FF0000"/>
                <w:sz w:val="24"/>
                <w:szCs w:val="24"/>
                <w:lang w:val="vi-VN"/>
              </w:rPr>
              <w:t>0</w:t>
            </w:r>
            <w:r>
              <w:rPr>
                <w:rFonts w:ascii="Times New Roman" w:hAnsi="Times New Roman"/>
                <w:b/>
                <w:bCs/>
                <w:color w:val="FF0000"/>
                <w:sz w:val="24"/>
                <w:szCs w:val="24"/>
                <w:lang w:val="vi-VN"/>
              </w:rPr>
              <w:t>8</w:t>
            </w:r>
            <w:r w:rsidRPr="00A460B9">
              <w:rPr>
                <w:rFonts w:ascii="Times New Roman" w:hAnsi="Times New Roman"/>
                <w:b/>
                <w:bCs/>
                <w:color w:val="FF0000"/>
                <w:sz w:val="24"/>
                <w:szCs w:val="24"/>
                <w:lang w:val="vi-VN"/>
              </w:rPr>
              <w:t xml:space="preserve">:00 </w:t>
            </w:r>
            <w:r>
              <w:rPr>
                <w:rFonts w:ascii="Times New Roman" w:hAnsi="Times New Roman"/>
                <w:b/>
                <w:bCs/>
                <w:color w:val="FF0000"/>
                <w:sz w:val="24"/>
                <w:szCs w:val="24"/>
                <w:lang w:val="vi-VN"/>
              </w:rPr>
              <w:t>–</w:t>
            </w:r>
            <w:r w:rsidRPr="00A460B9">
              <w:rPr>
                <w:rFonts w:ascii="Times New Roman" w:hAnsi="Times New Roman"/>
                <w:b/>
                <w:bCs/>
                <w:color w:val="FF0000"/>
                <w:sz w:val="24"/>
                <w:szCs w:val="24"/>
                <w:lang w:val="vi-VN"/>
              </w:rPr>
              <w:t xml:space="preserve"> </w:t>
            </w:r>
            <w:r>
              <w:rPr>
                <w:rFonts w:ascii="Times New Roman" w:hAnsi="Times New Roman"/>
                <w:b/>
                <w:bCs/>
                <w:color w:val="FF0000"/>
                <w:sz w:val="24"/>
                <w:szCs w:val="24"/>
                <w:lang w:val="vi-VN"/>
              </w:rPr>
              <w:t>10:20</w:t>
            </w:r>
            <w:r>
              <w:rPr>
                <w:rFonts w:ascii="Times New Roman" w:hAnsi="Times New Roman"/>
                <w:b/>
                <w:bCs/>
                <w:color w:val="FF0000"/>
                <w:sz w:val="24"/>
                <w:szCs w:val="24"/>
              </w:rPr>
              <w:t xml:space="preserve"> </w:t>
            </w:r>
            <w:r w:rsidRPr="00743FCE">
              <w:rPr>
                <w:rFonts w:ascii="Times New Roman" w:hAnsi="Times New Roman"/>
                <w:b/>
                <w:color w:val="FF0000"/>
                <w:sz w:val="24"/>
                <w:szCs w:val="24"/>
                <w:lang w:val="vi-VN"/>
              </w:rPr>
              <w:t xml:space="preserve">đi Bắc Kinh </w:t>
            </w:r>
            <w:r w:rsidRPr="00743FCE">
              <w:rPr>
                <w:rFonts w:ascii="Times New Roman" w:hAnsi="Times New Roman"/>
                <w:bCs/>
                <w:sz w:val="24"/>
                <w:szCs w:val="24"/>
                <w:lang w:val="vi-VN"/>
              </w:rPr>
              <w:t>(ăn nhẹ trên máy bay).</w:t>
            </w:r>
          </w:p>
          <w:p w14:paraId="670F967C" w14:textId="77777777" w:rsidR="008875AC" w:rsidRDefault="008875AC" w:rsidP="00704A0F">
            <w:pPr>
              <w:pStyle w:val="ListParagraph"/>
              <w:numPr>
                <w:ilvl w:val="0"/>
                <w:numId w:val="6"/>
              </w:numPr>
              <w:tabs>
                <w:tab w:val="left" w:pos="270"/>
              </w:tabs>
              <w:suppressAutoHyphens/>
              <w:snapToGrid w:val="0"/>
              <w:spacing w:after="160" w:line="320" w:lineRule="exact"/>
              <w:ind w:left="0" w:firstLine="0"/>
              <w:jc w:val="both"/>
              <w:rPr>
                <w:rFonts w:ascii="Times New Roman" w:hAnsi="Times New Roman"/>
                <w:sz w:val="24"/>
                <w:szCs w:val="24"/>
                <w:lang w:val="vi-VN"/>
              </w:rPr>
            </w:pPr>
            <w:r>
              <w:rPr>
                <w:rFonts w:ascii="Times New Roman" w:hAnsi="Times New Roman"/>
                <w:sz w:val="24"/>
                <w:szCs w:val="24"/>
                <w:lang w:val="vi-VN"/>
              </w:rPr>
              <w:t xml:space="preserve"> </w:t>
            </w:r>
            <w:r w:rsidRPr="0014114D">
              <w:rPr>
                <w:rFonts w:ascii="Times New Roman" w:hAnsi="Times New Roman"/>
                <w:sz w:val="24"/>
                <w:szCs w:val="24"/>
                <w:lang w:val="vi-VN"/>
              </w:rPr>
              <w:t xml:space="preserve">Hướng dẫn viên chào đón đoàn đến thành phố </w:t>
            </w:r>
            <w:r w:rsidRPr="0014114D">
              <w:rPr>
                <w:rFonts w:ascii="Times New Roman" w:hAnsi="Times New Roman"/>
                <w:b/>
                <w:bCs/>
                <w:sz w:val="24"/>
                <w:szCs w:val="24"/>
                <w:lang w:val="vi-VN"/>
              </w:rPr>
              <w:t xml:space="preserve">Bắc Kinh, </w:t>
            </w:r>
            <w:r w:rsidRPr="0014114D">
              <w:rPr>
                <w:rFonts w:ascii="Times New Roman" w:hAnsi="Times New Roman"/>
                <w:sz w:val="24"/>
                <w:szCs w:val="24"/>
                <w:lang w:val="vi-VN"/>
              </w:rPr>
              <w:t>sau đó</w:t>
            </w:r>
            <w:r w:rsidRPr="00743FCE">
              <w:rPr>
                <w:rFonts w:ascii="Tahoma" w:eastAsiaTheme="minorHAnsi" w:hAnsi="Tahoma" w:cs="Tahoma"/>
                <w:sz w:val="24"/>
                <w:szCs w:val="24"/>
                <w:lang w:val="vi-VN" w:eastAsia="en-US"/>
              </w:rPr>
              <w:t xml:space="preserve"> </w:t>
            </w:r>
            <w:r>
              <w:rPr>
                <w:rFonts w:ascii="Times New Roman" w:hAnsi="Times New Roman"/>
                <w:sz w:val="24"/>
                <w:szCs w:val="24"/>
                <w:lang w:val="vi-VN"/>
              </w:rPr>
              <w:t>đoàn</w:t>
            </w:r>
            <w:r w:rsidRPr="00743FCE">
              <w:rPr>
                <w:rFonts w:ascii="Times New Roman" w:hAnsi="Times New Roman"/>
                <w:sz w:val="24"/>
                <w:szCs w:val="24"/>
                <w:lang w:val="vi-VN"/>
              </w:rPr>
              <w:t xml:space="preserve"> di chuyển </w:t>
            </w:r>
            <w:r>
              <w:rPr>
                <w:rFonts w:ascii="Times New Roman" w:hAnsi="Times New Roman"/>
                <w:sz w:val="24"/>
                <w:szCs w:val="24"/>
                <w:lang w:val="vi-VN"/>
              </w:rPr>
              <w:t>đến nhà hàng</w:t>
            </w:r>
            <w:r w:rsidRPr="00743FCE">
              <w:rPr>
                <w:rFonts w:ascii="Times New Roman" w:hAnsi="Times New Roman"/>
                <w:sz w:val="24"/>
                <w:szCs w:val="24"/>
                <w:lang w:val="vi-VN"/>
              </w:rPr>
              <w:t xml:space="preserve"> dùng cơm trưa.</w:t>
            </w:r>
          </w:p>
          <w:p w14:paraId="5C0CF607" w14:textId="69FEE852" w:rsidR="008875AC" w:rsidRPr="00931B2D" w:rsidRDefault="008875AC" w:rsidP="00704A0F">
            <w:pPr>
              <w:pStyle w:val="ListParagraph"/>
              <w:numPr>
                <w:ilvl w:val="0"/>
                <w:numId w:val="6"/>
              </w:numPr>
              <w:tabs>
                <w:tab w:val="left" w:pos="270"/>
              </w:tabs>
              <w:suppressAutoHyphens/>
              <w:snapToGrid w:val="0"/>
              <w:spacing w:after="160" w:line="320" w:lineRule="exact"/>
              <w:ind w:left="0" w:firstLine="0"/>
              <w:jc w:val="both"/>
              <w:rPr>
                <w:rFonts w:ascii="Times New Roman" w:hAnsi="Times New Roman"/>
                <w:sz w:val="24"/>
                <w:szCs w:val="24"/>
                <w:lang w:val="vi-VN"/>
              </w:rPr>
            </w:pPr>
            <w:r w:rsidRPr="008875AC">
              <w:rPr>
                <w:rFonts w:ascii="Times New Roman" w:hAnsi="Times New Roman"/>
                <w:sz w:val="24"/>
                <w:szCs w:val="24"/>
                <w:lang w:val="vi-VN"/>
              </w:rPr>
              <w:t>Đoàn</w:t>
            </w:r>
            <w:r w:rsidRPr="00743FCE">
              <w:rPr>
                <w:rFonts w:ascii="Times New Roman" w:hAnsi="Times New Roman"/>
                <w:sz w:val="24"/>
                <w:szCs w:val="24"/>
                <w:lang w:val="vi-VN"/>
              </w:rPr>
              <w:t xml:space="preserve"> </w:t>
            </w:r>
            <w:r w:rsidRPr="00931B2D">
              <w:rPr>
                <w:rFonts w:ascii="Times New Roman" w:hAnsi="Times New Roman"/>
                <w:sz w:val="24"/>
                <w:szCs w:val="24"/>
                <w:lang w:val="vi-VN"/>
              </w:rPr>
              <w:t xml:space="preserve">tham quan </w:t>
            </w:r>
            <w:r w:rsidRPr="00931B2D">
              <w:rPr>
                <w:rFonts w:ascii="Times New Roman" w:hAnsi="Times New Roman"/>
                <w:b/>
                <w:color w:val="00B050"/>
                <w:sz w:val="24"/>
                <w:szCs w:val="24"/>
                <w:lang w:val="vi-VN"/>
              </w:rPr>
              <w:t xml:space="preserve">Vạn Lý Trường Thành </w:t>
            </w:r>
            <w:r w:rsidRPr="00931B2D">
              <w:rPr>
                <w:rFonts w:ascii="Times New Roman" w:hAnsi="Times New Roman"/>
                <w:sz w:val="24"/>
                <w:szCs w:val="24"/>
                <w:lang w:val="vi-VN"/>
              </w:rPr>
              <w:t>- một Kỳ quan Thế Giới, kiến trúc kỳ vĩ này được xây dựng với mục đích phân chia ranh giới, chống ngoại xâm và nội loạn. Tuy nhiên ở thời điểm hiện tại, Vạn lý trường thành được nhắc đến nhiều hơn bởi giá trị văn hóa tinh thần mà nó đại diện cho người dân Trung Hoa.</w:t>
            </w:r>
          </w:p>
          <w:p w14:paraId="7847425B" w14:textId="77777777" w:rsidR="008875AC" w:rsidRPr="00754CC7" w:rsidRDefault="008875AC" w:rsidP="00704A0F">
            <w:pPr>
              <w:pStyle w:val="ListParagraph"/>
              <w:numPr>
                <w:ilvl w:val="0"/>
                <w:numId w:val="6"/>
              </w:numPr>
              <w:tabs>
                <w:tab w:val="left" w:pos="0"/>
                <w:tab w:val="left" w:pos="270"/>
              </w:tabs>
              <w:snapToGrid w:val="0"/>
              <w:spacing w:after="160" w:line="259" w:lineRule="auto"/>
              <w:ind w:left="0" w:firstLine="0"/>
              <w:jc w:val="both"/>
              <w:rPr>
                <w:rFonts w:ascii="Times New Roman" w:hAnsi="Times New Roman"/>
                <w:sz w:val="24"/>
                <w:szCs w:val="24"/>
                <w:lang w:val="vi-VN"/>
              </w:rPr>
            </w:pPr>
            <w:r w:rsidRPr="00A854CF">
              <w:rPr>
                <w:rFonts w:ascii="Times New Roman" w:hAnsi="Times New Roman"/>
                <w:sz w:val="24"/>
                <w:szCs w:val="24"/>
                <w:lang w:val="vi-VN"/>
              </w:rPr>
              <w:t xml:space="preserve">Đoàn tiếp tục tham quan bên ngoài </w:t>
            </w:r>
            <w:r w:rsidRPr="00A854CF">
              <w:rPr>
                <w:rFonts w:ascii="Times New Roman" w:hAnsi="Times New Roman"/>
                <w:b/>
                <w:color w:val="00B050"/>
                <w:sz w:val="24"/>
                <w:szCs w:val="24"/>
                <w:lang w:val="vi-VN"/>
              </w:rPr>
              <w:t>“Sân vận động Tổ chim”</w:t>
            </w:r>
            <w:r w:rsidRPr="00A854CF">
              <w:rPr>
                <w:rFonts w:ascii="Times New Roman" w:hAnsi="Times New Roman"/>
                <w:color w:val="00B050"/>
                <w:sz w:val="24"/>
                <w:szCs w:val="24"/>
                <w:lang w:val="vi-VN"/>
              </w:rPr>
              <w:t xml:space="preserve"> </w:t>
            </w:r>
            <w:r w:rsidRPr="00A854CF">
              <w:rPr>
                <w:rFonts w:ascii="Times New Roman" w:hAnsi="Times New Roman"/>
                <w:sz w:val="24"/>
                <w:szCs w:val="24"/>
                <w:lang w:val="vi-VN"/>
              </w:rPr>
              <w:t xml:space="preserve">nơi diễn ra </w:t>
            </w:r>
            <w:r w:rsidRPr="00A854CF">
              <w:rPr>
                <w:rFonts w:ascii="Times New Roman" w:hAnsi="Times New Roman"/>
                <w:b/>
                <w:color w:val="00B050"/>
                <w:sz w:val="24"/>
                <w:szCs w:val="24"/>
                <w:lang w:val="vi-VN"/>
              </w:rPr>
              <w:t>Thế vận hội Bắc Kinh 2008.</w:t>
            </w:r>
          </w:p>
          <w:p w14:paraId="60C998C3" w14:textId="77777777" w:rsidR="008875AC" w:rsidRDefault="008875AC" w:rsidP="00704A0F">
            <w:pPr>
              <w:pStyle w:val="ListParagraph"/>
              <w:numPr>
                <w:ilvl w:val="0"/>
                <w:numId w:val="6"/>
              </w:numPr>
              <w:tabs>
                <w:tab w:val="left" w:pos="0"/>
                <w:tab w:val="left" w:pos="270"/>
              </w:tabs>
              <w:snapToGrid w:val="0"/>
              <w:spacing w:after="160" w:line="259" w:lineRule="auto"/>
              <w:ind w:left="0" w:firstLine="0"/>
              <w:jc w:val="both"/>
              <w:rPr>
                <w:rFonts w:ascii="Times New Roman" w:hAnsi="Times New Roman"/>
                <w:sz w:val="24"/>
                <w:szCs w:val="24"/>
                <w:lang w:val="vi-VN"/>
              </w:rPr>
            </w:pPr>
            <w:r w:rsidRPr="00754CC7">
              <w:rPr>
                <w:rFonts w:ascii="Times New Roman" w:hAnsi="Times New Roman"/>
                <w:sz w:val="24"/>
                <w:szCs w:val="24"/>
                <w:lang w:val="vi-VN"/>
              </w:rPr>
              <w:t>Sau đó, hướng dẫn đưa đoàn đi ăn tối và về khách sạn nghỉ ngơi</w:t>
            </w:r>
            <w:r>
              <w:rPr>
                <w:rFonts w:ascii="Times New Roman" w:hAnsi="Times New Roman"/>
                <w:sz w:val="24"/>
                <w:szCs w:val="24"/>
                <w:lang w:val="vi-VN"/>
              </w:rPr>
              <w:t xml:space="preserve">, nghỉ đêm tại </w:t>
            </w:r>
            <w:r w:rsidRPr="008875AC">
              <w:rPr>
                <w:rFonts w:ascii="Times New Roman" w:hAnsi="Times New Roman"/>
                <w:b/>
                <w:color w:val="00B050"/>
                <w:sz w:val="24"/>
                <w:szCs w:val="24"/>
                <w:lang w:val="vi-VN"/>
              </w:rPr>
              <w:t>Bắc Kinh</w:t>
            </w:r>
          </w:p>
          <w:p w14:paraId="30F66CD9" w14:textId="77777777" w:rsidR="008875AC" w:rsidRPr="00754CC7" w:rsidRDefault="008875AC" w:rsidP="00704A0F">
            <w:pPr>
              <w:pStyle w:val="ListParagraph"/>
              <w:tabs>
                <w:tab w:val="left" w:pos="0"/>
                <w:tab w:val="left" w:pos="270"/>
              </w:tabs>
              <w:snapToGrid w:val="0"/>
              <w:spacing w:after="0" w:line="259" w:lineRule="auto"/>
              <w:ind w:left="0"/>
              <w:jc w:val="both"/>
              <w:rPr>
                <w:rFonts w:ascii="Times New Roman" w:hAnsi="Times New Roman"/>
                <w:sz w:val="24"/>
                <w:szCs w:val="24"/>
                <w:lang w:val="vi-VN"/>
              </w:rPr>
            </w:pPr>
            <w:r>
              <w:rPr>
                <w:rFonts w:ascii="Times New Roman" w:hAnsi="Times New Roman"/>
                <w:noProof/>
                <w:sz w:val="24"/>
                <w:szCs w:val="24"/>
              </w:rPr>
              <w:lastRenderedPageBreak/>
              <w:drawing>
                <wp:inline distT="0" distB="0" distL="0" distR="0" wp14:anchorId="279643A3" wp14:editId="4AAD7D89">
                  <wp:extent cx="6800850" cy="14757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6813744" cy="1478538"/>
                          </a:xfrm>
                          <a:prstGeom prst="rect">
                            <a:avLst/>
                          </a:prstGeom>
                          <a:ln>
                            <a:noFill/>
                          </a:ln>
                          <a:effectLst>
                            <a:softEdge rad="112500"/>
                          </a:effectLst>
                        </pic:spPr>
                      </pic:pic>
                    </a:graphicData>
                  </a:graphic>
                </wp:inline>
              </w:drawing>
            </w:r>
          </w:p>
        </w:tc>
      </w:tr>
      <w:tr w:rsidR="00A460B9" w:rsidRPr="009F16B8" w14:paraId="525239B3" w14:textId="77777777" w:rsidTr="00B95DCC">
        <w:trPr>
          <w:trHeight w:val="369"/>
          <w:jc w:val="center"/>
        </w:trPr>
        <w:tc>
          <w:tcPr>
            <w:tcW w:w="709" w:type="pct"/>
            <w:shd w:val="clear" w:color="auto" w:fill="3DC12F"/>
            <w:vAlign w:val="center"/>
          </w:tcPr>
          <w:p w14:paraId="020AC80A" w14:textId="13DE422A" w:rsidR="00A460B9" w:rsidRPr="009F16B8" w:rsidRDefault="00BE2FB8" w:rsidP="00A460B9">
            <w:pPr>
              <w:pStyle w:val="Default"/>
              <w:ind w:right="-25"/>
              <w:rPr>
                <w:b/>
                <w:iCs/>
                <w:color w:val="FFFFFF"/>
              </w:rPr>
            </w:pPr>
            <w:r>
              <w:rPr>
                <w:b/>
                <w:color w:val="FFFFFF"/>
              </w:rPr>
              <w:lastRenderedPageBreak/>
              <w:t>NGÀY 5</w:t>
            </w:r>
            <w:r w:rsidR="00A460B9" w:rsidRPr="009F16B8">
              <w:rPr>
                <w:b/>
                <w:color w:val="FFFFFF"/>
              </w:rPr>
              <w:t>:</w:t>
            </w:r>
          </w:p>
        </w:tc>
        <w:tc>
          <w:tcPr>
            <w:tcW w:w="4291" w:type="pct"/>
            <w:gridSpan w:val="6"/>
            <w:shd w:val="clear" w:color="auto" w:fill="3DC12F"/>
            <w:vAlign w:val="center"/>
          </w:tcPr>
          <w:p w14:paraId="72A8D722" w14:textId="5463D26A" w:rsidR="00A460B9" w:rsidRPr="009F16B8" w:rsidRDefault="00A460B9" w:rsidP="00A460B9">
            <w:pPr>
              <w:pStyle w:val="Default"/>
              <w:ind w:right="-25"/>
              <w:rPr>
                <w:b/>
                <w:iCs/>
                <w:color w:val="FFFFFF"/>
              </w:rPr>
            </w:pPr>
            <w:r w:rsidRPr="00743FCE">
              <w:rPr>
                <w:b/>
                <w:color w:val="FFFFFF" w:themeColor="background1"/>
              </w:rPr>
              <w:t xml:space="preserve">BẮC KINH                                                                                                                  </w:t>
            </w:r>
            <w:r>
              <w:rPr>
                <w:b/>
                <w:color w:val="FFFFFF"/>
              </w:rPr>
              <w:t>(Ăn</w:t>
            </w:r>
            <w:r w:rsidR="008875AC">
              <w:rPr>
                <w:b/>
                <w:color w:val="FFFFFF"/>
              </w:rPr>
              <w:t xml:space="preserve"> 2</w:t>
            </w:r>
            <w:r>
              <w:rPr>
                <w:b/>
                <w:color w:val="FFFFFF"/>
              </w:rPr>
              <w:t xml:space="preserve"> </w:t>
            </w:r>
            <w:r w:rsidRPr="008531BE">
              <w:rPr>
                <w:b/>
                <w:color w:val="FFFFFF"/>
              </w:rPr>
              <w:t>Bữa)</w:t>
            </w:r>
            <w:r w:rsidRPr="00A04998">
              <w:rPr>
                <w:b/>
                <w:color w:val="008000"/>
              </w:rPr>
              <w:t xml:space="preserve">                        </w:t>
            </w:r>
          </w:p>
        </w:tc>
      </w:tr>
      <w:tr w:rsidR="00B114BF" w:rsidRPr="009F16B8" w14:paraId="6B7E7A8C" w14:textId="77777777" w:rsidTr="00B114BF">
        <w:trPr>
          <w:trHeight w:val="369"/>
          <w:jc w:val="center"/>
        </w:trPr>
        <w:tc>
          <w:tcPr>
            <w:tcW w:w="5000" w:type="pct"/>
            <w:gridSpan w:val="7"/>
            <w:vAlign w:val="center"/>
          </w:tcPr>
          <w:p w14:paraId="1C114ADF" w14:textId="77777777" w:rsidR="00B114BF" w:rsidRPr="0099004C" w:rsidRDefault="00B114BF" w:rsidP="00B114BF">
            <w:pPr>
              <w:pStyle w:val="ListParagraph"/>
              <w:widowControl w:val="0"/>
              <w:numPr>
                <w:ilvl w:val="0"/>
                <w:numId w:val="6"/>
              </w:numPr>
              <w:tabs>
                <w:tab w:val="left" w:pos="284"/>
              </w:tabs>
              <w:snapToGrid w:val="0"/>
              <w:spacing w:after="0" w:line="240" w:lineRule="auto"/>
              <w:ind w:left="0" w:right="90" w:firstLine="0"/>
              <w:jc w:val="both"/>
              <w:rPr>
                <w:rFonts w:ascii="Times New Roman" w:hAnsi="Times New Roman"/>
                <w:sz w:val="24"/>
                <w:szCs w:val="24"/>
                <w:lang w:val="vi-VN"/>
              </w:rPr>
            </w:pPr>
            <w:r w:rsidRPr="0099004C">
              <w:rPr>
                <w:rFonts w:ascii="Times New Roman" w:hAnsi="Times New Roman"/>
                <w:sz w:val="24"/>
                <w:szCs w:val="24"/>
                <w:lang w:val="vi-VN"/>
              </w:rPr>
              <w:t>Quý khách ăn sáng tại khách sạn</w:t>
            </w:r>
            <w:r w:rsidRPr="0099004C">
              <w:rPr>
                <w:rFonts w:ascii="Times New Roman" w:hAnsi="Times New Roman"/>
                <w:sz w:val="24"/>
                <w:szCs w:val="24"/>
              </w:rPr>
              <w:t xml:space="preserve">, đoàn khởi hành </w:t>
            </w:r>
            <w:r w:rsidRPr="0099004C">
              <w:rPr>
                <w:rFonts w:ascii="Times New Roman" w:hAnsi="Times New Roman"/>
                <w:sz w:val="24"/>
                <w:szCs w:val="24"/>
                <w:lang w:val="vi-VN"/>
              </w:rPr>
              <w:t xml:space="preserve">tham quan </w:t>
            </w:r>
            <w:r w:rsidRPr="0099004C">
              <w:rPr>
                <w:rFonts w:ascii="Times New Roman" w:hAnsi="Times New Roman"/>
                <w:b/>
                <w:color w:val="00B050"/>
                <w:sz w:val="24"/>
                <w:szCs w:val="24"/>
                <w:lang w:val="vi-VN"/>
              </w:rPr>
              <w:t>Tử Cấm Thành</w:t>
            </w:r>
            <w:r w:rsidRPr="0099004C">
              <w:rPr>
                <w:rFonts w:ascii="Times New Roman" w:hAnsi="Times New Roman"/>
                <w:sz w:val="24"/>
                <w:szCs w:val="24"/>
                <w:lang w:val="vi-VN"/>
              </w:rPr>
              <w:t>, ngày nay còn được gọi là </w:t>
            </w:r>
            <w:r w:rsidRPr="0099004C">
              <w:rPr>
                <w:rFonts w:ascii="Times New Roman" w:hAnsi="Times New Roman"/>
                <w:b/>
                <w:bCs/>
                <w:sz w:val="24"/>
                <w:szCs w:val="24"/>
                <w:lang w:val="vi-VN"/>
              </w:rPr>
              <w:t>Cố Cung</w:t>
            </w:r>
            <w:r w:rsidRPr="0099004C">
              <w:rPr>
                <w:rFonts w:ascii="Times New Roman" w:hAnsi="Times New Roman"/>
                <w:sz w:val="24"/>
                <w:szCs w:val="24"/>
                <w:lang w:val="vi-VN"/>
              </w:rPr>
              <w:t xml:space="preserve">, nằm tại trung tâm của thành phố Bắc Kinh,  là cung điện của 24 triều vua từ giữa nhà Minh đến cuối nhà Thanh. Các cung điện đồ sộ trong </w:t>
            </w:r>
            <w:r w:rsidRPr="0099004C">
              <w:rPr>
                <w:rFonts w:ascii="Times New Roman" w:hAnsi="Times New Roman"/>
                <w:b/>
                <w:bCs/>
                <w:sz w:val="24"/>
                <w:szCs w:val="24"/>
                <w:lang w:val="vi-VN"/>
              </w:rPr>
              <w:t>Tử Cấm thành</w:t>
            </w:r>
            <w:r w:rsidRPr="0099004C">
              <w:rPr>
                <w:rFonts w:ascii="Times New Roman" w:hAnsi="Times New Roman"/>
                <w:sz w:val="24"/>
                <w:szCs w:val="24"/>
                <w:lang w:val="vi-VN"/>
              </w:rPr>
              <w:t xml:space="preserve"> được khởi công vào năm thứ 4 đời vua Vĩnh Lạc - vị hoàng đế kiệt xuất của triều Minh, và là một trong những vị vua lỗi lạc của Trung Quốc (tức là năm 1406) và hoàn thành sau 14 năm (tức là năm 1420).</w:t>
            </w:r>
            <w:r w:rsidRPr="0099004C">
              <w:rPr>
                <w:rFonts w:ascii="Times New Roman" w:hAnsi="Times New Roman"/>
                <w:color w:val="FF0000"/>
                <w:sz w:val="24"/>
                <w:szCs w:val="24"/>
                <w:lang w:val="vi-VN"/>
              </w:rPr>
              <w:t xml:space="preserve"> </w:t>
            </w:r>
          </w:p>
          <w:p w14:paraId="5E720295" w14:textId="77777777" w:rsidR="00B114BF" w:rsidRPr="0099004C" w:rsidRDefault="00B114BF" w:rsidP="00B114BF">
            <w:pPr>
              <w:pStyle w:val="ListParagraph"/>
              <w:widowControl w:val="0"/>
              <w:numPr>
                <w:ilvl w:val="0"/>
                <w:numId w:val="6"/>
              </w:numPr>
              <w:tabs>
                <w:tab w:val="left" w:pos="284"/>
              </w:tabs>
              <w:snapToGrid w:val="0"/>
              <w:spacing w:after="0" w:line="240" w:lineRule="auto"/>
              <w:ind w:left="0" w:right="90" w:firstLine="0"/>
              <w:jc w:val="both"/>
              <w:rPr>
                <w:rFonts w:ascii="Times New Roman" w:hAnsi="Times New Roman"/>
                <w:sz w:val="24"/>
                <w:szCs w:val="24"/>
                <w:lang w:val="vi-VN"/>
              </w:rPr>
            </w:pPr>
            <w:r w:rsidRPr="0099004C">
              <w:rPr>
                <w:rFonts w:ascii="Times New Roman" w:hAnsi="Times New Roman"/>
                <w:sz w:val="24"/>
                <w:szCs w:val="24"/>
                <w:lang w:val="vi-VN"/>
              </w:rPr>
              <w:t>Đoàn ăn trưa và tiếp tục tham quan “</w:t>
            </w:r>
            <w:r w:rsidRPr="0099004C">
              <w:rPr>
                <w:rFonts w:ascii="Times New Roman" w:hAnsi="Times New Roman"/>
                <w:b/>
                <w:color w:val="00B050"/>
                <w:sz w:val="24"/>
                <w:szCs w:val="24"/>
                <w:lang w:val="vi-VN"/>
              </w:rPr>
              <w:t>Cửa hàng thuốc bắc “ Đồng Nhân Đường</w:t>
            </w:r>
            <w:r w:rsidRPr="0099004C">
              <w:rPr>
                <w:rFonts w:ascii="Times New Roman" w:hAnsi="Times New Roman"/>
                <w:sz w:val="24"/>
                <w:szCs w:val="24"/>
                <w:lang w:val="vi-VN"/>
              </w:rPr>
              <w:t xml:space="preserve">”- nơi kê toa thuốc cho Triều Đình xưa với các sản phẩm thuốc điều trị phỏng nổi tiếng </w:t>
            </w:r>
            <w:r w:rsidRPr="0099004C">
              <w:rPr>
                <w:rFonts w:ascii="Times New Roman" w:hAnsi="Times New Roman"/>
                <w:b/>
                <w:color w:val="00B050"/>
                <w:sz w:val="24"/>
                <w:szCs w:val="24"/>
                <w:lang w:val="vi-VN"/>
              </w:rPr>
              <w:t xml:space="preserve">Bảo Phú Linh. </w:t>
            </w:r>
          </w:p>
          <w:p w14:paraId="56DA0976" w14:textId="77777777" w:rsidR="00B114BF" w:rsidRDefault="00B114BF" w:rsidP="00B114BF">
            <w:pPr>
              <w:widowControl w:val="0"/>
              <w:numPr>
                <w:ilvl w:val="0"/>
                <w:numId w:val="6"/>
              </w:numPr>
              <w:tabs>
                <w:tab w:val="left" w:pos="270"/>
              </w:tabs>
              <w:snapToGrid w:val="0"/>
              <w:spacing w:after="0" w:line="240" w:lineRule="auto"/>
              <w:ind w:left="0" w:firstLine="0"/>
              <w:contextualSpacing/>
              <w:jc w:val="both"/>
              <w:rPr>
                <w:rFonts w:ascii="Times New Roman" w:hAnsi="Times New Roman"/>
                <w:bCs/>
                <w:color w:val="000000" w:themeColor="text1"/>
                <w:sz w:val="24"/>
                <w:szCs w:val="24"/>
                <w:lang w:val="vi-VN"/>
              </w:rPr>
            </w:pPr>
            <w:r w:rsidRPr="00B95DCC">
              <w:rPr>
                <w:rFonts w:ascii="Times New Roman" w:hAnsi="Times New Roman"/>
                <w:bCs/>
                <w:color w:val="000000" w:themeColor="text1"/>
                <w:sz w:val="24"/>
                <w:szCs w:val="24"/>
                <w:lang w:val="vi-VN"/>
              </w:rPr>
              <w:t xml:space="preserve">Đoàn tiếp tục tham quan </w:t>
            </w:r>
            <w:r w:rsidRPr="00B95DCC">
              <w:rPr>
                <w:rFonts w:ascii="Times New Roman" w:hAnsi="Times New Roman"/>
                <w:b/>
                <w:color w:val="00B050"/>
                <w:sz w:val="24"/>
                <w:szCs w:val="24"/>
                <w:lang w:val="vi-VN"/>
              </w:rPr>
              <w:t>Phố đi bộ Vương Phủ Tỉnh</w:t>
            </w:r>
            <w:r w:rsidRPr="00B95DCC">
              <w:rPr>
                <w:rFonts w:ascii="Times New Roman" w:hAnsi="Times New Roman"/>
                <w:bCs/>
                <w:color w:val="000000" w:themeColor="text1"/>
                <w:sz w:val="24"/>
                <w:szCs w:val="24"/>
                <w:lang w:val="vi-VN"/>
              </w:rPr>
              <w:t xml:space="preserve">, là một trong những khu phố thương mại lâu đời và nổi tiếng nhất ở Bắc Kinh. Tại đây có nhiều trung tâm mua sắm, cửa hàng thương hiệu, các hiệu buôn lâu đời và nhiều món ăn đặc sản, là điểm đến lý tưởng cho du khách mua sắm và thưởng thức ẩm thực </w:t>
            </w:r>
            <w:r w:rsidRPr="0064719E">
              <w:rPr>
                <w:rFonts w:ascii="Times New Roman" w:hAnsi="Times New Roman"/>
                <w:b/>
                <w:color w:val="000000" w:themeColor="text1"/>
                <w:sz w:val="24"/>
                <w:szCs w:val="24"/>
                <w:lang w:val="vi-VN"/>
              </w:rPr>
              <w:t>Bắc Kinh.</w:t>
            </w:r>
            <w:r>
              <w:rPr>
                <w:rFonts w:ascii="Times New Roman" w:hAnsi="Times New Roman"/>
                <w:b/>
                <w:color w:val="000000" w:themeColor="text1"/>
                <w:sz w:val="24"/>
                <w:szCs w:val="24"/>
                <w:lang w:val="vi-VN"/>
              </w:rPr>
              <w:t xml:space="preserve"> </w:t>
            </w:r>
            <w:r w:rsidRPr="006944A1">
              <w:rPr>
                <w:rFonts w:ascii="Times New Roman" w:hAnsi="Times New Roman"/>
                <w:bCs/>
                <w:color w:val="000000" w:themeColor="text1"/>
                <w:sz w:val="24"/>
                <w:szCs w:val="24"/>
                <w:lang w:val="vi-VN"/>
              </w:rPr>
              <w:t>Quý khách tự túc ăn tối tại đây</w:t>
            </w:r>
            <w:r>
              <w:rPr>
                <w:rFonts w:ascii="Times New Roman" w:hAnsi="Times New Roman"/>
                <w:bCs/>
                <w:color w:val="000000" w:themeColor="text1"/>
                <w:sz w:val="24"/>
                <w:szCs w:val="24"/>
                <w:lang w:val="vi-VN"/>
              </w:rPr>
              <w:t>.</w:t>
            </w:r>
          </w:p>
          <w:p w14:paraId="05A9CCF6" w14:textId="77777777" w:rsidR="00B114BF" w:rsidRPr="006944A1" w:rsidRDefault="00B114BF" w:rsidP="00B114BF">
            <w:pPr>
              <w:widowControl w:val="0"/>
              <w:numPr>
                <w:ilvl w:val="0"/>
                <w:numId w:val="6"/>
              </w:numPr>
              <w:tabs>
                <w:tab w:val="left" w:pos="270"/>
              </w:tabs>
              <w:snapToGrid w:val="0"/>
              <w:spacing w:after="0" w:line="240" w:lineRule="auto"/>
              <w:ind w:left="0" w:firstLine="0"/>
              <w:contextualSpacing/>
              <w:jc w:val="both"/>
              <w:rPr>
                <w:rFonts w:ascii="Times New Roman" w:hAnsi="Times New Roman"/>
                <w:bCs/>
                <w:color w:val="000000" w:themeColor="text1"/>
                <w:sz w:val="24"/>
                <w:szCs w:val="24"/>
                <w:lang w:val="vi-VN"/>
              </w:rPr>
            </w:pPr>
            <w:r>
              <w:rPr>
                <w:rFonts w:ascii="Times New Roman" w:hAnsi="Times New Roman"/>
                <w:sz w:val="24"/>
                <w:szCs w:val="24"/>
                <w:lang w:val="vi-VN"/>
              </w:rPr>
              <w:t xml:space="preserve">Đoàn về khách sạn nghỉ ngơi, </w:t>
            </w:r>
            <w:r w:rsidRPr="006944A1">
              <w:rPr>
                <w:rFonts w:ascii="Times New Roman" w:hAnsi="Times New Roman"/>
                <w:sz w:val="24"/>
                <w:szCs w:val="24"/>
                <w:lang w:val="vi-VN"/>
              </w:rPr>
              <w:t xml:space="preserve">nghỉ đêm tại </w:t>
            </w:r>
            <w:r w:rsidRPr="006944A1">
              <w:rPr>
                <w:rFonts w:ascii="Times New Roman" w:hAnsi="Times New Roman"/>
                <w:b/>
                <w:color w:val="00B050"/>
                <w:sz w:val="24"/>
                <w:szCs w:val="24"/>
                <w:lang w:val="vi-VN"/>
              </w:rPr>
              <w:t>Bắc Kinh</w:t>
            </w:r>
            <w:r w:rsidRPr="006944A1">
              <w:rPr>
                <w:rFonts w:ascii="Times New Roman" w:hAnsi="Times New Roman"/>
                <w:sz w:val="24"/>
                <w:szCs w:val="24"/>
                <w:lang w:val="vi-VN"/>
              </w:rPr>
              <w:t>.</w:t>
            </w:r>
          </w:p>
          <w:p w14:paraId="16162B0E" w14:textId="5E28ABB8" w:rsidR="00B114BF" w:rsidRPr="00743FCE" w:rsidRDefault="00B114BF" w:rsidP="00B114BF">
            <w:pPr>
              <w:pStyle w:val="Default"/>
              <w:ind w:right="-25"/>
              <w:rPr>
                <w:b/>
                <w:color w:val="FFFFFF" w:themeColor="background1"/>
              </w:rPr>
            </w:pPr>
            <w:r w:rsidRPr="00721BAC">
              <w:rPr>
                <w:noProof/>
                <w:lang w:eastAsia="zh-CN"/>
              </w:rPr>
              <w:drawing>
                <wp:inline distT="0" distB="0" distL="0" distR="0" wp14:anchorId="59508E14" wp14:editId="0267861D">
                  <wp:extent cx="6845253" cy="1476375"/>
                  <wp:effectExtent l="0" t="0" r="0" b="0"/>
                  <wp:docPr id="9" name="Picture 9" descr="A large red building with a red roo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large red building with a red roof&#10;&#10;Description automatically generated with medium confidence"/>
                          <pic:cNvPicPr/>
                        </pic:nvPicPr>
                        <pic:blipFill>
                          <a:blip r:embed="rId14" cstate="email">
                            <a:extLst>
                              <a:ext uri="{28A0092B-C50C-407E-A947-70E740481C1C}">
                                <a14:useLocalDpi xmlns:a14="http://schemas.microsoft.com/office/drawing/2010/main"/>
                              </a:ext>
                            </a:extLst>
                          </a:blip>
                          <a:stretch>
                            <a:fillRect/>
                          </a:stretch>
                        </pic:blipFill>
                        <pic:spPr>
                          <a:xfrm>
                            <a:off x="0" y="0"/>
                            <a:ext cx="6886788" cy="1485333"/>
                          </a:xfrm>
                          <a:prstGeom prst="rect">
                            <a:avLst/>
                          </a:prstGeom>
                          <a:ln>
                            <a:noFill/>
                          </a:ln>
                          <a:effectLst>
                            <a:softEdge rad="112500"/>
                          </a:effectLst>
                        </pic:spPr>
                      </pic:pic>
                    </a:graphicData>
                  </a:graphic>
                </wp:inline>
              </w:drawing>
            </w:r>
          </w:p>
        </w:tc>
      </w:tr>
      <w:tr w:rsidR="00B114BF" w:rsidRPr="0040470F" w14:paraId="29B14122" w14:textId="77777777" w:rsidTr="00B95DCC">
        <w:trPr>
          <w:trHeight w:val="369"/>
          <w:jc w:val="center"/>
        </w:trPr>
        <w:tc>
          <w:tcPr>
            <w:tcW w:w="709" w:type="pct"/>
            <w:shd w:val="clear" w:color="auto" w:fill="3DC12F"/>
            <w:vAlign w:val="center"/>
          </w:tcPr>
          <w:p w14:paraId="1087C976" w14:textId="3179476B" w:rsidR="00B114BF" w:rsidRPr="0040470F" w:rsidRDefault="00B114BF" w:rsidP="00B114BF">
            <w:pPr>
              <w:pStyle w:val="Default"/>
              <w:ind w:right="-25"/>
              <w:rPr>
                <w:b/>
                <w:color w:val="FFFFFF"/>
              </w:rPr>
            </w:pPr>
            <w:r>
              <w:rPr>
                <w:b/>
                <w:color w:val="FFFFFF"/>
              </w:rPr>
              <w:t>NGÀY 6:</w:t>
            </w:r>
          </w:p>
        </w:tc>
        <w:tc>
          <w:tcPr>
            <w:tcW w:w="4291" w:type="pct"/>
            <w:gridSpan w:val="6"/>
            <w:shd w:val="clear" w:color="auto" w:fill="3DC12F"/>
            <w:vAlign w:val="center"/>
          </w:tcPr>
          <w:p w14:paraId="44486E03" w14:textId="416D8E30" w:rsidR="00B114BF" w:rsidRPr="0040470F" w:rsidRDefault="00B114BF" w:rsidP="00B114BF">
            <w:pPr>
              <w:pStyle w:val="Default"/>
              <w:ind w:right="-25"/>
              <w:rPr>
                <w:b/>
                <w:color w:val="FFFFFF" w:themeColor="background1"/>
                <w:lang w:val="vi-VN"/>
              </w:rPr>
            </w:pPr>
            <w:r w:rsidRPr="0040470F">
              <w:rPr>
                <w:b/>
                <w:color w:val="FFFFFF" w:themeColor="background1"/>
              </w:rPr>
              <w:t xml:space="preserve">BẮC KINH </w:t>
            </w:r>
            <w:r>
              <w:rPr>
                <w:b/>
                <w:color w:val="FFFFFF" w:themeColor="background1"/>
              </w:rPr>
              <w:t>-</w:t>
            </w:r>
            <w:r w:rsidRPr="0040470F">
              <w:rPr>
                <w:b/>
                <w:color w:val="FFFFFF" w:themeColor="background1"/>
              </w:rPr>
              <w:t xml:space="preserve"> TP.HCM                                                                    </w:t>
            </w:r>
            <w:r>
              <w:rPr>
                <w:b/>
                <w:color w:val="FFFFFF" w:themeColor="background1"/>
              </w:rPr>
              <w:t xml:space="preserve">                          </w:t>
            </w:r>
            <w:r w:rsidRPr="0040470F">
              <w:rPr>
                <w:b/>
                <w:color w:val="FFFFFF" w:themeColor="background1"/>
              </w:rPr>
              <w:t xml:space="preserve"> (Ăn 2 Bữa)</w:t>
            </w:r>
          </w:p>
        </w:tc>
      </w:tr>
      <w:tr w:rsidR="00B114BF" w:rsidRPr="00721BAC" w14:paraId="60AE5EF7" w14:textId="77777777" w:rsidTr="00704A0F">
        <w:trPr>
          <w:gridAfter w:val="1"/>
          <w:wAfter w:w="23" w:type="pct"/>
          <w:trHeight w:val="3933"/>
          <w:jc w:val="center"/>
        </w:trPr>
        <w:tc>
          <w:tcPr>
            <w:tcW w:w="4977" w:type="pct"/>
            <w:gridSpan w:val="6"/>
            <w:shd w:val="clear" w:color="auto" w:fill="FFFFFF"/>
            <w:vAlign w:val="center"/>
          </w:tcPr>
          <w:p w14:paraId="0F89CB90" w14:textId="77777777" w:rsidR="00B114BF" w:rsidRPr="00721BAC" w:rsidRDefault="00B114BF" w:rsidP="00B114BF">
            <w:pPr>
              <w:pStyle w:val="ListParagraph"/>
              <w:numPr>
                <w:ilvl w:val="0"/>
                <w:numId w:val="22"/>
              </w:numPr>
              <w:tabs>
                <w:tab w:val="clear" w:pos="0"/>
                <w:tab w:val="left" w:pos="284"/>
              </w:tabs>
              <w:suppressAutoHyphens/>
              <w:snapToGrid w:val="0"/>
              <w:spacing w:after="160" w:line="320" w:lineRule="exact"/>
              <w:ind w:left="0" w:firstLine="0"/>
              <w:jc w:val="both"/>
              <w:rPr>
                <w:rFonts w:ascii="Times New Roman" w:hAnsi="Times New Roman"/>
                <w:sz w:val="24"/>
                <w:szCs w:val="24"/>
                <w:lang w:val="vi-VN"/>
              </w:rPr>
            </w:pPr>
            <w:r w:rsidRPr="00721BAC">
              <w:rPr>
                <w:rFonts w:ascii="Times New Roman" w:hAnsi="Times New Roman"/>
                <w:sz w:val="24"/>
                <w:szCs w:val="24"/>
                <w:lang w:val="vi-VN"/>
              </w:rPr>
              <w:t>Quý khách ăn sáng tại khách sạn</w:t>
            </w:r>
            <w:r w:rsidRPr="00721BAC">
              <w:rPr>
                <w:rFonts w:ascii="Times New Roman" w:hAnsi="Times New Roman"/>
                <w:sz w:val="24"/>
                <w:szCs w:val="24"/>
              </w:rPr>
              <w:t xml:space="preserve">, </w:t>
            </w:r>
            <w:r>
              <w:rPr>
                <w:rFonts w:ascii="Times New Roman" w:hAnsi="Times New Roman"/>
                <w:sz w:val="24"/>
                <w:szCs w:val="24"/>
              </w:rPr>
              <w:t xml:space="preserve">làm thủ tục trả phòng. Sau đó </w:t>
            </w:r>
            <w:r w:rsidRPr="00721BAC">
              <w:rPr>
                <w:rFonts w:ascii="Times New Roman" w:hAnsi="Times New Roman"/>
                <w:sz w:val="24"/>
                <w:szCs w:val="24"/>
                <w:lang w:val="vi-VN"/>
              </w:rPr>
              <w:t xml:space="preserve">tham quan quan </w:t>
            </w:r>
            <w:r w:rsidRPr="00721BAC">
              <w:rPr>
                <w:rFonts w:ascii="Times New Roman" w:hAnsi="Times New Roman"/>
                <w:b/>
                <w:color w:val="00B050"/>
                <w:sz w:val="24"/>
                <w:szCs w:val="24"/>
                <w:lang w:val="vi-VN"/>
              </w:rPr>
              <w:t xml:space="preserve">“Di Hòa Viên” </w:t>
            </w:r>
            <w:r w:rsidRPr="00721BAC">
              <w:rPr>
                <w:rFonts w:ascii="Times New Roman" w:hAnsi="Times New Roman"/>
                <w:sz w:val="24"/>
                <w:szCs w:val="24"/>
                <w:lang w:val="vi-VN"/>
              </w:rPr>
              <w:t xml:space="preserve">– </w:t>
            </w:r>
            <w:r w:rsidRPr="00721BAC">
              <w:rPr>
                <w:rFonts w:ascii="Times New Roman" w:hAnsi="Times New Roman"/>
                <w:b/>
                <w:color w:val="00B050"/>
                <w:sz w:val="24"/>
                <w:szCs w:val="24"/>
                <w:lang w:val="vi-VN"/>
              </w:rPr>
              <w:t>cung điện mùa hè của Từ Hy Thái Hậu với hồ Côn Minh, núi Vạn Thọ,</w:t>
            </w:r>
            <w:r w:rsidRPr="00721BAC">
              <w:rPr>
                <w:rFonts w:ascii="Times New Roman" w:hAnsi="Times New Roman"/>
                <w:sz w:val="24"/>
                <w:szCs w:val="24"/>
                <w:lang w:val="vi-VN"/>
              </w:rPr>
              <w:t xml:space="preserve"> thuyền đá, hành lang đi bộ dài nhất thế giới với nhiều công trình xa hoa khác.</w:t>
            </w:r>
          </w:p>
          <w:p w14:paraId="34530750" w14:textId="3D70D58A" w:rsidR="00B114BF" w:rsidRPr="00721BAC" w:rsidRDefault="00B114BF" w:rsidP="00B114BF">
            <w:pPr>
              <w:pStyle w:val="ListParagraph"/>
              <w:widowControl w:val="0"/>
              <w:numPr>
                <w:ilvl w:val="0"/>
                <w:numId w:val="22"/>
              </w:numPr>
              <w:tabs>
                <w:tab w:val="left" w:pos="284"/>
              </w:tabs>
              <w:suppressAutoHyphens/>
              <w:snapToGrid w:val="0"/>
              <w:spacing w:after="160" w:line="259" w:lineRule="auto"/>
              <w:ind w:left="0" w:firstLine="0"/>
              <w:jc w:val="both"/>
              <w:rPr>
                <w:rFonts w:ascii="Times New Roman" w:hAnsi="Times New Roman"/>
                <w:sz w:val="24"/>
                <w:szCs w:val="24"/>
                <w:lang w:val="vi-VN"/>
              </w:rPr>
            </w:pPr>
            <w:r w:rsidRPr="00721BAC">
              <w:rPr>
                <w:rFonts w:ascii="Times New Roman" w:hAnsi="Times New Roman"/>
                <w:color w:val="000000" w:themeColor="text1"/>
                <w:sz w:val="24"/>
                <w:szCs w:val="24"/>
                <w:lang w:val="vi-VN"/>
              </w:rPr>
              <w:t>Sau khi ăn trưa, Quý khách di chuyển đi</w:t>
            </w:r>
            <w:r w:rsidRPr="00721BAC">
              <w:rPr>
                <w:rFonts w:ascii="Times New Roman" w:hAnsi="Times New Roman"/>
                <w:sz w:val="24"/>
                <w:szCs w:val="24"/>
                <w:lang w:val="vi-VN"/>
              </w:rPr>
              <w:t xml:space="preserve"> tham quan </w:t>
            </w:r>
            <w:r w:rsidRPr="00721BAC">
              <w:rPr>
                <w:rFonts w:ascii="Times New Roman" w:hAnsi="Times New Roman"/>
                <w:b/>
                <w:color w:val="00B050"/>
                <w:sz w:val="24"/>
                <w:szCs w:val="24"/>
                <w:lang w:val="vi-VN"/>
              </w:rPr>
              <w:t>Ngọc Phỉ Thúy</w:t>
            </w:r>
            <w:r w:rsidRPr="00721BAC">
              <w:rPr>
                <w:rFonts w:ascii="Times New Roman" w:hAnsi="Times New Roman"/>
                <w:color w:val="000000" w:themeColor="text1"/>
                <w:sz w:val="24"/>
                <w:szCs w:val="24"/>
                <w:lang w:val="vi-VN"/>
              </w:rPr>
              <w:t xml:space="preserve">, </w:t>
            </w:r>
            <w:r w:rsidRPr="00721BAC">
              <w:rPr>
                <w:rFonts w:ascii="Times New Roman" w:hAnsi="Times New Roman"/>
                <w:sz w:val="24"/>
                <w:szCs w:val="24"/>
                <w:lang w:val="vi-VN"/>
              </w:rPr>
              <w:t>tiếp tục di chuyển ra sân bay làm thủ tục đáp chuyến bay</w:t>
            </w:r>
            <w:r>
              <w:rPr>
                <w:rFonts w:ascii="Times New Roman" w:hAnsi="Times New Roman"/>
                <w:sz w:val="24"/>
                <w:szCs w:val="24"/>
                <w:lang w:val="vi-VN"/>
              </w:rPr>
              <w:t xml:space="preserve"> </w:t>
            </w:r>
            <w:r w:rsidRPr="00721BAC">
              <w:rPr>
                <w:rFonts w:ascii="Times New Roman" w:hAnsi="Times New Roman"/>
                <w:b/>
                <w:bCs/>
                <w:color w:val="FF0000"/>
                <w:sz w:val="24"/>
                <w:szCs w:val="24"/>
                <w:lang w:val="vi-VN"/>
              </w:rPr>
              <w:t xml:space="preserve">CA903 </w:t>
            </w:r>
            <w:r w:rsidRPr="00931B2D">
              <w:rPr>
                <w:rFonts w:ascii="Times New Roman" w:hAnsi="Times New Roman"/>
                <w:b/>
                <w:bCs/>
                <w:color w:val="FF0000"/>
                <w:sz w:val="24"/>
                <w:szCs w:val="24"/>
                <w:lang w:val="vi-VN"/>
              </w:rPr>
              <w:t xml:space="preserve">PEK </w:t>
            </w:r>
            <w:r>
              <w:rPr>
                <w:rFonts w:ascii="Times New Roman" w:hAnsi="Times New Roman"/>
                <w:b/>
                <w:bCs/>
                <w:color w:val="FF0000"/>
                <w:sz w:val="24"/>
                <w:szCs w:val="24"/>
                <w:lang w:val="vi-VN"/>
              </w:rPr>
              <w:t xml:space="preserve">- </w:t>
            </w:r>
            <w:r w:rsidRPr="00931B2D">
              <w:rPr>
                <w:rFonts w:ascii="Times New Roman" w:hAnsi="Times New Roman"/>
                <w:b/>
                <w:bCs/>
                <w:color w:val="FF0000"/>
                <w:sz w:val="24"/>
                <w:szCs w:val="24"/>
                <w:lang w:val="vi-VN"/>
              </w:rPr>
              <w:t xml:space="preserve">SGN </w:t>
            </w:r>
            <w:r w:rsidRPr="003C26E2">
              <w:rPr>
                <w:rFonts w:ascii="Times New Roman" w:hAnsi="Times New Roman"/>
                <w:b/>
                <w:bCs/>
                <w:color w:val="FF0000"/>
                <w:sz w:val="24"/>
                <w:szCs w:val="24"/>
                <w:lang w:val="vi-VN"/>
              </w:rPr>
              <w:t>20:45 - 01:10+1</w:t>
            </w:r>
            <w:r w:rsidRPr="00A36D01">
              <w:rPr>
                <w:rFonts w:ascii="Times New Roman" w:hAnsi="Times New Roman"/>
                <w:b/>
                <w:bCs/>
                <w:color w:val="FF0000"/>
                <w:sz w:val="24"/>
                <w:szCs w:val="24"/>
                <w:lang w:val="vi-VN"/>
              </w:rPr>
              <w:t xml:space="preserve"> </w:t>
            </w:r>
            <w:r w:rsidRPr="00721BAC">
              <w:rPr>
                <w:rFonts w:ascii="Times New Roman" w:hAnsi="Times New Roman"/>
                <w:b/>
                <w:color w:val="FF0000"/>
                <w:sz w:val="24"/>
                <w:szCs w:val="24"/>
                <w:lang w:val="vi-VN"/>
              </w:rPr>
              <w:t>về TP</w:t>
            </w:r>
            <w:r w:rsidRPr="003C26E2">
              <w:rPr>
                <w:rFonts w:ascii="Times New Roman" w:hAnsi="Times New Roman"/>
                <w:b/>
                <w:color w:val="FF0000"/>
                <w:sz w:val="24"/>
                <w:szCs w:val="24"/>
                <w:lang w:val="vi-VN"/>
              </w:rPr>
              <w:t>.</w:t>
            </w:r>
            <w:r w:rsidRPr="00721BAC">
              <w:rPr>
                <w:rFonts w:ascii="Times New Roman" w:hAnsi="Times New Roman"/>
                <w:b/>
                <w:color w:val="FF0000"/>
                <w:sz w:val="24"/>
                <w:szCs w:val="24"/>
                <w:lang w:val="vi-VN"/>
              </w:rPr>
              <w:t>HCM.</w:t>
            </w:r>
            <w:r w:rsidRPr="003C26E2">
              <w:rPr>
                <w:rFonts w:ascii="Times New Roman" w:hAnsi="Times New Roman"/>
                <w:b/>
                <w:color w:val="FF0000"/>
                <w:sz w:val="24"/>
                <w:szCs w:val="24"/>
                <w:lang w:val="vi-VN"/>
              </w:rPr>
              <w:t xml:space="preserve"> </w:t>
            </w:r>
          </w:p>
          <w:p w14:paraId="704C6426" w14:textId="77777777" w:rsidR="00B114BF" w:rsidRPr="00721BAC" w:rsidRDefault="00B114BF" w:rsidP="00B114BF">
            <w:pPr>
              <w:pStyle w:val="ListParagraph"/>
              <w:widowControl w:val="0"/>
              <w:numPr>
                <w:ilvl w:val="0"/>
                <w:numId w:val="22"/>
              </w:numPr>
              <w:tabs>
                <w:tab w:val="left" w:pos="284"/>
              </w:tabs>
              <w:suppressAutoHyphens/>
              <w:snapToGrid w:val="0"/>
              <w:spacing w:after="160" w:line="259" w:lineRule="auto"/>
              <w:ind w:left="0" w:firstLine="0"/>
              <w:jc w:val="both"/>
              <w:rPr>
                <w:rFonts w:ascii="Times New Roman" w:hAnsi="Times New Roman"/>
                <w:sz w:val="24"/>
                <w:szCs w:val="24"/>
                <w:lang w:val="vi-VN"/>
              </w:rPr>
            </w:pPr>
            <w:r w:rsidRPr="00721BAC">
              <w:rPr>
                <w:rFonts w:ascii="Times New Roman" w:hAnsi="Times New Roman"/>
                <w:sz w:val="24"/>
                <w:szCs w:val="24"/>
                <w:lang w:val="vi-VN"/>
              </w:rPr>
              <w:t xml:space="preserve">Đến </w:t>
            </w:r>
            <w:r w:rsidRPr="00721BAC">
              <w:rPr>
                <w:rFonts w:ascii="Times New Roman" w:hAnsi="Times New Roman"/>
                <w:b/>
                <w:color w:val="00B050"/>
                <w:sz w:val="24"/>
                <w:szCs w:val="24"/>
                <w:lang w:val="vi-VN"/>
              </w:rPr>
              <w:t>TPHCM,</w:t>
            </w:r>
            <w:r w:rsidRPr="00721BAC">
              <w:rPr>
                <w:rFonts w:ascii="Times New Roman" w:hAnsi="Times New Roman"/>
                <w:color w:val="00B050"/>
                <w:sz w:val="24"/>
                <w:szCs w:val="24"/>
                <w:lang w:val="vi-VN"/>
              </w:rPr>
              <w:t xml:space="preserve"> </w:t>
            </w:r>
            <w:r w:rsidRPr="00721BAC">
              <w:rPr>
                <w:rFonts w:ascii="Times New Roman" w:hAnsi="Times New Roman"/>
                <w:b/>
                <w:color w:val="00B050"/>
                <w:sz w:val="24"/>
                <w:szCs w:val="24"/>
                <w:lang w:val="vi-VN"/>
              </w:rPr>
              <w:t>HDV chia tay đoàn. Hẹn gặp lại quý khách.</w:t>
            </w:r>
          </w:p>
          <w:p w14:paraId="3DAAE8B6" w14:textId="77777777" w:rsidR="00B114BF" w:rsidRPr="00721BAC" w:rsidRDefault="00B114BF" w:rsidP="00B114BF">
            <w:pPr>
              <w:pStyle w:val="ListParagraph"/>
              <w:tabs>
                <w:tab w:val="left" w:pos="0"/>
                <w:tab w:val="left" w:pos="284"/>
              </w:tabs>
              <w:spacing w:after="0" w:line="240" w:lineRule="auto"/>
              <w:ind w:left="0"/>
              <w:jc w:val="both"/>
              <w:rPr>
                <w:rFonts w:ascii="Times New Roman" w:eastAsia="Times New Roman" w:hAnsi="Times New Roman"/>
                <w:sz w:val="24"/>
                <w:szCs w:val="24"/>
                <w:lang w:val="vi-VN"/>
              </w:rPr>
            </w:pPr>
            <w:r>
              <w:rPr>
                <w:rFonts w:ascii="Times New Roman" w:eastAsia="Times New Roman" w:hAnsi="Times New Roman"/>
                <w:noProof/>
                <w:sz w:val="24"/>
                <w:szCs w:val="24"/>
              </w:rPr>
              <w:drawing>
                <wp:inline distT="0" distB="0" distL="0" distR="0" wp14:anchorId="1C7E0333" wp14:editId="294D6A5C">
                  <wp:extent cx="6877050" cy="15328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6877050" cy="1532890"/>
                          </a:xfrm>
                          <a:prstGeom prst="rect">
                            <a:avLst/>
                          </a:prstGeom>
                          <a:ln>
                            <a:noFill/>
                          </a:ln>
                          <a:effectLst>
                            <a:softEdge rad="112500"/>
                          </a:effectLst>
                        </pic:spPr>
                      </pic:pic>
                    </a:graphicData>
                  </a:graphic>
                </wp:inline>
              </w:drawing>
            </w:r>
          </w:p>
        </w:tc>
      </w:tr>
      <w:tr w:rsidR="00B114BF" w:rsidRPr="00480776" w14:paraId="14C73713" w14:textId="77777777" w:rsidTr="00B95DCC">
        <w:trPr>
          <w:trHeight w:val="720"/>
          <w:jc w:val="center"/>
        </w:trPr>
        <w:tc>
          <w:tcPr>
            <w:tcW w:w="5000" w:type="pct"/>
            <w:gridSpan w:val="7"/>
            <w:shd w:val="clear" w:color="auto" w:fill="FFFFFF"/>
            <w:vAlign w:val="center"/>
          </w:tcPr>
          <w:p w14:paraId="28F9215A" w14:textId="77777777" w:rsidR="00B114BF" w:rsidRDefault="00B114BF" w:rsidP="00B114BF">
            <w:pPr>
              <w:tabs>
                <w:tab w:val="left" w:pos="284"/>
              </w:tabs>
              <w:spacing w:after="0"/>
              <w:ind w:right="-25"/>
              <w:rPr>
                <w:rFonts w:ascii="Times New Roman" w:hAnsi="Times New Roman"/>
                <w:b/>
                <w:bCs/>
                <w:color w:val="C00000"/>
                <w:sz w:val="24"/>
                <w:szCs w:val="24"/>
                <w:lang w:val="vi-VN"/>
              </w:rPr>
            </w:pPr>
            <w:r w:rsidRPr="00480776">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0B31E913" w14:textId="7CC4C460" w:rsidR="00B114BF" w:rsidRPr="00E20FF9" w:rsidRDefault="00B114BF" w:rsidP="00B114BF">
            <w:pPr>
              <w:tabs>
                <w:tab w:val="left" w:pos="284"/>
              </w:tabs>
              <w:spacing w:after="0"/>
              <w:ind w:right="-25"/>
              <w:rPr>
                <w:rFonts w:ascii="Times New Roman" w:hAnsi="Times New Roman"/>
                <w:b/>
                <w:bCs/>
                <w:color w:val="C00000"/>
                <w:sz w:val="24"/>
                <w:szCs w:val="24"/>
              </w:rPr>
            </w:pPr>
          </w:p>
        </w:tc>
      </w:tr>
      <w:tr w:rsidR="00B114BF" w:rsidRPr="00EB1614" w14:paraId="1151C4B3" w14:textId="77777777" w:rsidTr="00EB1614">
        <w:trPr>
          <w:trHeight w:val="368"/>
          <w:jc w:val="center"/>
        </w:trPr>
        <w:tc>
          <w:tcPr>
            <w:tcW w:w="1013" w:type="pct"/>
            <w:gridSpan w:val="2"/>
            <w:vMerge w:val="restart"/>
            <w:tcBorders>
              <w:top w:val="single" w:sz="4" w:space="0" w:color="auto"/>
              <w:left w:val="single" w:sz="4" w:space="0" w:color="auto"/>
              <w:right w:val="single" w:sz="4" w:space="0" w:color="auto"/>
            </w:tcBorders>
            <w:shd w:val="clear" w:color="auto" w:fill="FFFF00"/>
            <w:vAlign w:val="center"/>
          </w:tcPr>
          <w:p w14:paraId="39989E15" w14:textId="77777777" w:rsidR="00B114BF" w:rsidRPr="00B95DCC" w:rsidRDefault="00B114BF" w:rsidP="00B114BF">
            <w:pPr>
              <w:spacing w:after="0" w:line="240" w:lineRule="auto"/>
              <w:ind w:right="-25"/>
              <w:contextualSpacing/>
              <w:jc w:val="center"/>
              <w:rPr>
                <w:rFonts w:ascii="Times New Roman" w:hAnsi="Times New Roman"/>
                <w:b/>
                <w:bCs/>
                <w:color w:val="FF0000"/>
                <w:sz w:val="30"/>
                <w:szCs w:val="24"/>
              </w:rPr>
            </w:pPr>
            <w:r w:rsidRPr="00B95DCC">
              <w:rPr>
                <w:rFonts w:ascii="Times New Roman" w:hAnsi="Times New Roman"/>
                <w:b/>
                <w:bCs/>
                <w:color w:val="FF0000"/>
                <w:sz w:val="30"/>
                <w:szCs w:val="24"/>
              </w:rPr>
              <w:t>NGÀY</w:t>
            </w:r>
          </w:p>
          <w:p w14:paraId="2EF55EBA" w14:textId="77777777" w:rsidR="00B114BF" w:rsidRPr="00B95DCC" w:rsidRDefault="00B114BF" w:rsidP="00B114BF">
            <w:pPr>
              <w:pStyle w:val="ListParagraph"/>
              <w:tabs>
                <w:tab w:val="left" w:pos="270"/>
                <w:tab w:val="left" w:pos="360"/>
              </w:tabs>
              <w:spacing w:after="0"/>
              <w:ind w:left="0" w:right="-25"/>
              <w:jc w:val="center"/>
              <w:rPr>
                <w:rFonts w:ascii="Times New Roman" w:hAnsi="Times New Roman"/>
                <w:color w:val="FF0000"/>
                <w:sz w:val="30"/>
                <w:szCs w:val="24"/>
                <w:lang w:val="de-DE"/>
              </w:rPr>
            </w:pPr>
            <w:r w:rsidRPr="00B95DCC">
              <w:rPr>
                <w:rFonts w:ascii="Times New Roman" w:hAnsi="Times New Roman"/>
                <w:b/>
                <w:bCs/>
                <w:color w:val="FF0000"/>
                <w:sz w:val="30"/>
                <w:szCs w:val="24"/>
              </w:rPr>
              <w:t>KHỞI HÀNH</w:t>
            </w:r>
          </w:p>
        </w:tc>
        <w:tc>
          <w:tcPr>
            <w:tcW w:w="1835"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B114BF" w:rsidRPr="00B95DCC" w:rsidRDefault="00B114BF" w:rsidP="00B114BF">
            <w:pPr>
              <w:pStyle w:val="ListParagraph"/>
              <w:tabs>
                <w:tab w:val="left" w:pos="270"/>
                <w:tab w:val="left" w:pos="360"/>
              </w:tabs>
              <w:spacing w:after="0"/>
              <w:ind w:left="0" w:right="-25"/>
              <w:jc w:val="center"/>
              <w:rPr>
                <w:rFonts w:ascii="Times New Roman" w:hAnsi="Times New Roman"/>
                <w:color w:val="FF0000"/>
                <w:sz w:val="30"/>
                <w:szCs w:val="24"/>
                <w:lang w:val="de-DE"/>
              </w:rPr>
            </w:pPr>
            <w:r w:rsidRPr="00B95DCC">
              <w:rPr>
                <w:rFonts w:ascii="Times New Roman" w:hAnsi="Times New Roman"/>
                <w:b/>
                <w:color w:val="FF0000"/>
                <w:sz w:val="30"/>
                <w:szCs w:val="24"/>
              </w:rPr>
              <w:t>CHUYẾN BAY</w:t>
            </w:r>
          </w:p>
        </w:tc>
        <w:tc>
          <w:tcPr>
            <w:tcW w:w="2151"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283195EF"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4"/>
                <w:szCs w:val="24"/>
                <w:lang w:val="de-DE"/>
              </w:rPr>
            </w:pPr>
            <w:r w:rsidRPr="00BD6590">
              <w:rPr>
                <w:rFonts w:ascii="Times New Roman" w:hAnsi="Times New Roman"/>
                <w:b/>
                <w:color w:val="FF0000"/>
                <w:sz w:val="24"/>
                <w:szCs w:val="24"/>
                <w:lang w:val="de-DE"/>
              </w:rPr>
              <w:t>GIÁ KHÁCH LẺ GHÉP ĐOÀN (VNĐ)</w:t>
            </w:r>
          </w:p>
        </w:tc>
      </w:tr>
      <w:tr w:rsidR="00B114BF" w:rsidRPr="00480776" w14:paraId="4EF43908" w14:textId="77777777" w:rsidTr="00EB1614">
        <w:trPr>
          <w:trHeight w:val="530"/>
          <w:jc w:val="center"/>
        </w:trPr>
        <w:tc>
          <w:tcPr>
            <w:tcW w:w="1013" w:type="pct"/>
            <w:gridSpan w:val="2"/>
            <w:vMerge/>
            <w:tcBorders>
              <w:left w:val="single" w:sz="4" w:space="0" w:color="auto"/>
              <w:right w:val="single" w:sz="4" w:space="0" w:color="auto"/>
            </w:tcBorders>
            <w:shd w:val="clear" w:color="auto" w:fill="FFFF00"/>
            <w:vAlign w:val="center"/>
          </w:tcPr>
          <w:p w14:paraId="08F3B676"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835" w:type="pct"/>
            <w:vMerge/>
            <w:tcBorders>
              <w:left w:val="single" w:sz="4" w:space="0" w:color="auto"/>
              <w:right w:val="single" w:sz="4" w:space="0" w:color="auto"/>
            </w:tcBorders>
            <w:shd w:val="clear" w:color="auto" w:fill="FFFF00"/>
            <w:vAlign w:val="center"/>
          </w:tcPr>
          <w:p w14:paraId="08AB7F86"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625" w:type="pct"/>
            <w:vMerge w:val="restart"/>
            <w:tcBorders>
              <w:top w:val="single" w:sz="4" w:space="0" w:color="auto"/>
              <w:left w:val="single" w:sz="4" w:space="0" w:color="auto"/>
              <w:right w:val="single" w:sz="4" w:space="0" w:color="auto"/>
            </w:tcBorders>
            <w:shd w:val="clear" w:color="auto" w:fill="FFFF00"/>
            <w:vAlign w:val="center"/>
          </w:tcPr>
          <w:p w14:paraId="3647E310"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04" w:type="pct"/>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B114BF" w:rsidRPr="00BD6590" w:rsidRDefault="00B114BF" w:rsidP="00B114BF">
            <w:pPr>
              <w:tabs>
                <w:tab w:val="left" w:pos="0"/>
                <w:tab w:val="left" w:pos="270"/>
                <w:tab w:val="left" w:pos="684"/>
              </w:tabs>
              <w:spacing w:after="0" w:line="240" w:lineRule="auto"/>
              <w:ind w:left="15" w:right="-25"/>
              <w:contextualSpacing/>
              <w:jc w:val="center"/>
              <w:rPr>
                <w:rFonts w:ascii="Times New Roman" w:hAnsi="Times New Roman"/>
                <w:b/>
                <w:color w:val="FF0000"/>
                <w:szCs w:val="20"/>
                <w:lang w:val="de-DE"/>
              </w:rPr>
            </w:pPr>
            <w:r w:rsidRPr="00BD6590">
              <w:rPr>
                <w:rFonts w:ascii="Times New Roman" w:hAnsi="Times New Roman"/>
                <w:b/>
                <w:color w:val="FF0000"/>
                <w:szCs w:val="20"/>
                <w:lang w:val="de-DE"/>
              </w:rPr>
              <w:t>TRẺ EM</w:t>
            </w:r>
          </w:p>
          <w:p w14:paraId="420C0B17" w14:textId="77777777" w:rsidR="00B114BF" w:rsidRPr="00480776" w:rsidRDefault="00B114BF" w:rsidP="00B114BF">
            <w:pPr>
              <w:pStyle w:val="ListParagraph"/>
              <w:tabs>
                <w:tab w:val="left" w:pos="270"/>
                <w:tab w:val="left" w:pos="360"/>
              </w:tabs>
              <w:spacing w:after="0"/>
              <w:ind w:left="-120" w:right="-25"/>
              <w:jc w:val="center"/>
              <w:rPr>
                <w:rFonts w:ascii="Times New Roman" w:hAnsi="Times New Roman"/>
                <w:sz w:val="21"/>
                <w:szCs w:val="21"/>
                <w:lang w:val="de-DE"/>
              </w:rPr>
            </w:pPr>
            <w:r w:rsidRPr="00BD6590">
              <w:rPr>
                <w:rFonts w:ascii="Times New Roman" w:hAnsi="Times New Roman"/>
                <w:b/>
                <w:sz w:val="16"/>
                <w:szCs w:val="20"/>
                <w:lang w:val="de-DE"/>
              </w:rPr>
              <w:t>(Từ 2 - dưới 11T)</w:t>
            </w:r>
          </w:p>
        </w:tc>
        <w:tc>
          <w:tcPr>
            <w:tcW w:w="722"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63123D8E" w14:textId="77777777" w:rsidR="00B114BF" w:rsidRPr="00480776" w:rsidRDefault="00B114BF" w:rsidP="00B114BF">
            <w:pPr>
              <w:tabs>
                <w:tab w:val="left" w:pos="0"/>
                <w:tab w:val="left" w:pos="270"/>
                <w:tab w:val="left" w:pos="684"/>
              </w:tabs>
              <w:spacing w:after="0" w:line="240" w:lineRule="auto"/>
              <w:ind w:right="-25"/>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4DD0665F"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sz w:val="21"/>
                <w:szCs w:val="21"/>
                <w:lang w:val="de-DE"/>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B114BF" w:rsidRPr="00480776" w14:paraId="5D7FD680" w14:textId="77777777" w:rsidTr="00EB1614">
        <w:trPr>
          <w:trHeight w:val="60"/>
          <w:jc w:val="center"/>
        </w:trPr>
        <w:tc>
          <w:tcPr>
            <w:tcW w:w="1013" w:type="pct"/>
            <w:gridSpan w:val="2"/>
            <w:vMerge/>
            <w:tcBorders>
              <w:left w:val="single" w:sz="4" w:space="0" w:color="auto"/>
              <w:bottom w:val="single" w:sz="4" w:space="0" w:color="auto"/>
              <w:right w:val="single" w:sz="4" w:space="0" w:color="auto"/>
            </w:tcBorders>
            <w:shd w:val="clear" w:color="auto" w:fill="FFFF00"/>
            <w:vAlign w:val="center"/>
          </w:tcPr>
          <w:p w14:paraId="0A3CBEAD"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835" w:type="pct"/>
            <w:vMerge/>
            <w:tcBorders>
              <w:left w:val="single" w:sz="4" w:space="0" w:color="auto"/>
              <w:bottom w:val="single" w:sz="4" w:space="0" w:color="auto"/>
              <w:right w:val="single" w:sz="4" w:space="0" w:color="auto"/>
            </w:tcBorders>
            <w:shd w:val="clear" w:color="auto" w:fill="FFFF00"/>
            <w:vAlign w:val="center"/>
          </w:tcPr>
          <w:p w14:paraId="576BB35C"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625" w:type="pct"/>
            <w:vMerge/>
            <w:tcBorders>
              <w:left w:val="single" w:sz="4" w:space="0" w:color="auto"/>
              <w:bottom w:val="single" w:sz="4" w:space="0" w:color="auto"/>
              <w:right w:val="single" w:sz="4" w:space="0" w:color="auto"/>
            </w:tcBorders>
            <w:shd w:val="clear" w:color="auto" w:fill="FFFF00"/>
            <w:vAlign w:val="center"/>
          </w:tcPr>
          <w:p w14:paraId="59CCB952"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color w:val="FF0000"/>
                <w:sz w:val="21"/>
                <w:szCs w:val="21"/>
                <w:lang w:val="de-DE"/>
              </w:rPr>
            </w:pPr>
          </w:p>
        </w:tc>
        <w:tc>
          <w:tcPr>
            <w:tcW w:w="1526"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1DEE6405" w14:textId="77777777" w:rsidR="00B114BF" w:rsidRPr="00480776" w:rsidRDefault="00B114BF" w:rsidP="00B114BF">
            <w:pPr>
              <w:pStyle w:val="ListParagraph"/>
              <w:tabs>
                <w:tab w:val="left" w:pos="270"/>
                <w:tab w:val="left" w:pos="360"/>
              </w:tabs>
              <w:spacing w:after="0"/>
              <w:ind w:left="0" w:right="-25"/>
              <w:jc w:val="center"/>
              <w:rPr>
                <w:rFonts w:ascii="Times New Roman" w:hAnsi="Times New Roman"/>
                <w:b/>
                <w:sz w:val="21"/>
                <w:szCs w:val="21"/>
                <w:lang w:val="de-DE"/>
              </w:rPr>
            </w:pPr>
            <w:r w:rsidRPr="00480776">
              <w:rPr>
                <w:rFonts w:ascii="Times New Roman" w:hAnsi="Times New Roman"/>
                <w:b/>
                <w:sz w:val="20"/>
                <w:szCs w:val="20"/>
              </w:rPr>
              <w:t>Ngủ chung giường với Cha Mẹ</w:t>
            </w:r>
          </w:p>
        </w:tc>
      </w:tr>
      <w:tr w:rsidR="00FF3588" w:rsidRPr="00480776" w14:paraId="3270CBEC" w14:textId="77777777" w:rsidTr="00EB1614">
        <w:trPr>
          <w:trHeight w:val="701"/>
          <w:jc w:val="center"/>
        </w:trPr>
        <w:tc>
          <w:tcPr>
            <w:tcW w:w="1013" w:type="pct"/>
            <w:gridSpan w:val="2"/>
            <w:tcBorders>
              <w:top w:val="single" w:sz="4" w:space="0" w:color="auto"/>
              <w:left w:val="single" w:sz="4" w:space="0" w:color="auto"/>
              <w:bottom w:val="single" w:sz="4" w:space="0" w:color="auto"/>
              <w:right w:val="single" w:sz="4" w:space="0" w:color="auto"/>
            </w:tcBorders>
            <w:vAlign w:val="center"/>
          </w:tcPr>
          <w:p w14:paraId="2829E267" w14:textId="56EB94FA" w:rsidR="00FF3588" w:rsidRDefault="00FF3588" w:rsidP="00FF3588">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15/09/2026</w:t>
            </w:r>
          </w:p>
        </w:tc>
        <w:tc>
          <w:tcPr>
            <w:tcW w:w="1835" w:type="pct"/>
            <w:tcBorders>
              <w:top w:val="single" w:sz="4" w:space="0" w:color="auto"/>
              <w:left w:val="single" w:sz="4" w:space="0" w:color="auto"/>
              <w:bottom w:val="single" w:sz="4" w:space="0" w:color="auto"/>
              <w:right w:val="single" w:sz="4" w:space="0" w:color="auto"/>
            </w:tcBorders>
            <w:vAlign w:val="center"/>
          </w:tcPr>
          <w:p w14:paraId="06970883" w14:textId="77777777" w:rsidR="00FF3588" w:rsidRPr="003C26E2"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3C26E2">
              <w:rPr>
                <w:rFonts w:ascii="Times New Roman" w:hAnsi="Times New Roman"/>
                <w:b/>
                <w:bCs/>
                <w:color w:val="7030A0"/>
                <w:sz w:val="24"/>
                <w:szCs w:val="24"/>
                <w:lang w:val="vi-VN"/>
              </w:rPr>
              <w:t xml:space="preserve">CA408 SGN - </w:t>
            </w:r>
            <w:r>
              <w:rPr>
                <w:rFonts w:ascii="Times New Roman" w:hAnsi="Times New Roman"/>
                <w:b/>
                <w:bCs/>
                <w:color w:val="7030A0"/>
                <w:sz w:val="24"/>
                <w:szCs w:val="24"/>
                <w:lang w:val="vi-VN"/>
              </w:rPr>
              <w:t>CKG 23:20 - 04:0</w:t>
            </w:r>
            <w:r w:rsidRPr="003C26E2">
              <w:rPr>
                <w:rFonts w:ascii="Times New Roman" w:hAnsi="Times New Roman"/>
                <w:b/>
                <w:bCs/>
                <w:color w:val="7030A0"/>
                <w:sz w:val="24"/>
                <w:szCs w:val="24"/>
                <w:lang w:val="vi-VN"/>
              </w:rPr>
              <w:t>0+1</w:t>
            </w:r>
          </w:p>
          <w:p w14:paraId="6B2E471B" w14:textId="77777777" w:rsidR="00FF3588" w:rsidRPr="003C26E2"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3C26E2">
              <w:rPr>
                <w:rFonts w:ascii="Times New Roman" w:hAnsi="Times New Roman"/>
                <w:b/>
                <w:bCs/>
                <w:color w:val="7030A0"/>
                <w:sz w:val="24"/>
                <w:szCs w:val="24"/>
                <w:lang w:val="vi-VN"/>
              </w:rPr>
              <w:t>CA4131 CKG - PEK 08:00 - 10:25</w:t>
            </w:r>
          </w:p>
          <w:p w14:paraId="69DF4AC1" w14:textId="696AB584" w:rsidR="00FF3588" w:rsidRPr="003C26E2"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5C7468">
              <w:rPr>
                <w:rFonts w:ascii="Times New Roman" w:hAnsi="Times New Roman"/>
                <w:b/>
                <w:bCs/>
                <w:color w:val="7030A0"/>
                <w:sz w:val="24"/>
                <w:szCs w:val="24"/>
                <w:lang w:val="vi-VN"/>
              </w:rPr>
              <w:t>CA903 PEK</w:t>
            </w:r>
            <w:r w:rsidRPr="005C7468">
              <w:rPr>
                <w:rFonts w:ascii="Times New Roman" w:hAnsi="Times New Roman"/>
                <w:b/>
                <w:bCs/>
                <w:color w:val="7030A0"/>
                <w:sz w:val="24"/>
                <w:szCs w:val="24"/>
              </w:rPr>
              <w:t xml:space="preserve"> </w:t>
            </w:r>
            <w:r w:rsidRPr="005C7468">
              <w:rPr>
                <w:rFonts w:ascii="Times New Roman" w:hAnsi="Times New Roman"/>
                <w:b/>
                <w:bCs/>
                <w:color w:val="7030A0"/>
                <w:sz w:val="24"/>
                <w:szCs w:val="24"/>
                <w:lang w:val="vi-VN"/>
              </w:rPr>
              <w:t>-</w:t>
            </w:r>
            <w:r w:rsidRPr="005C7468">
              <w:rPr>
                <w:rFonts w:ascii="Times New Roman" w:hAnsi="Times New Roman"/>
                <w:b/>
                <w:bCs/>
                <w:color w:val="7030A0"/>
                <w:sz w:val="24"/>
                <w:szCs w:val="24"/>
              </w:rPr>
              <w:t xml:space="preserve"> </w:t>
            </w:r>
            <w:r w:rsidRPr="005C7468">
              <w:rPr>
                <w:rFonts w:ascii="Times New Roman" w:hAnsi="Times New Roman"/>
                <w:b/>
                <w:bCs/>
                <w:color w:val="7030A0"/>
                <w:sz w:val="24"/>
                <w:szCs w:val="24"/>
                <w:lang w:val="vi-VN"/>
              </w:rPr>
              <w:t>SGN 20:45 - 01:10+1</w:t>
            </w:r>
          </w:p>
        </w:tc>
        <w:tc>
          <w:tcPr>
            <w:tcW w:w="625" w:type="pct"/>
            <w:tcBorders>
              <w:top w:val="single" w:sz="4" w:space="0" w:color="auto"/>
              <w:left w:val="single" w:sz="4" w:space="0" w:color="auto"/>
              <w:bottom w:val="single" w:sz="4" w:space="0" w:color="auto"/>
              <w:right w:val="single" w:sz="4" w:space="0" w:color="auto"/>
            </w:tcBorders>
            <w:vAlign w:val="center"/>
          </w:tcPr>
          <w:p w14:paraId="3643B6F0" w14:textId="4DF35436" w:rsidR="00FF3588" w:rsidRPr="007C3922" w:rsidRDefault="00FF3588" w:rsidP="00FF3588">
            <w:pPr>
              <w:pStyle w:val="NoSpacing"/>
              <w:adjustRightInd w:val="0"/>
              <w:snapToGrid w:val="0"/>
              <w:spacing w:line="20" w:lineRule="atLeast"/>
              <w:ind w:right="-25"/>
              <w:jc w:val="center"/>
              <w:rPr>
                <w:rFonts w:ascii="Times New Roman" w:hAnsi="Times New Roman"/>
                <w:b/>
                <w:color w:val="00B050"/>
                <w:sz w:val="26"/>
                <w:szCs w:val="26"/>
                <w:lang w:eastAsia="zh-CN"/>
              </w:rPr>
            </w:pPr>
            <w:r>
              <w:rPr>
                <w:rFonts w:ascii="Times New Roman" w:hAnsi="Times New Roman"/>
                <w:b/>
                <w:color w:val="00B050"/>
                <w:sz w:val="26"/>
                <w:szCs w:val="26"/>
                <w:lang w:eastAsia="zh-CN"/>
              </w:rPr>
              <w:t>20.990.000</w:t>
            </w:r>
          </w:p>
        </w:tc>
        <w:tc>
          <w:tcPr>
            <w:tcW w:w="804" w:type="pct"/>
            <w:tcBorders>
              <w:top w:val="single" w:sz="4" w:space="0" w:color="auto"/>
              <w:left w:val="single" w:sz="4" w:space="0" w:color="auto"/>
              <w:bottom w:val="single" w:sz="4" w:space="0" w:color="auto"/>
              <w:right w:val="single" w:sz="4" w:space="0" w:color="auto"/>
            </w:tcBorders>
            <w:vAlign w:val="center"/>
          </w:tcPr>
          <w:p w14:paraId="5ECDF372" w14:textId="4F2831AD" w:rsidR="00FF3588" w:rsidRPr="007C3922" w:rsidRDefault="00FF3588" w:rsidP="00FF3588">
            <w:pPr>
              <w:pStyle w:val="NoSpacing"/>
              <w:adjustRightInd w:val="0"/>
              <w:snapToGrid w:val="0"/>
              <w:spacing w:line="20" w:lineRule="atLeast"/>
              <w:ind w:right="-25"/>
              <w:jc w:val="center"/>
              <w:rPr>
                <w:rFonts w:ascii="Times New Roman" w:hAnsi="Times New Roman"/>
                <w:b/>
                <w:bCs/>
                <w:sz w:val="26"/>
                <w:szCs w:val="26"/>
              </w:rPr>
            </w:pPr>
            <w:r>
              <w:rPr>
                <w:rFonts w:ascii="Times New Roman" w:hAnsi="Times New Roman"/>
                <w:b/>
                <w:bCs/>
                <w:sz w:val="26"/>
                <w:szCs w:val="26"/>
              </w:rPr>
              <w:t>18.892.000</w:t>
            </w:r>
          </w:p>
        </w:tc>
        <w:tc>
          <w:tcPr>
            <w:tcW w:w="722" w:type="pct"/>
            <w:gridSpan w:val="2"/>
            <w:tcBorders>
              <w:top w:val="single" w:sz="4" w:space="0" w:color="auto"/>
              <w:left w:val="single" w:sz="4" w:space="0" w:color="auto"/>
              <w:bottom w:val="single" w:sz="4" w:space="0" w:color="auto"/>
              <w:right w:val="single" w:sz="4" w:space="0" w:color="auto"/>
            </w:tcBorders>
            <w:vAlign w:val="center"/>
          </w:tcPr>
          <w:p w14:paraId="1E014996" w14:textId="6A71B888" w:rsidR="00FF3588" w:rsidRPr="007C3922" w:rsidRDefault="00FF3588" w:rsidP="00FF3588">
            <w:pPr>
              <w:pStyle w:val="NoSpacing"/>
              <w:adjustRightInd w:val="0"/>
              <w:snapToGrid w:val="0"/>
              <w:spacing w:line="20" w:lineRule="atLeast"/>
              <w:ind w:right="-25"/>
              <w:jc w:val="center"/>
              <w:rPr>
                <w:rFonts w:ascii="Times New Roman" w:hAnsi="Times New Roman"/>
                <w:b/>
                <w:bCs/>
                <w:sz w:val="26"/>
                <w:szCs w:val="26"/>
              </w:rPr>
            </w:pPr>
            <w:r>
              <w:rPr>
                <w:rFonts w:ascii="Times New Roman" w:hAnsi="Times New Roman"/>
                <w:b/>
                <w:bCs/>
                <w:sz w:val="26"/>
                <w:szCs w:val="26"/>
              </w:rPr>
              <w:t>6.297.000</w:t>
            </w:r>
          </w:p>
        </w:tc>
      </w:tr>
      <w:tr w:rsidR="00FF3588" w:rsidRPr="00480776" w14:paraId="27B4E340" w14:textId="77777777" w:rsidTr="00EB1614">
        <w:trPr>
          <w:trHeight w:val="701"/>
          <w:jc w:val="center"/>
        </w:trPr>
        <w:tc>
          <w:tcPr>
            <w:tcW w:w="1013" w:type="pct"/>
            <w:gridSpan w:val="2"/>
            <w:tcBorders>
              <w:top w:val="single" w:sz="4" w:space="0" w:color="auto"/>
              <w:left w:val="single" w:sz="4" w:space="0" w:color="auto"/>
              <w:bottom w:val="single" w:sz="4" w:space="0" w:color="auto"/>
              <w:right w:val="single" w:sz="4" w:space="0" w:color="auto"/>
            </w:tcBorders>
            <w:vAlign w:val="center"/>
          </w:tcPr>
          <w:p w14:paraId="367E5ABF" w14:textId="77777777" w:rsidR="00FF3588" w:rsidRDefault="00FF3588" w:rsidP="00FF3588">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lastRenderedPageBreak/>
              <w:t>06/10/2026</w:t>
            </w:r>
          </w:p>
          <w:p w14:paraId="005887E0" w14:textId="652A0B18" w:rsidR="001143D4" w:rsidRDefault="001143D4" w:rsidP="00FF3588">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15/10/2026</w:t>
            </w:r>
          </w:p>
          <w:p w14:paraId="390E52D9" w14:textId="1499BEF2" w:rsidR="00FF3588" w:rsidRDefault="00FF3588" w:rsidP="00FF3588">
            <w:pPr>
              <w:tabs>
                <w:tab w:val="left" w:pos="360"/>
              </w:tabs>
              <w:adjustRightInd w:val="0"/>
              <w:snapToGrid w:val="0"/>
              <w:spacing w:after="0" w:line="20" w:lineRule="atLeast"/>
              <w:ind w:left="360" w:right="-25" w:hanging="270"/>
              <w:jc w:val="center"/>
              <w:rPr>
                <w:rFonts w:ascii="Times New Roman" w:eastAsiaTheme="minorEastAsia" w:hAnsi="Times New Roman"/>
                <w:b/>
                <w:bCs/>
                <w:sz w:val="24"/>
                <w:szCs w:val="24"/>
              </w:rPr>
            </w:pPr>
            <w:r>
              <w:rPr>
                <w:rFonts w:ascii="Times New Roman" w:eastAsiaTheme="minorEastAsia" w:hAnsi="Times New Roman"/>
                <w:b/>
                <w:bCs/>
                <w:sz w:val="24"/>
                <w:szCs w:val="24"/>
              </w:rPr>
              <w:t>20/10/2026</w:t>
            </w:r>
          </w:p>
        </w:tc>
        <w:tc>
          <w:tcPr>
            <w:tcW w:w="1835" w:type="pct"/>
            <w:tcBorders>
              <w:top w:val="single" w:sz="4" w:space="0" w:color="auto"/>
              <w:left w:val="single" w:sz="4" w:space="0" w:color="auto"/>
              <w:bottom w:val="single" w:sz="4" w:space="0" w:color="auto"/>
              <w:right w:val="single" w:sz="4" w:space="0" w:color="auto"/>
            </w:tcBorders>
            <w:vAlign w:val="center"/>
          </w:tcPr>
          <w:p w14:paraId="70F06557" w14:textId="77777777" w:rsidR="00FF3588" w:rsidRPr="003C26E2"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3C26E2">
              <w:rPr>
                <w:rFonts w:ascii="Times New Roman" w:hAnsi="Times New Roman"/>
                <w:b/>
                <w:bCs/>
                <w:color w:val="7030A0"/>
                <w:sz w:val="24"/>
                <w:szCs w:val="24"/>
                <w:lang w:val="vi-VN"/>
              </w:rPr>
              <w:t xml:space="preserve">CA408 SGN - </w:t>
            </w:r>
            <w:r>
              <w:rPr>
                <w:rFonts w:ascii="Times New Roman" w:hAnsi="Times New Roman"/>
                <w:b/>
                <w:bCs/>
                <w:color w:val="7030A0"/>
                <w:sz w:val="24"/>
                <w:szCs w:val="24"/>
                <w:lang w:val="vi-VN"/>
              </w:rPr>
              <w:t>CKG 23:20 - 04:0</w:t>
            </w:r>
            <w:r w:rsidRPr="003C26E2">
              <w:rPr>
                <w:rFonts w:ascii="Times New Roman" w:hAnsi="Times New Roman"/>
                <w:b/>
                <w:bCs/>
                <w:color w:val="7030A0"/>
                <w:sz w:val="24"/>
                <w:szCs w:val="24"/>
                <w:lang w:val="vi-VN"/>
              </w:rPr>
              <w:t>0+1</w:t>
            </w:r>
          </w:p>
          <w:p w14:paraId="516CAB4C" w14:textId="77777777" w:rsidR="00FF3588" w:rsidRPr="003C26E2"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3C26E2">
              <w:rPr>
                <w:rFonts w:ascii="Times New Roman" w:hAnsi="Times New Roman"/>
                <w:b/>
                <w:bCs/>
                <w:color w:val="7030A0"/>
                <w:sz w:val="24"/>
                <w:szCs w:val="24"/>
                <w:lang w:val="vi-VN"/>
              </w:rPr>
              <w:t>CA4131 CKG - PEK 08:00 - 10:25</w:t>
            </w:r>
          </w:p>
          <w:p w14:paraId="758D1DBB" w14:textId="50F463A4" w:rsidR="00FF3588" w:rsidRPr="003C26E2" w:rsidRDefault="00FF3588" w:rsidP="00FF3588">
            <w:pPr>
              <w:tabs>
                <w:tab w:val="left" w:pos="360"/>
              </w:tabs>
              <w:adjustRightInd w:val="0"/>
              <w:snapToGrid w:val="0"/>
              <w:spacing w:after="0" w:line="20" w:lineRule="atLeast"/>
              <w:ind w:left="360" w:right="-25" w:hanging="270"/>
              <w:jc w:val="center"/>
              <w:rPr>
                <w:rFonts w:ascii="Times New Roman" w:hAnsi="Times New Roman"/>
                <w:b/>
                <w:bCs/>
                <w:color w:val="7030A0"/>
                <w:sz w:val="24"/>
                <w:szCs w:val="24"/>
                <w:lang w:val="vi-VN"/>
              </w:rPr>
            </w:pPr>
            <w:r w:rsidRPr="005C7468">
              <w:rPr>
                <w:rFonts w:ascii="Times New Roman" w:hAnsi="Times New Roman"/>
                <w:b/>
                <w:bCs/>
                <w:color w:val="7030A0"/>
                <w:sz w:val="24"/>
                <w:szCs w:val="24"/>
                <w:lang w:val="vi-VN"/>
              </w:rPr>
              <w:t>CA903 PEK</w:t>
            </w:r>
            <w:r w:rsidRPr="005C7468">
              <w:rPr>
                <w:rFonts w:ascii="Times New Roman" w:hAnsi="Times New Roman"/>
                <w:b/>
                <w:bCs/>
                <w:color w:val="7030A0"/>
                <w:sz w:val="24"/>
                <w:szCs w:val="24"/>
              </w:rPr>
              <w:t xml:space="preserve"> </w:t>
            </w:r>
            <w:r w:rsidRPr="005C7468">
              <w:rPr>
                <w:rFonts w:ascii="Times New Roman" w:hAnsi="Times New Roman"/>
                <w:b/>
                <w:bCs/>
                <w:color w:val="7030A0"/>
                <w:sz w:val="24"/>
                <w:szCs w:val="24"/>
                <w:lang w:val="vi-VN"/>
              </w:rPr>
              <w:t>-</w:t>
            </w:r>
            <w:r w:rsidRPr="005C7468">
              <w:rPr>
                <w:rFonts w:ascii="Times New Roman" w:hAnsi="Times New Roman"/>
                <w:b/>
                <w:bCs/>
                <w:color w:val="7030A0"/>
                <w:sz w:val="24"/>
                <w:szCs w:val="24"/>
              </w:rPr>
              <w:t xml:space="preserve"> </w:t>
            </w:r>
            <w:r w:rsidRPr="005C7468">
              <w:rPr>
                <w:rFonts w:ascii="Times New Roman" w:hAnsi="Times New Roman"/>
                <w:b/>
                <w:bCs/>
                <w:color w:val="7030A0"/>
                <w:sz w:val="24"/>
                <w:szCs w:val="24"/>
                <w:lang w:val="vi-VN"/>
              </w:rPr>
              <w:t>SGN 20:45 - 01:10+1</w:t>
            </w:r>
          </w:p>
        </w:tc>
        <w:tc>
          <w:tcPr>
            <w:tcW w:w="625" w:type="pct"/>
            <w:tcBorders>
              <w:top w:val="single" w:sz="4" w:space="0" w:color="auto"/>
              <w:left w:val="single" w:sz="4" w:space="0" w:color="auto"/>
              <w:bottom w:val="single" w:sz="4" w:space="0" w:color="auto"/>
              <w:right w:val="single" w:sz="4" w:space="0" w:color="auto"/>
            </w:tcBorders>
            <w:vAlign w:val="center"/>
          </w:tcPr>
          <w:p w14:paraId="41BA730A" w14:textId="4A5AFF46" w:rsidR="00FF3588" w:rsidRDefault="00FF3588" w:rsidP="00FF3588">
            <w:pPr>
              <w:pStyle w:val="NoSpacing"/>
              <w:adjustRightInd w:val="0"/>
              <w:snapToGrid w:val="0"/>
              <w:spacing w:line="20" w:lineRule="atLeast"/>
              <w:ind w:right="-25"/>
              <w:jc w:val="center"/>
              <w:rPr>
                <w:rFonts w:ascii="Times New Roman" w:hAnsi="Times New Roman"/>
                <w:b/>
                <w:color w:val="00B050"/>
                <w:sz w:val="26"/>
                <w:szCs w:val="26"/>
                <w:lang w:eastAsia="zh-CN"/>
              </w:rPr>
            </w:pPr>
            <w:r>
              <w:rPr>
                <w:rFonts w:ascii="Times New Roman" w:hAnsi="Times New Roman"/>
                <w:b/>
                <w:color w:val="00B050"/>
                <w:sz w:val="26"/>
                <w:szCs w:val="26"/>
                <w:lang w:eastAsia="zh-CN"/>
              </w:rPr>
              <w:t>20.990.000</w:t>
            </w:r>
          </w:p>
        </w:tc>
        <w:tc>
          <w:tcPr>
            <w:tcW w:w="804" w:type="pct"/>
            <w:tcBorders>
              <w:top w:val="single" w:sz="4" w:space="0" w:color="auto"/>
              <w:left w:val="single" w:sz="4" w:space="0" w:color="auto"/>
              <w:bottom w:val="single" w:sz="4" w:space="0" w:color="auto"/>
              <w:right w:val="single" w:sz="4" w:space="0" w:color="auto"/>
            </w:tcBorders>
            <w:vAlign w:val="center"/>
          </w:tcPr>
          <w:p w14:paraId="28DC13E3" w14:textId="43111C4E" w:rsidR="00FF3588" w:rsidRDefault="00FF3588" w:rsidP="00FF3588">
            <w:pPr>
              <w:pStyle w:val="NoSpacing"/>
              <w:adjustRightInd w:val="0"/>
              <w:snapToGrid w:val="0"/>
              <w:spacing w:line="20" w:lineRule="atLeast"/>
              <w:ind w:right="-25"/>
              <w:jc w:val="center"/>
              <w:rPr>
                <w:rFonts w:ascii="Times New Roman" w:hAnsi="Times New Roman"/>
                <w:b/>
                <w:bCs/>
                <w:sz w:val="26"/>
                <w:szCs w:val="26"/>
              </w:rPr>
            </w:pPr>
            <w:r>
              <w:rPr>
                <w:rFonts w:ascii="Times New Roman" w:hAnsi="Times New Roman"/>
                <w:b/>
                <w:bCs/>
                <w:sz w:val="26"/>
                <w:szCs w:val="26"/>
              </w:rPr>
              <w:t>18.892.000</w:t>
            </w:r>
          </w:p>
        </w:tc>
        <w:tc>
          <w:tcPr>
            <w:tcW w:w="722" w:type="pct"/>
            <w:gridSpan w:val="2"/>
            <w:tcBorders>
              <w:top w:val="single" w:sz="4" w:space="0" w:color="auto"/>
              <w:left w:val="single" w:sz="4" w:space="0" w:color="auto"/>
              <w:bottom w:val="single" w:sz="4" w:space="0" w:color="auto"/>
              <w:right w:val="single" w:sz="4" w:space="0" w:color="auto"/>
            </w:tcBorders>
            <w:vAlign w:val="center"/>
          </w:tcPr>
          <w:p w14:paraId="1DF3A95C" w14:textId="01793E31" w:rsidR="00FF3588" w:rsidRDefault="00FF3588" w:rsidP="00FF3588">
            <w:pPr>
              <w:pStyle w:val="NoSpacing"/>
              <w:adjustRightInd w:val="0"/>
              <w:snapToGrid w:val="0"/>
              <w:spacing w:line="20" w:lineRule="atLeast"/>
              <w:ind w:right="-25"/>
              <w:jc w:val="center"/>
              <w:rPr>
                <w:rFonts w:ascii="Times New Roman" w:hAnsi="Times New Roman"/>
                <w:b/>
                <w:bCs/>
                <w:sz w:val="26"/>
                <w:szCs w:val="26"/>
              </w:rPr>
            </w:pPr>
            <w:r>
              <w:rPr>
                <w:rFonts w:ascii="Times New Roman" w:hAnsi="Times New Roman"/>
                <w:b/>
                <w:bCs/>
                <w:sz w:val="26"/>
                <w:szCs w:val="26"/>
              </w:rPr>
              <w:t>6.297.000</w:t>
            </w:r>
          </w:p>
        </w:tc>
      </w:tr>
      <w:tr w:rsidR="00FF3588" w:rsidRPr="009F16B8" w14:paraId="6EF8AFCF" w14:textId="77777777" w:rsidTr="00B95DCC">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48860DC" w14:textId="77777777" w:rsidR="00FF3588" w:rsidRPr="009F16B8" w:rsidRDefault="00FF3588" w:rsidP="00FF3588">
            <w:pPr>
              <w:tabs>
                <w:tab w:val="left" w:pos="360"/>
              </w:tabs>
              <w:spacing w:after="0" w:line="240" w:lineRule="auto"/>
              <w:ind w:right="-25"/>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FF3588" w:rsidRPr="00B95DCC" w14:paraId="50970B49"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235D9DB3" w14:textId="77777777" w:rsidR="00FF3588" w:rsidRPr="00B95DCC" w:rsidRDefault="00FF3588" w:rsidP="00FF3588">
            <w:pPr>
              <w:pStyle w:val="BodyText"/>
              <w:numPr>
                <w:ilvl w:val="0"/>
                <w:numId w:val="3"/>
              </w:numPr>
              <w:tabs>
                <w:tab w:val="left" w:pos="-360"/>
                <w:tab w:val="left" w:pos="337"/>
              </w:tabs>
              <w:spacing w:after="0"/>
              <w:ind w:left="0" w:right="-25" w:hanging="23"/>
              <w:jc w:val="both"/>
              <w:rPr>
                <w:b/>
                <w:bCs/>
                <w:iCs/>
                <w:color w:val="FF0000"/>
                <w:lang w:val="en-SG"/>
              </w:rPr>
            </w:pPr>
            <w:r w:rsidRPr="00B95DCC">
              <w:rPr>
                <w:color w:val="000000"/>
                <w:lang w:val="en-SG"/>
              </w:rPr>
              <w:t xml:space="preserve">Vé máy bay khứ hồi </w:t>
            </w:r>
            <w:r w:rsidRPr="00B95DCC">
              <w:rPr>
                <w:bCs/>
                <w:color w:val="000000"/>
                <w:lang w:val="en-SG"/>
              </w:rPr>
              <w:t>theo đoàn (gồm</w:t>
            </w:r>
            <w:r w:rsidRPr="00B95DCC">
              <w:rPr>
                <w:bCs/>
                <w:color w:val="000000"/>
                <w:lang w:val="vi-VN"/>
              </w:rPr>
              <w:t xml:space="preserve"> 1 kiện 23</w:t>
            </w:r>
            <w:r w:rsidRPr="00B95DCC">
              <w:rPr>
                <w:bCs/>
                <w:color w:val="000000"/>
                <w:lang w:val="en-SG"/>
              </w:rPr>
              <w:t>kg ký gởi + 05kg hành lý xách tay)</w:t>
            </w:r>
          </w:p>
          <w:p w14:paraId="5977A5E8" w14:textId="77777777" w:rsidR="00FF3588" w:rsidRPr="00B95DCC" w:rsidRDefault="00FF3588" w:rsidP="00FF3588">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Bảo hiểm du lịch Quốc tế suốt tuyến.</w:t>
            </w:r>
          </w:p>
          <w:p w14:paraId="5E2492DD" w14:textId="77777777" w:rsidR="00FF3588" w:rsidRPr="00B95DCC" w:rsidRDefault="00FF3588" w:rsidP="00FF3588">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Phí an ninh sân bay, bảo hiểm hàng không thuế phi trường 2 nước (có thể thay đổi tại thời điểm xuất vé).</w:t>
            </w:r>
          </w:p>
          <w:p w14:paraId="3C232378" w14:textId="603B48EB" w:rsidR="00FF3588" w:rsidRPr="00B95DCC" w:rsidRDefault="00FF3588" w:rsidP="00FF3588">
            <w:pPr>
              <w:pStyle w:val="BodyText"/>
              <w:numPr>
                <w:ilvl w:val="0"/>
                <w:numId w:val="3"/>
              </w:numPr>
              <w:tabs>
                <w:tab w:val="left" w:pos="-360"/>
                <w:tab w:val="left" w:pos="337"/>
                <w:tab w:val="left" w:pos="540"/>
              </w:tabs>
              <w:spacing w:after="0"/>
              <w:ind w:left="0" w:right="-25" w:hanging="23"/>
              <w:jc w:val="both"/>
              <w:rPr>
                <w:lang w:val="en-SG"/>
              </w:rPr>
            </w:pPr>
            <w:r w:rsidRPr="00B95DCC">
              <w:rPr>
                <w:bCs/>
                <w:iCs/>
                <w:color w:val="000000"/>
                <w:lang w:val="en-SG"/>
              </w:rPr>
              <w:t xml:space="preserve">Khách sạn tiêu chuẩn </w:t>
            </w:r>
            <w:r w:rsidRPr="00B95DCC">
              <w:rPr>
                <w:b/>
                <w:bCs/>
                <w:iCs/>
                <w:color w:val="000000"/>
                <w:lang w:val="en-SG"/>
              </w:rPr>
              <w:t>4* địa phương</w:t>
            </w:r>
            <w:r w:rsidRPr="00B95DCC">
              <w:rPr>
                <w:bCs/>
                <w:iCs/>
                <w:color w:val="000000"/>
                <w:lang w:val="en-SG"/>
              </w:rPr>
              <w:t xml:space="preserve"> (2 người/phòng).</w:t>
            </w:r>
            <w:r>
              <w:rPr>
                <w:bCs/>
                <w:iCs/>
                <w:color w:val="000000"/>
                <w:lang w:val="en-SG"/>
              </w:rPr>
              <w:t xml:space="preserve"> </w:t>
            </w:r>
            <w:r w:rsidRPr="00326BF3">
              <w:rPr>
                <w:bCs/>
                <w:iCs/>
                <w:color w:val="000000"/>
                <w:lang w:val="en-SG"/>
              </w:rPr>
              <w:t>Nếu khách đi lẻ mà không có người cùng giới trong đoàn để ghép chung, Quý khách sẽ chịu phí phụ thu phòng đơn hoặc nếu ở 3 người một phòng sẽ ở Phòng Twin/Double + 1 Extra Bed</w:t>
            </w:r>
            <w:r>
              <w:rPr>
                <w:bCs/>
                <w:iCs/>
                <w:color w:val="000000"/>
                <w:lang w:val="en-SG"/>
              </w:rPr>
              <w:t>.</w:t>
            </w:r>
          </w:p>
          <w:p w14:paraId="4C28E958" w14:textId="7F0123B0" w:rsidR="00FF3588" w:rsidRPr="00B95DCC" w:rsidRDefault="00FF3588" w:rsidP="00FF3588">
            <w:pPr>
              <w:pStyle w:val="BodyText"/>
              <w:numPr>
                <w:ilvl w:val="0"/>
                <w:numId w:val="19"/>
              </w:numPr>
              <w:tabs>
                <w:tab w:val="left" w:pos="-360"/>
                <w:tab w:val="left" w:pos="337"/>
                <w:tab w:val="left" w:pos="540"/>
              </w:tabs>
              <w:spacing w:after="0"/>
              <w:ind w:right="-25"/>
              <w:jc w:val="both"/>
              <w:rPr>
                <w:lang w:val="en-SG"/>
              </w:rPr>
            </w:pPr>
            <w:r w:rsidRPr="00B95DCC">
              <w:rPr>
                <w:rFonts w:eastAsia="Microsoft YaHei UI"/>
                <w:b/>
                <w:bCs/>
                <w:lang w:val="vi-VN" w:eastAsia="zh-CN"/>
              </w:rPr>
              <w:t>Trùng Khánh</w:t>
            </w:r>
            <w:r w:rsidRPr="00B95DCC">
              <w:rPr>
                <w:rFonts w:eastAsia="Microsoft YaHei UI"/>
                <w:b/>
                <w:bCs/>
                <w:lang w:val="pt-BR" w:eastAsia="zh-CN"/>
              </w:rPr>
              <w:t>:</w:t>
            </w:r>
            <w:r w:rsidRPr="00B95DCC">
              <w:rPr>
                <w:rFonts w:eastAsia="Microsoft YaHei UI"/>
                <w:lang w:val="pt-BR" w:eastAsia="zh-CN"/>
              </w:rPr>
              <w:t xml:space="preserve"> </w:t>
            </w:r>
            <w:r w:rsidRPr="001E3181">
              <w:rPr>
                <w:rFonts w:eastAsia="Microsoft YaHei UI" w:hint="eastAsia"/>
                <w:b/>
                <w:bCs/>
                <w:lang w:val="en-US"/>
              </w:rPr>
              <w:t>Yi</w:t>
            </w:r>
            <w:r>
              <w:rPr>
                <w:rFonts w:eastAsia="Microsoft YaHei UI"/>
                <w:b/>
                <w:bCs/>
                <w:lang w:val="en-US"/>
              </w:rPr>
              <w:t>mei</w:t>
            </w:r>
            <w:r w:rsidRPr="001E3181">
              <w:rPr>
                <w:rFonts w:eastAsia="Microsoft YaHei UI" w:hint="eastAsia"/>
                <w:b/>
                <w:bCs/>
                <w:lang w:val="en-US"/>
              </w:rPr>
              <w:t xml:space="preserve"> Hotel</w:t>
            </w:r>
            <w:r w:rsidRPr="001E3181">
              <w:rPr>
                <w:rFonts w:eastAsia="Microsoft YaHei UI"/>
                <w:b/>
                <w:bCs/>
                <w:lang w:val="pt-BR"/>
              </w:rPr>
              <w:t xml:space="preserve"> </w:t>
            </w:r>
            <w:r w:rsidRPr="00B95DCC">
              <w:rPr>
                <w:rFonts w:eastAsia="Microsoft YaHei UI"/>
                <w:lang w:val="pt-BR" w:eastAsia="zh-CN"/>
              </w:rPr>
              <w:t>(Hoặc tương đương)</w:t>
            </w:r>
          </w:p>
          <w:p w14:paraId="40F61C4F" w14:textId="0577F2AA" w:rsidR="00FF3588" w:rsidRPr="00B95DCC" w:rsidRDefault="00FF3588" w:rsidP="00FF3588">
            <w:pPr>
              <w:pStyle w:val="BodyText"/>
              <w:numPr>
                <w:ilvl w:val="0"/>
                <w:numId w:val="19"/>
              </w:numPr>
              <w:tabs>
                <w:tab w:val="left" w:pos="-360"/>
                <w:tab w:val="left" w:pos="337"/>
                <w:tab w:val="left" w:pos="540"/>
              </w:tabs>
              <w:spacing w:after="0"/>
              <w:ind w:right="-25"/>
              <w:jc w:val="both"/>
              <w:rPr>
                <w:lang w:val="en-SG"/>
              </w:rPr>
            </w:pPr>
            <w:r w:rsidRPr="00B95DCC">
              <w:rPr>
                <w:rFonts w:eastAsia="Microsoft YaHei UI"/>
                <w:b/>
                <w:bCs/>
                <w:lang w:val="vi-VN"/>
              </w:rPr>
              <w:t>Bắc Kinh</w:t>
            </w:r>
            <w:r>
              <w:rPr>
                <w:rFonts w:eastAsia="Microsoft YaHei UI"/>
                <w:b/>
                <w:bCs/>
                <w:lang w:val="pt-BR"/>
              </w:rPr>
              <w:t xml:space="preserve">: </w:t>
            </w:r>
            <w:r w:rsidRPr="001E3181">
              <w:rPr>
                <w:rFonts w:eastAsia="Microsoft YaHei UI"/>
                <w:b/>
                <w:bCs/>
                <w:lang w:val="vi-VN"/>
              </w:rPr>
              <w:t xml:space="preserve">JI Hotel </w:t>
            </w:r>
            <w:r w:rsidRPr="00B95DCC">
              <w:rPr>
                <w:rFonts w:eastAsia="Microsoft YaHei UI"/>
                <w:lang w:val="pt-BR" w:eastAsia="zh-CN"/>
              </w:rPr>
              <w:t>(Hoặc tương đương)</w:t>
            </w:r>
          </w:p>
          <w:p w14:paraId="588CB074" w14:textId="77777777" w:rsidR="00FF3588" w:rsidRPr="00B95DCC" w:rsidRDefault="00FF3588" w:rsidP="00FF3588">
            <w:pPr>
              <w:pStyle w:val="BodyText"/>
              <w:numPr>
                <w:ilvl w:val="0"/>
                <w:numId w:val="3"/>
              </w:numPr>
              <w:tabs>
                <w:tab w:val="left" w:pos="-360"/>
                <w:tab w:val="left" w:pos="337"/>
              </w:tabs>
              <w:spacing w:after="0"/>
              <w:ind w:left="0" w:right="-25" w:hanging="23"/>
              <w:jc w:val="both"/>
              <w:rPr>
                <w:bCs/>
                <w:i/>
                <w:iCs/>
                <w:color w:val="0000CC"/>
                <w:lang w:val="en-SG"/>
              </w:rPr>
            </w:pPr>
            <w:r w:rsidRPr="00B95DCC">
              <w:rPr>
                <w:bCs/>
                <w:iCs/>
                <w:color w:val="000000"/>
                <w:lang w:val="en-SG"/>
              </w:rPr>
              <w:t xml:space="preserve">Visa đoàn nhập cảnh Trung Quốc cho khách </w:t>
            </w:r>
            <w:r w:rsidRPr="00B95DCC">
              <w:rPr>
                <w:b/>
                <w:bCs/>
                <w:color w:val="0000FF"/>
                <w:lang w:val="vi-VN" w:eastAsia="en-US"/>
              </w:rPr>
              <w:t>hộ chiếu Việt Nam</w:t>
            </w:r>
            <w:r w:rsidRPr="00B95DCC">
              <w:rPr>
                <w:bCs/>
                <w:iCs/>
                <w:color w:val="000000"/>
                <w:lang w:val="en-SG"/>
              </w:rPr>
              <w:t xml:space="preserve">. </w:t>
            </w:r>
            <w:r w:rsidRPr="00B95DCC">
              <w:rPr>
                <w:b/>
                <w:bCs/>
                <w:iCs/>
                <w:color w:val="000000"/>
                <w:lang w:val="en-SG"/>
              </w:rPr>
              <w:t xml:space="preserve">(Scan </w:t>
            </w:r>
            <w:r w:rsidRPr="00B95DCC">
              <w:rPr>
                <w:b/>
                <w:color w:val="000000"/>
                <w:lang w:val="en-SG"/>
              </w:rPr>
              <w:t xml:space="preserve">Hộ chiếu + FILE hình thẻ 4*6 nền trắng)  </w:t>
            </w:r>
          </w:p>
          <w:p w14:paraId="285A4A07" w14:textId="77777777" w:rsidR="00FF3588" w:rsidRPr="00B95DCC" w:rsidRDefault="00FF3588" w:rsidP="00FF3588">
            <w:pPr>
              <w:pStyle w:val="BodyText"/>
              <w:numPr>
                <w:ilvl w:val="0"/>
                <w:numId w:val="3"/>
              </w:numPr>
              <w:tabs>
                <w:tab w:val="left" w:pos="-360"/>
                <w:tab w:val="left" w:pos="337"/>
              </w:tabs>
              <w:spacing w:after="0"/>
              <w:ind w:left="0" w:right="-25" w:hanging="23"/>
              <w:jc w:val="both"/>
              <w:rPr>
                <w:bCs/>
                <w:iCs/>
                <w:color w:val="000000"/>
                <w:lang w:val="en-SG"/>
              </w:rPr>
            </w:pPr>
            <w:r w:rsidRPr="00B95DCC">
              <w:rPr>
                <w:bCs/>
                <w:iCs/>
                <w:color w:val="000000"/>
                <w:lang w:val="en-SG"/>
              </w:rPr>
              <w:t>Phục vụ 1 chai nước suối/khách/ngày.</w:t>
            </w:r>
          </w:p>
          <w:p w14:paraId="2AD6B9FF" w14:textId="77777777" w:rsidR="00FF3588" w:rsidRPr="00B95DCC" w:rsidRDefault="00FF3588" w:rsidP="00FF3588">
            <w:pPr>
              <w:pStyle w:val="BodyText"/>
              <w:numPr>
                <w:ilvl w:val="0"/>
                <w:numId w:val="3"/>
              </w:numPr>
              <w:tabs>
                <w:tab w:val="left" w:pos="-360"/>
                <w:tab w:val="left" w:pos="337"/>
              </w:tabs>
              <w:spacing w:after="0"/>
              <w:ind w:left="0" w:right="-25" w:hanging="23"/>
              <w:jc w:val="both"/>
              <w:rPr>
                <w:bCs/>
                <w:iCs/>
                <w:color w:val="000000"/>
                <w:lang w:val="en-SG"/>
              </w:rPr>
            </w:pPr>
            <w:r w:rsidRPr="00B95DCC">
              <w:rPr>
                <w:color w:val="000000"/>
                <w:lang w:val="en-SG"/>
              </w:rPr>
              <w:t xml:space="preserve">Các bữa ăn như chương trình </w:t>
            </w:r>
            <w:r w:rsidRPr="00B95DCC">
              <w:rPr>
                <w:bCs/>
                <w:color w:val="000000"/>
                <w:lang w:val="en-SG"/>
              </w:rPr>
              <w:t>(các bữa ăn có thể thay đổi phù hợp với tuyến điểm tuy nhiên vẫn đảm bảo đủ số lượng và chất lượng bữa ăn tương đương hoặc hơn</w:t>
            </w:r>
            <w:r w:rsidRPr="00B95DCC">
              <w:rPr>
                <w:bCs/>
                <w:iCs/>
                <w:color w:val="000000"/>
                <w:lang w:val="en-SG"/>
              </w:rPr>
              <w:t>).</w:t>
            </w:r>
          </w:p>
          <w:p w14:paraId="0AAA421C" w14:textId="77777777" w:rsidR="00FF3588" w:rsidRPr="00B95DCC" w:rsidRDefault="00FF3588" w:rsidP="00FF3588">
            <w:pPr>
              <w:pStyle w:val="BodyText"/>
              <w:numPr>
                <w:ilvl w:val="0"/>
                <w:numId w:val="3"/>
              </w:numPr>
              <w:tabs>
                <w:tab w:val="left" w:pos="-360"/>
                <w:tab w:val="left" w:pos="337"/>
              </w:tabs>
              <w:spacing w:after="0"/>
              <w:ind w:left="0" w:right="-25" w:hanging="23"/>
              <w:jc w:val="both"/>
              <w:rPr>
                <w:color w:val="000000"/>
                <w:lang w:val="en-SG"/>
              </w:rPr>
            </w:pPr>
            <w:r w:rsidRPr="00B95DCC">
              <w:rPr>
                <w:color w:val="000000"/>
                <w:lang w:val="en-SG"/>
              </w:rPr>
              <w:t>Xe máy lạnh vận chuyển suốt tuyến.</w:t>
            </w:r>
          </w:p>
          <w:p w14:paraId="40B6D0D0" w14:textId="77777777" w:rsidR="00FF3588" w:rsidRPr="00B95DCC" w:rsidRDefault="00FF3588" w:rsidP="00FF3588">
            <w:pPr>
              <w:pStyle w:val="BodyText"/>
              <w:numPr>
                <w:ilvl w:val="0"/>
                <w:numId w:val="3"/>
              </w:numPr>
              <w:tabs>
                <w:tab w:val="left" w:pos="-360"/>
                <w:tab w:val="left" w:pos="337"/>
              </w:tabs>
              <w:spacing w:after="0"/>
              <w:ind w:left="0" w:right="-25" w:hanging="23"/>
              <w:jc w:val="both"/>
              <w:rPr>
                <w:color w:val="000000"/>
                <w:lang w:val="en-SG"/>
              </w:rPr>
            </w:pPr>
            <w:r w:rsidRPr="00B95DCC">
              <w:rPr>
                <w:color w:val="000000"/>
                <w:lang w:val="en-SG"/>
              </w:rPr>
              <w:t>Vé tham quan như chương trình.</w:t>
            </w:r>
          </w:p>
          <w:p w14:paraId="66F142A8" w14:textId="40758E95" w:rsidR="00FF3588" w:rsidRPr="00B95DCC" w:rsidRDefault="00FF3588" w:rsidP="00FF3588">
            <w:pPr>
              <w:pStyle w:val="BodyText"/>
              <w:numPr>
                <w:ilvl w:val="0"/>
                <w:numId w:val="3"/>
              </w:numPr>
              <w:tabs>
                <w:tab w:val="left" w:pos="-360"/>
                <w:tab w:val="left" w:pos="337"/>
              </w:tabs>
              <w:spacing w:after="0"/>
              <w:ind w:right="-25"/>
              <w:jc w:val="both"/>
              <w:rPr>
                <w:color w:val="000000"/>
                <w:lang w:val="pt-BR"/>
              </w:rPr>
            </w:pPr>
            <w:r w:rsidRPr="00B95DCC">
              <w:rPr>
                <w:rFonts w:eastAsia="SimSun"/>
                <w:color w:val="000000"/>
                <w:lang w:val="en-SG" w:eastAsia="zh-CN"/>
              </w:rPr>
              <w:t>T</w:t>
            </w:r>
            <w:r w:rsidRPr="00B95DCC">
              <w:rPr>
                <w:color w:val="000000"/>
                <w:lang w:val="en-SG"/>
              </w:rPr>
              <w:t xml:space="preserve">rưởng đoàn </w:t>
            </w:r>
            <w:r w:rsidRPr="00B95DCC">
              <w:rPr>
                <w:rFonts w:eastAsia="SimSun"/>
                <w:color w:val="000000"/>
                <w:lang w:val="en-SG" w:eastAsia="zh-CN"/>
              </w:rPr>
              <w:t xml:space="preserve">và </w:t>
            </w:r>
            <w:r w:rsidRPr="00B95DCC">
              <w:rPr>
                <w:color w:val="000000"/>
                <w:lang w:val="en-SG"/>
              </w:rPr>
              <w:t xml:space="preserve">HDV địa phương </w:t>
            </w:r>
            <w:r w:rsidRPr="00B95DCC">
              <w:rPr>
                <w:rFonts w:eastAsia="SimSun"/>
                <w:color w:val="000000"/>
                <w:lang w:val="en-SG" w:eastAsia="zh-CN"/>
              </w:rPr>
              <w:t xml:space="preserve">phục vụ </w:t>
            </w:r>
            <w:r w:rsidRPr="00B95DCC">
              <w:rPr>
                <w:color w:val="000000"/>
                <w:lang w:val="en-SG"/>
              </w:rPr>
              <w:t>suốt tuyến theo chương trình.</w:t>
            </w:r>
          </w:p>
        </w:tc>
      </w:tr>
      <w:tr w:rsidR="00FF3588" w:rsidRPr="009F16B8" w14:paraId="79A55DC3" w14:textId="77777777" w:rsidTr="00B95DCC">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4D98CAB5" w14:textId="77777777" w:rsidR="00FF3588" w:rsidRPr="009F16B8" w:rsidRDefault="00FF3588" w:rsidP="00FF3588">
            <w:pPr>
              <w:tabs>
                <w:tab w:val="left" w:pos="360"/>
              </w:tabs>
              <w:spacing w:after="0" w:line="240" w:lineRule="auto"/>
              <w:ind w:right="-25"/>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FF3588" w:rsidRPr="00480776" w14:paraId="7AE74536" w14:textId="77777777" w:rsidTr="00B95DCC">
        <w:trPr>
          <w:trHeight w:val="784"/>
          <w:jc w:val="center"/>
        </w:trPr>
        <w:tc>
          <w:tcPr>
            <w:tcW w:w="5000" w:type="pct"/>
            <w:gridSpan w:val="7"/>
            <w:tcBorders>
              <w:top w:val="single" w:sz="4" w:space="0" w:color="auto"/>
              <w:left w:val="single" w:sz="4" w:space="0" w:color="auto"/>
              <w:bottom w:val="single" w:sz="4" w:space="0" w:color="auto"/>
              <w:right w:val="single" w:sz="4" w:space="0" w:color="auto"/>
            </w:tcBorders>
          </w:tcPr>
          <w:p w14:paraId="5ADFCD31" w14:textId="77777777" w:rsidR="00FF3588" w:rsidRPr="00723F3E" w:rsidRDefault="00FF3588" w:rsidP="00FF3588">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Chi phí cá nhân, hành lý quá cước, điện thoại, giặt ủi, tham quan ngoài chương trình.</w:t>
            </w:r>
          </w:p>
          <w:p w14:paraId="56CFC158" w14:textId="0EFF92FF" w:rsidR="00FF3588" w:rsidRPr="00723F3E" w:rsidRDefault="00FF3588" w:rsidP="00FF3588">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Phụ thu phòng đơn (nếu có)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3</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5</w:t>
            </w:r>
            <w:r w:rsidRPr="00723F3E">
              <w:rPr>
                <w:rFonts w:ascii="Times New Roman" w:hAnsi="Times New Roman"/>
                <w:b/>
                <w:color w:val="FF0000"/>
                <w:sz w:val="24"/>
                <w:szCs w:val="24"/>
                <w:lang w:val="en-SG"/>
              </w:rPr>
              <w:t>00.000VNĐ).</w:t>
            </w:r>
            <w:r>
              <w:rPr>
                <w:rFonts w:ascii="Times New Roman" w:hAnsi="Times New Roman"/>
                <w:b/>
                <w:color w:val="FF0000"/>
                <w:sz w:val="24"/>
                <w:szCs w:val="24"/>
                <w:lang w:val="en-SG"/>
              </w:rPr>
              <w:t xml:space="preserve"> </w:t>
            </w:r>
          </w:p>
          <w:p w14:paraId="7B392010" w14:textId="77777777" w:rsidR="00FF3588" w:rsidRPr="00723F3E" w:rsidRDefault="00FF3588" w:rsidP="00FF3588">
            <w:pPr>
              <w:numPr>
                <w:ilvl w:val="0"/>
                <w:numId w:val="18"/>
              </w:numPr>
              <w:tabs>
                <w:tab w:val="left" w:pos="360"/>
              </w:tabs>
              <w:spacing w:after="0" w:line="240" w:lineRule="auto"/>
              <w:ind w:left="0" w:right="-25" w:firstLine="0"/>
              <w:jc w:val="both"/>
              <w:rPr>
                <w:rFonts w:ascii="Times New Roman" w:hAnsi="Times New Roman"/>
                <w:color w:val="000000"/>
                <w:sz w:val="24"/>
                <w:szCs w:val="24"/>
                <w:lang w:val="en-SG"/>
              </w:rPr>
            </w:pPr>
            <w:r w:rsidRPr="00723F3E">
              <w:rPr>
                <w:rFonts w:ascii="Times New Roman" w:hAnsi="Times New Roman"/>
                <w:color w:val="000000"/>
                <w:sz w:val="24"/>
                <w:szCs w:val="24"/>
                <w:lang w:val="en-SG"/>
              </w:rPr>
              <w:t xml:space="preserve">Visa tái nhập Việt Nam cho khách quốc tịch nước ngoài (nếu có): </w:t>
            </w:r>
            <w:r w:rsidRPr="00723F3E">
              <w:rPr>
                <w:rFonts w:ascii="Times New Roman" w:hAnsi="Times New Roman"/>
                <w:b/>
                <w:color w:val="FF0000"/>
                <w:sz w:val="24"/>
                <w:szCs w:val="24"/>
                <w:lang w:val="en-SG"/>
              </w:rPr>
              <w:t>(</w:t>
            </w:r>
            <w:r>
              <w:rPr>
                <w:rFonts w:ascii="Times New Roman" w:hAnsi="Times New Roman"/>
                <w:b/>
                <w:color w:val="FF0000"/>
                <w:sz w:val="24"/>
                <w:szCs w:val="24"/>
                <w:lang w:val="en-SG"/>
              </w:rPr>
              <w:t xml:space="preserve">giá tham khảo </w:t>
            </w:r>
            <w:r w:rsidRPr="00723F3E">
              <w:rPr>
                <w:rFonts w:ascii="Times New Roman" w:hAnsi="Times New Roman"/>
                <w:b/>
                <w:color w:val="FF0000"/>
                <w:sz w:val="24"/>
                <w:szCs w:val="24"/>
                <w:lang w:val="en-SG"/>
              </w:rPr>
              <w:t>9</w:t>
            </w:r>
            <w:r>
              <w:rPr>
                <w:rFonts w:ascii="Times New Roman" w:hAnsi="Times New Roman"/>
                <w:b/>
                <w:color w:val="FF0000"/>
                <w:sz w:val="24"/>
                <w:szCs w:val="24"/>
                <w:lang w:val="en-SG"/>
              </w:rPr>
              <w:t>45</w:t>
            </w:r>
            <w:r w:rsidRPr="00723F3E">
              <w:rPr>
                <w:rFonts w:ascii="Times New Roman" w:hAnsi="Times New Roman"/>
                <w:b/>
                <w:color w:val="FF0000"/>
                <w:sz w:val="24"/>
                <w:szCs w:val="24"/>
                <w:lang w:val="en-SG"/>
              </w:rPr>
              <w:t>.000VNĐ/khách).</w:t>
            </w:r>
          </w:p>
          <w:p w14:paraId="25AD0D63" w14:textId="5BADAC29" w:rsidR="00FF3588" w:rsidRPr="002201D4" w:rsidRDefault="00FF3588" w:rsidP="00FF3588">
            <w:pPr>
              <w:pStyle w:val="BodyText"/>
              <w:numPr>
                <w:ilvl w:val="0"/>
                <w:numId w:val="18"/>
              </w:numPr>
              <w:tabs>
                <w:tab w:val="left" w:pos="-360"/>
                <w:tab w:val="left" w:pos="360"/>
              </w:tabs>
              <w:spacing w:after="0"/>
              <w:ind w:left="0" w:right="-25" w:firstLine="0"/>
              <w:jc w:val="both"/>
              <w:rPr>
                <w:color w:val="000000"/>
                <w:lang w:val="en-SG"/>
              </w:rPr>
            </w:pPr>
            <w:r w:rsidRPr="00723F3E">
              <w:rPr>
                <w:color w:val="000000"/>
                <w:lang w:val="en-SG"/>
              </w:rPr>
              <w:t xml:space="preserve">Tips cho tài xế địa phương và </w:t>
            </w:r>
            <w:r w:rsidRPr="00DE00C9">
              <w:rPr>
                <w:color w:val="000000"/>
                <w:lang w:val="en-SG"/>
              </w:rPr>
              <w:t>hướng dẫn viên t</w:t>
            </w:r>
            <w:r w:rsidRPr="00DE00C9">
              <w:rPr>
                <w:color w:val="000000"/>
              </w:rPr>
              <w:t xml:space="preserve">hanh toán tại nước ngoài sẽ </w:t>
            </w:r>
            <w:r w:rsidRPr="00DE00C9">
              <w:rPr>
                <w:b/>
                <w:bCs/>
                <w:color w:val="000000"/>
              </w:rPr>
              <w:t xml:space="preserve">tính theo tỷ giá tại thời điểm </w:t>
            </w:r>
            <w:r w:rsidRPr="00DE00C9">
              <w:rPr>
                <w:color w:val="000000"/>
                <w:lang w:val="en-SG"/>
              </w:rPr>
              <w:t>mức đề nghị</w:t>
            </w:r>
            <w:r w:rsidRPr="00DE00C9">
              <w:rPr>
                <w:b/>
                <w:color w:val="EE0000"/>
                <w:lang w:val="en-SG"/>
              </w:rPr>
              <w:t xml:space="preserve"> </w:t>
            </w:r>
            <w:r>
              <w:rPr>
                <w:b/>
                <w:color w:val="EE0000"/>
                <w:lang w:val="vi-VN"/>
              </w:rPr>
              <w:t xml:space="preserve">30 </w:t>
            </w:r>
            <w:r w:rsidRPr="00DE00C9">
              <w:rPr>
                <w:b/>
                <w:color w:val="EE0000"/>
                <w:lang w:val="en-SG"/>
              </w:rPr>
              <w:t xml:space="preserve">đô la Mỹ /khách/tour tương đương </w:t>
            </w:r>
            <w:r>
              <w:rPr>
                <w:b/>
                <w:color w:val="EE0000"/>
                <w:lang w:val="vi-VN"/>
              </w:rPr>
              <w:t>840.000/</w:t>
            </w:r>
            <w:r w:rsidRPr="00DE00C9">
              <w:rPr>
                <w:b/>
                <w:color w:val="EE0000"/>
                <w:lang w:val="en-SG"/>
              </w:rPr>
              <w:t>khách/tour.</w:t>
            </w:r>
          </w:p>
        </w:tc>
      </w:tr>
      <w:tr w:rsidR="00FF3588" w:rsidRPr="009F16B8" w14:paraId="48F172A0" w14:textId="77777777" w:rsidTr="00B95DCC">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55715F1" w14:textId="77777777" w:rsidR="00FF3588" w:rsidRPr="009F16B8" w:rsidRDefault="00FF3588" w:rsidP="00FF3588">
            <w:pPr>
              <w:tabs>
                <w:tab w:val="left" w:pos="180"/>
                <w:tab w:val="left" w:pos="360"/>
                <w:tab w:val="left" w:pos="450"/>
              </w:tabs>
              <w:spacing w:after="0" w:line="240" w:lineRule="auto"/>
              <w:ind w:right="-25"/>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FF3588" w:rsidRPr="00480776" w14:paraId="2DDA2AA1"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1C7472D" w14:textId="77777777" w:rsidR="00FF3588" w:rsidRPr="00723F3E" w:rsidRDefault="00FF3588" w:rsidP="00FF3588">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nhỏ dưới 2 tuổi: 30% giá tour người lớn (sử dụng giường chung với người lớn).</w:t>
            </w:r>
          </w:p>
          <w:p w14:paraId="05028E80" w14:textId="77777777" w:rsidR="00FF3588" w:rsidRPr="00723F3E" w:rsidRDefault="00FF3588" w:rsidP="00FF3588">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w:t>
            </w:r>
            <w:r>
              <w:rPr>
                <w:rFonts w:ascii="Times New Roman" w:hAnsi="Times New Roman"/>
                <w:bCs/>
                <w:color w:val="000000"/>
                <w:sz w:val="24"/>
                <w:szCs w:val="24"/>
              </w:rPr>
              <w:t xml:space="preserve">i </w:t>
            </w:r>
            <w:r w:rsidRPr="00723F3E">
              <w:rPr>
                <w:rFonts w:ascii="Times New Roman" w:hAnsi="Times New Roman"/>
                <w:bCs/>
                <w:color w:val="000000"/>
                <w:sz w:val="24"/>
                <w:szCs w:val="24"/>
              </w:rPr>
              <w:t>(Không có chế độ giường riêng).</w:t>
            </w:r>
          </w:p>
          <w:p w14:paraId="4E216F6F" w14:textId="77777777" w:rsidR="00FF3588" w:rsidRPr="00723F3E" w:rsidRDefault="00FF3588" w:rsidP="00FF3588">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từ 2 tuổi đến dưới 11 tuổi: 100% (Có chế độ giường riêng).</w:t>
            </w:r>
          </w:p>
          <w:p w14:paraId="73BCD23C" w14:textId="77777777" w:rsidR="00FF3588" w:rsidRPr="00480776" w:rsidRDefault="00FF3588" w:rsidP="00FF3588">
            <w:pPr>
              <w:pStyle w:val="ListParagraph"/>
              <w:numPr>
                <w:ilvl w:val="0"/>
                <w:numId w:val="16"/>
              </w:numPr>
              <w:tabs>
                <w:tab w:val="left" w:pos="247"/>
              </w:tabs>
              <w:spacing w:after="0" w:line="240" w:lineRule="auto"/>
              <w:ind w:left="0" w:right="-25" w:firstLine="0"/>
              <w:jc w:val="both"/>
              <w:rPr>
                <w:rFonts w:ascii="Times New Roman" w:hAnsi="Times New Roman"/>
                <w:bCs/>
                <w:color w:val="000000"/>
                <w:sz w:val="24"/>
                <w:szCs w:val="24"/>
              </w:rPr>
            </w:pPr>
            <w:r w:rsidRPr="00723F3E">
              <w:rPr>
                <w:rFonts w:ascii="Times New Roman" w:hAnsi="Times New Roman"/>
                <w:bCs/>
                <w:color w:val="000000"/>
                <w:sz w:val="24"/>
                <w:szCs w:val="24"/>
              </w:rPr>
              <w:t>Trẻ em đủ 11 tuổi trở lên: 100% giá tour người lớn.</w:t>
            </w:r>
          </w:p>
        </w:tc>
      </w:tr>
      <w:tr w:rsidR="00FF3588" w:rsidRPr="009F16B8" w14:paraId="598FCF9A" w14:textId="77777777" w:rsidTr="00B95DCC">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25A22C72" w14:textId="77777777" w:rsidR="00FF3588" w:rsidRPr="009F16B8" w:rsidRDefault="00FF3588" w:rsidP="00FF3588">
            <w:pPr>
              <w:pStyle w:val="ListParagraph"/>
              <w:tabs>
                <w:tab w:val="left" w:pos="270"/>
              </w:tabs>
              <w:spacing w:after="0" w:line="240" w:lineRule="auto"/>
              <w:ind w:left="0" w:right="-25"/>
              <w:jc w:val="both"/>
              <w:rPr>
                <w:rFonts w:ascii="Times New Roman" w:hAnsi="Times New Roman"/>
                <w:b/>
                <w:color w:val="FFFFFF"/>
                <w:sz w:val="24"/>
                <w:szCs w:val="24"/>
                <w:u w:val="single"/>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FF3588" w:rsidRPr="00480776" w14:paraId="3ABE54FB"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7D1C3E01" w14:textId="77777777" w:rsidR="00FF3588" w:rsidRPr="00BA19E8" w:rsidRDefault="00FF3588" w:rsidP="00FF3588">
            <w:pPr>
              <w:pStyle w:val="ListParagraph"/>
              <w:widowControl w:val="0"/>
              <w:numPr>
                <w:ilvl w:val="0"/>
                <w:numId w:val="2"/>
              </w:numPr>
              <w:tabs>
                <w:tab w:val="left" w:pos="247"/>
                <w:tab w:val="left" w:pos="1134"/>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b/>
                <w:bCs/>
                <w:color w:val="000000"/>
                <w:sz w:val="24"/>
                <w:szCs w:val="24"/>
              </w:rPr>
              <w:t>Ngay sau khi đăng kí tour, cọc 50% tổng giá tour, Phần còn lại Vui lòng thanh toán trước 14 ngày khởi hành.</w:t>
            </w:r>
          </w:p>
          <w:p w14:paraId="3F839E41" w14:textId="77777777" w:rsidR="00FF3588" w:rsidRPr="00723F3E" w:rsidRDefault="00FF3588" w:rsidP="00FF3588">
            <w:pPr>
              <w:pStyle w:val="ListParagraph"/>
              <w:widowControl w:val="0"/>
              <w:numPr>
                <w:ilvl w:val="0"/>
                <w:numId w:val="2"/>
              </w:numPr>
              <w:tabs>
                <w:tab w:val="left" w:pos="247"/>
                <w:tab w:val="left" w:pos="1134"/>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color w:val="000000"/>
                <w:sz w:val="24"/>
                <w:szCs w:val="24"/>
              </w:rPr>
              <w:t>Hủy tour sau khi đăng ký phí phạt 50% tiền cọc (+phí visa nếu có).</w:t>
            </w:r>
          </w:p>
          <w:p w14:paraId="375B010D" w14:textId="77777777" w:rsidR="00FF3588" w:rsidRPr="00723F3E" w:rsidRDefault="00FF3588" w:rsidP="00FF3588">
            <w:pPr>
              <w:pStyle w:val="ListParagraph"/>
              <w:widowControl w:val="0"/>
              <w:numPr>
                <w:ilvl w:val="0"/>
                <w:numId w:val="2"/>
              </w:numPr>
              <w:tabs>
                <w:tab w:val="left" w:pos="247"/>
                <w:tab w:val="left" w:pos="1418"/>
                <w:tab w:val="left" w:pos="2250"/>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Hủy tour trước 30 ngày phí phạt = 50% tổng giá tour chương trình (+phí visa nếu có) (Tính theo ngày làm việc)</w:t>
            </w:r>
          </w:p>
          <w:p w14:paraId="3944169B" w14:textId="77777777" w:rsidR="00FF3588" w:rsidRPr="00723F3E" w:rsidRDefault="00FF3588" w:rsidP="00FF3588">
            <w:pPr>
              <w:pStyle w:val="ListParagraph"/>
              <w:widowControl w:val="0"/>
              <w:numPr>
                <w:ilvl w:val="0"/>
                <w:numId w:val="2"/>
              </w:numPr>
              <w:tabs>
                <w:tab w:val="num" w:pos="0"/>
                <w:tab w:val="left" w:pos="247"/>
                <w:tab w:val="left" w:pos="1418"/>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Hủy tour trước 20 ngày phí phạt = 75% tổng giá tour chương trình (+phí visa nếu có) (Tính theo ngày làm việc)</w:t>
            </w:r>
          </w:p>
          <w:p w14:paraId="04240BB5" w14:textId="77777777" w:rsidR="00FF3588" w:rsidRPr="00723F3E" w:rsidRDefault="00FF3588" w:rsidP="00FF3588">
            <w:pPr>
              <w:pStyle w:val="ListParagraph"/>
              <w:widowControl w:val="0"/>
              <w:numPr>
                <w:ilvl w:val="0"/>
                <w:numId w:val="2"/>
              </w:numPr>
              <w:tabs>
                <w:tab w:val="num" w:pos="0"/>
                <w:tab w:val="left" w:pos="247"/>
                <w:tab w:val="left" w:pos="1418"/>
              </w:tabs>
              <w:spacing w:after="0" w:line="240" w:lineRule="auto"/>
              <w:ind w:left="0" w:right="-25" w:firstLine="0"/>
              <w:rPr>
                <w:rFonts w:ascii="Times New Roman" w:hAnsi="Times New Roman"/>
                <w:color w:val="000000"/>
                <w:sz w:val="24"/>
                <w:szCs w:val="24"/>
              </w:rPr>
            </w:pPr>
            <w:r w:rsidRPr="00723F3E">
              <w:rPr>
                <w:rFonts w:ascii="Times New Roman" w:hAnsi="Times New Roman"/>
                <w:color w:val="000000"/>
                <w:sz w:val="24"/>
                <w:szCs w:val="24"/>
              </w:rPr>
              <w:t>Sau thời gian trên phí phạt = 100% tổng giá trị chương trình (+ phí visa nếu có). (Tính theo ngày làm việc)</w:t>
            </w:r>
          </w:p>
          <w:p w14:paraId="75E1D898" w14:textId="77777777" w:rsidR="00FF3588" w:rsidRPr="00723F3E" w:rsidRDefault="00FF3588" w:rsidP="00FF3588">
            <w:pPr>
              <w:pStyle w:val="ListParagraph"/>
              <w:widowControl w:val="0"/>
              <w:numPr>
                <w:ilvl w:val="0"/>
                <w:numId w:val="2"/>
              </w:numPr>
              <w:tabs>
                <w:tab w:val="left" w:pos="247"/>
                <w:tab w:val="left" w:pos="1418"/>
              </w:tabs>
              <w:spacing w:after="0" w:line="240" w:lineRule="auto"/>
              <w:ind w:left="0" w:right="-25" w:firstLine="0"/>
              <w:jc w:val="both"/>
              <w:rPr>
                <w:rFonts w:ascii="Times New Roman" w:hAnsi="Times New Roman"/>
                <w:color w:val="000000"/>
                <w:sz w:val="24"/>
                <w:szCs w:val="24"/>
              </w:rPr>
            </w:pPr>
            <w:r w:rsidRPr="00723F3E">
              <w:rPr>
                <w:rFonts w:ascii="Times New Roman" w:hAnsi="Times New Roman"/>
                <w:color w:val="000000"/>
                <w:sz w:val="24"/>
                <w:szCs w:val="24"/>
              </w:rPr>
              <w:t>Việc huỷ bỏ chuyến đi phải được thông báo trực tiếp với Công ty hoặc qua fax, email, tin nhắn điện thoại và phải được Công ty xác nhận. Việc huỷ bỏ bằng điện thoại không được chấp nhận.</w:t>
            </w:r>
          </w:p>
          <w:p w14:paraId="24FF50D0" w14:textId="77777777" w:rsidR="00FF3588" w:rsidRPr="00F4078C" w:rsidRDefault="00FF3588" w:rsidP="00FF3588">
            <w:pPr>
              <w:pStyle w:val="ListParagraph"/>
              <w:widowControl w:val="0"/>
              <w:numPr>
                <w:ilvl w:val="0"/>
                <w:numId w:val="2"/>
              </w:numPr>
              <w:tabs>
                <w:tab w:val="clear" w:pos="5832"/>
                <w:tab w:val="left" w:pos="247"/>
                <w:tab w:val="left" w:pos="1418"/>
                <w:tab w:val="num" w:pos="5400"/>
              </w:tabs>
              <w:spacing w:after="0" w:line="240" w:lineRule="auto"/>
              <w:ind w:left="-15" w:right="38" w:firstLine="0"/>
              <w:jc w:val="both"/>
              <w:rPr>
                <w:rFonts w:ascii="Times New Roman" w:hAnsi="Times New Roman"/>
                <w:color w:val="000000"/>
                <w:sz w:val="24"/>
                <w:szCs w:val="24"/>
              </w:rPr>
            </w:pPr>
            <w:r w:rsidRPr="00EF3D55">
              <w:rPr>
                <w:rFonts w:ascii="Times New Roman" w:hAnsi="Times New Roman"/>
                <w:color w:val="000000"/>
                <w:sz w:val="24"/>
                <w:szCs w:val="24"/>
              </w:rPr>
              <w:t xml:space="preserve">Đối với trường hợp quý khách đặt tour đi cùng nhóm bạn hoặc gia đình (từ 2 khách trở lên): Nếu một người trong nhóm không đạt visa thì được hoàn </w:t>
            </w:r>
            <w:r w:rsidRPr="00EF3D55">
              <w:rPr>
                <w:rFonts w:ascii="Times New Roman" w:hAnsi="Times New Roman"/>
                <w:b/>
                <w:sz w:val="24"/>
                <w:szCs w:val="24"/>
              </w:rPr>
              <w:t>100%</w:t>
            </w:r>
            <w:r w:rsidRPr="00EF3D55">
              <w:rPr>
                <w:rFonts w:ascii="Times New Roman" w:hAnsi="Times New Roman"/>
                <w:sz w:val="24"/>
                <w:szCs w:val="24"/>
              </w:rPr>
              <w:t xml:space="preserve"> </w:t>
            </w:r>
            <w:r w:rsidRPr="00EF3D55">
              <w:rPr>
                <w:rFonts w:ascii="Times New Roman" w:hAnsi="Times New Roman"/>
                <w:color w:val="000000"/>
                <w:sz w:val="24"/>
                <w:szCs w:val="24"/>
              </w:rPr>
              <w:t>tour, riêng các thành viên còn lại khác đã đạt visa mà huỷ tour sẽ áp dụng theo chính sách hủy tour chung.</w:t>
            </w:r>
          </w:p>
          <w:p w14:paraId="743F481C" w14:textId="77777777" w:rsidR="00FF3588" w:rsidRPr="00BA19E8" w:rsidRDefault="00FF3588" w:rsidP="00FF3588">
            <w:pPr>
              <w:pStyle w:val="ListParagraph"/>
              <w:widowControl w:val="0"/>
              <w:numPr>
                <w:ilvl w:val="0"/>
                <w:numId w:val="2"/>
              </w:numPr>
              <w:tabs>
                <w:tab w:val="left" w:pos="180"/>
                <w:tab w:val="left" w:pos="247"/>
                <w:tab w:val="left" w:pos="360"/>
                <w:tab w:val="left" w:pos="1418"/>
              </w:tabs>
              <w:spacing w:after="0" w:line="240" w:lineRule="auto"/>
              <w:ind w:left="0" w:right="-25" w:firstLine="0"/>
              <w:jc w:val="both"/>
              <w:rPr>
                <w:rFonts w:ascii="Times New Roman" w:hAnsi="Times New Roman"/>
                <w:b/>
                <w:i/>
                <w:color w:val="FF0000"/>
                <w:sz w:val="24"/>
                <w:szCs w:val="24"/>
                <w:u w:val="single"/>
              </w:rPr>
            </w:pPr>
            <w:r w:rsidRPr="00723F3E">
              <w:rPr>
                <w:rFonts w:ascii="Times New Roman" w:hAnsi="Times New Roman"/>
                <w:color w:val="000000"/>
                <w:sz w:val="24"/>
                <w:szCs w:val="24"/>
              </w:rPr>
              <w:t>Thời gian hủy tour được tính cho ngày làm việc, không tính thứ bảy, chủ nhật và các ngày Lễ Tết.</w:t>
            </w:r>
          </w:p>
        </w:tc>
      </w:tr>
      <w:tr w:rsidR="00FF3588" w:rsidRPr="009F16B8" w14:paraId="47D779FE" w14:textId="77777777" w:rsidTr="00B95DCC">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2CEEFEF" w14:textId="77777777" w:rsidR="00FF3588" w:rsidRPr="009F16B8" w:rsidRDefault="00FF3588" w:rsidP="00FF3588">
            <w:pPr>
              <w:pStyle w:val="BodyText"/>
              <w:tabs>
                <w:tab w:val="left" w:pos="-360"/>
                <w:tab w:val="left" w:pos="337"/>
              </w:tabs>
              <w:spacing w:after="0"/>
              <w:ind w:right="-25"/>
              <w:rPr>
                <w:color w:val="FFFFFF"/>
                <w:lang w:val="en-SG"/>
              </w:rPr>
            </w:pPr>
            <w:r w:rsidRPr="009F16B8">
              <w:rPr>
                <w:b/>
                <w:bCs/>
                <w:color w:val="FFFFFF"/>
              </w:rPr>
              <w:t>LƯU Ý</w:t>
            </w:r>
          </w:p>
        </w:tc>
      </w:tr>
      <w:tr w:rsidR="00FF3588" w:rsidRPr="00EB1614" w14:paraId="18C3E721" w14:textId="77777777" w:rsidTr="00B95DCC">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B5D3907" w14:textId="77777777" w:rsidR="00FF3588" w:rsidRDefault="00FF3588" w:rsidP="00FF3588">
            <w:pPr>
              <w:pStyle w:val="ListParagraph"/>
              <w:numPr>
                <w:ilvl w:val="0"/>
                <w:numId w:val="25"/>
              </w:numPr>
              <w:tabs>
                <w:tab w:val="left" w:pos="205"/>
                <w:tab w:val="left" w:pos="270"/>
              </w:tabs>
              <w:spacing w:after="0" w:line="240" w:lineRule="auto"/>
              <w:ind w:left="25" w:firstLine="0"/>
              <w:jc w:val="both"/>
              <w:rPr>
                <w:rFonts w:ascii="Times New Roman" w:hAnsi="Times New Roman"/>
                <w:b/>
                <w:bCs/>
                <w:color w:val="000000"/>
                <w:sz w:val="24"/>
                <w:szCs w:val="24"/>
              </w:rPr>
            </w:pPr>
            <w:r>
              <w:rPr>
                <w:rFonts w:ascii="Times New Roman" w:hAnsi="Times New Roman"/>
                <w:b/>
                <w:bCs/>
                <w:color w:val="000000"/>
                <w:sz w:val="24"/>
                <w:szCs w:val="24"/>
              </w:rPr>
              <w:t>(Hộ chiếu) Phải còn thời hạn sử dụng trên 6 tháng (Tính từ ngày khởi hành).</w:t>
            </w:r>
          </w:p>
          <w:p w14:paraId="3261929E" w14:textId="77777777" w:rsidR="00FF3588" w:rsidRDefault="00FF3588" w:rsidP="00FF3588">
            <w:pPr>
              <w:pStyle w:val="ListParagraph"/>
              <w:numPr>
                <w:ilvl w:val="0"/>
                <w:numId w:val="25"/>
              </w:numPr>
              <w:tabs>
                <w:tab w:val="left" w:pos="205"/>
              </w:tabs>
              <w:spacing w:after="0" w:line="240" w:lineRule="auto"/>
              <w:ind w:left="25" w:firstLine="0"/>
              <w:jc w:val="both"/>
              <w:rPr>
                <w:rFonts w:ascii="Times New Roman" w:hAnsi="Times New Roman"/>
                <w:color w:val="000000"/>
                <w:sz w:val="24"/>
                <w:szCs w:val="24"/>
              </w:rPr>
            </w:pPr>
            <w:r>
              <w:rPr>
                <w:rFonts w:ascii="Times New Roman" w:hAnsi="Times New Roman"/>
                <w:color w:val="000000"/>
                <w:sz w:val="24"/>
                <w:szCs w:val="24"/>
              </w:rPr>
              <w:t>Trước khi đăng ký tour du lịch xin Quý khách vui lòng đọc kỹ chương trình tour, điều khoản, giá tour bao gồm cũng như không bao gồm trong chương trình.</w:t>
            </w:r>
          </w:p>
          <w:p w14:paraId="64427F67" w14:textId="77777777" w:rsidR="00FF3588" w:rsidRDefault="00FF3588" w:rsidP="00FF3588">
            <w:pPr>
              <w:pStyle w:val="ListParagraph"/>
              <w:numPr>
                <w:ilvl w:val="0"/>
                <w:numId w:val="25"/>
              </w:numPr>
              <w:tabs>
                <w:tab w:val="left" w:pos="205"/>
              </w:tabs>
              <w:spacing w:after="0" w:line="240" w:lineRule="auto"/>
              <w:ind w:left="25" w:firstLine="0"/>
              <w:jc w:val="both"/>
              <w:rPr>
                <w:rFonts w:ascii="Times New Roman" w:hAnsi="Times New Roman"/>
                <w:color w:val="000000"/>
                <w:sz w:val="24"/>
                <w:szCs w:val="24"/>
              </w:rPr>
            </w:pPr>
            <w:r>
              <w:rPr>
                <w:rFonts w:ascii="Times New Roman" w:hAnsi="Times New Roman"/>
                <w:color w:val="000000"/>
                <w:sz w:val="24"/>
                <w:szCs w:val="24"/>
              </w:rPr>
              <w:t xml:space="preserve">Trường hợp quý khách đã có visa sẽ được trừ lại </w:t>
            </w:r>
            <w:r>
              <w:rPr>
                <w:rFonts w:ascii="Times New Roman" w:hAnsi="Times New Roman"/>
                <w:b/>
                <w:color w:val="000000"/>
                <w:sz w:val="24"/>
                <w:szCs w:val="24"/>
              </w:rPr>
              <w:t>500.000</w:t>
            </w:r>
            <w:r>
              <w:rPr>
                <w:rFonts w:ascii="Times New Roman" w:hAnsi="Times New Roman"/>
                <w:color w:val="000000"/>
                <w:sz w:val="24"/>
                <w:szCs w:val="24"/>
              </w:rPr>
              <w:t xml:space="preserve"> VNĐ</w:t>
            </w:r>
          </w:p>
          <w:p w14:paraId="661E819C" w14:textId="77777777" w:rsidR="00FF3588" w:rsidRDefault="00FF3588" w:rsidP="00FF3588">
            <w:pPr>
              <w:pStyle w:val="ListParagraph"/>
              <w:numPr>
                <w:ilvl w:val="0"/>
                <w:numId w:val="25"/>
              </w:numPr>
              <w:tabs>
                <w:tab w:val="left" w:pos="205"/>
                <w:tab w:val="left" w:pos="270"/>
              </w:tabs>
              <w:spacing w:after="0"/>
              <w:ind w:left="25" w:firstLine="0"/>
              <w:jc w:val="both"/>
              <w:rPr>
                <w:rFonts w:ascii="Times New Roman" w:hAnsi="Times New Roman"/>
                <w:color w:val="000000"/>
                <w:sz w:val="24"/>
                <w:szCs w:val="24"/>
              </w:rPr>
            </w:pPr>
            <w:r>
              <w:rPr>
                <w:rFonts w:ascii="Times New Roman" w:hAnsi="Times New Roman"/>
                <w:color w:val="000000"/>
                <w:sz w:val="24"/>
                <w:szCs w:val="24"/>
              </w:rPr>
              <w:t>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14:paraId="3B5F2CCB" w14:textId="77777777" w:rsidR="00FF3588" w:rsidRDefault="00FF3588" w:rsidP="00FF3588">
            <w:pPr>
              <w:pStyle w:val="ListParagraph"/>
              <w:numPr>
                <w:ilvl w:val="0"/>
                <w:numId w:val="25"/>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sz w:val="24"/>
                <w:szCs w:val="24"/>
              </w:rPr>
              <w:lastRenderedPageBreak/>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4D462988" w14:textId="77777777" w:rsidR="00FF3588" w:rsidRDefault="00FF3588" w:rsidP="00FF3588">
            <w:pPr>
              <w:pStyle w:val="ListParagraph"/>
              <w:numPr>
                <w:ilvl w:val="0"/>
                <w:numId w:val="25"/>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17B432AE" w14:textId="77777777" w:rsidR="00FF3588" w:rsidRDefault="00FF3588" w:rsidP="00FF3588">
            <w:pPr>
              <w:pStyle w:val="ListParagraph"/>
              <w:numPr>
                <w:ilvl w:val="0"/>
                <w:numId w:val="25"/>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Quý khách mang thai xin vui lòng báo cho nhân viên bán tour ngay tại thời điểm đăng ký để được tư vấn thêm thông tin. Lưu ý phải có ý kiến của bác sĩ trước khi đi tour. </w:t>
            </w:r>
          </w:p>
          <w:p w14:paraId="770902BE" w14:textId="77777777" w:rsidR="00FF3588" w:rsidRDefault="00FF3588" w:rsidP="00FF3588">
            <w:pPr>
              <w:pStyle w:val="ListParagraph"/>
              <w:numPr>
                <w:ilvl w:val="0"/>
                <w:numId w:val="25"/>
              </w:numPr>
              <w:tabs>
                <w:tab w:val="left" w:pos="205"/>
                <w:tab w:val="left" w:pos="270"/>
                <w:tab w:val="left" w:pos="427"/>
              </w:tabs>
              <w:spacing w:after="0" w:line="240" w:lineRule="auto"/>
              <w:ind w:left="25" w:firstLine="0"/>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05 ngày và sẽ thỏa thuận lại ngày khởi hành khác, hoặc hoàn trả toàn bộ số tiền mà Quý khách đã thanh toán. </w:t>
            </w:r>
          </w:p>
          <w:p w14:paraId="2FBB2271" w14:textId="77777777" w:rsidR="00FF3588" w:rsidRDefault="00FF3588" w:rsidP="00FF3588">
            <w:pPr>
              <w:pStyle w:val="ListParagraph"/>
              <w:numPr>
                <w:ilvl w:val="0"/>
                <w:numId w:val="25"/>
              </w:numPr>
              <w:tabs>
                <w:tab w:val="left" w:pos="205"/>
                <w:tab w:val="left" w:pos="270"/>
              </w:tabs>
              <w:spacing w:after="0"/>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14:paraId="392526C9" w14:textId="77777777" w:rsidR="00FF3588" w:rsidRDefault="00FF3588" w:rsidP="00FF3588">
            <w:pPr>
              <w:pStyle w:val="ListParagraph"/>
              <w:numPr>
                <w:ilvl w:val="0"/>
                <w:numId w:val="25"/>
              </w:numPr>
              <w:tabs>
                <w:tab w:val="left" w:pos="205"/>
                <w:tab w:val="left" w:pos="270"/>
              </w:tabs>
              <w:spacing w:after="0"/>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Do các chuyến bay phụ thuộc vào các hãng Hàng Không nên trong một số trường hợp giờ bay có thể thay đổi mà không được thông báo trước.</w:t>
            </w:r>
          </w:p>
          <w:p w14:paraId="614DCFC6" w14:textId="77777777" w:rsidR="00FF3588" w:rsidRDefault="00FF3588" w:rsidP="00FF3588">
            <w:pPr>
              <w:pStyle w:val="ListParagraph"/>
              <w:numPr>
                <w:ilvl w:val="0"/>
                <w:numId w:val="25"/>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Do visa Trung Quốc là visa đoàn cùng đi cùng về </w:t>
            </w:r>
            <w:r>
              <w:rPr>
                <w:rFonts w:ascii="Times New Roman" w:hAnsi="Times New Roman"/>
                <w:color w:val="000000" w:themeColor="text1"/>
                <w:sz w:val="24"/>
                <w:szCs w:val="24"/>
                <w:lang w:val="de-DE"/>
              </w:rPr>
              <w:t>đúng ngày kết thúc tour.</w:t>
            </w:r>
          </w:p>
          <w:p w14:paraId="0128C835" w14:textId="77777777" w:rsidR="00FF3588" w:rsidRDefault="00FF3588" w:rsidP="00FF3588">
            <w:pPr>
              <w:pStyle w:val="ListParagraph"/>
              <w:numPr>
                <w:ilvl w:val="0"/>
                <w:numId w:val="25"/>
              </w:numPr>
              <w:tabs>
                <w:tab w:val="left" w:pos="205"/>
                <w:tab w:val="left" w:pos="270"/>
              </w:tabs>
              <w:spacing w:after="0" w:line="240" w:lineRule="auto"/>
              <w:ind w:left="0" w:firstLine="43"/>
              <w:jc w:val="both"/>
              <w:rPr>
                <w:rFonts w:ascii="Times New Roman" w:hAnsi="Times New Roman"/>
                <w:b/>
                <w:i/>
                <w:color w:val="000000"/>
                <w:sz w:val="24"/>
                <w:szCs w:val="24"/>
                <w:lang w:val="de-DE"/>
              </w:rPr>
            </w:pPr>
            <w:r>
              <w:rPr>
                <w:rFonts w:ascii="Times New Roman" w:hAnsi="Times New Roman"/>
                <w:color w:val="000000" w:themeColor="text1"/>
                <w:spacing w:val="3"/>
                <w:sz w:val="23"/>
                <w:szCs w:val="23"/>
                <w:shd w:val="clear" w:color="auto" w:fill="FFFFFF"/>
                <w:lang w:val="de-DE"/>
              </w:rPr>
              <w:t xml:space="preserve">Trung Quốc khuyến nghị tất cả du khách người nước ngoài nhập cảnh vào Trung Quốc phải hoàn tất khai báo trực tuyến trước khi làm thủ tục nhập cảnh. </w:t>
            </w:r>
            <w:r>
              <w:rPr>
                <w:rFonts w:ascii="Times New Roman" w:hAnsi="Times New Roman"/>
                <w:b/>
                <w:i/>
                <w:color w:val="000000" w:themeColor="text1"/>
                <w:sz w:val="24"/>
                <w:szCs w:val="24"/>
                <w:lang w:val="de-DE"/>
              </w:rPr>
              <w:t xml:space="preserve">Quý khách vui lòng bấm vào link này để thực hiện khai báo online: </w:t>
            </w:r>
            <w:hyperlink r:id="rId16" w:history="1">
              <w:r>
                <w:rPr>
                  <w:rStyle w:val="Hyperlink"/>
                  <w:rFonts w:ascii="Times New Roman" w:hAnsi="Times New Roman"/>
                  <w:b/>
                  <w:i/>
                  <w:sz w:val="24"/>
                  <w:szCs w:val="24"/>
                  <w:lang w:val="de-DE"/>
                </w:rPr>
                <w:t>https://s.nia.gov.cn/ArrivalCardFillingPhone/</w:t>
              </w:r>
            </w:hyperlink>
          </w:p>
          <w:p w14:paraId="1495549A" w14:textId="6AC3DF24" w:rsidR="00FF3588" w:rsidRPr="00EB1614" w:rsidRDefault="00FF3588" w:rsidP="00EB1614">
            <w:pPr>
              <w:pStyle w:val="ListParagraph"/>
              <w:numPr>
                <w:ilvl w:val="0"/>
                <w:numId w:val="27"/>
              </w:numPr>
              <w:tabs>
                <w:tab w:val="left" w:pos="199"/>
              </w:tabs>
              <w:ind w:left="0" w:firstLine="40"/>
              <w:jc w:val="both"/>
              <w:rPr>
                <w:rFonts w:ascii="Times New Roman" w:hAnsi="Times New Roman"/>
                <w:sz w:val="24"/>
                <w:szCs w:val="24"/>
                <w:lang w:val="de-DE"/>
              </w:rPr>
            </w:pPr>
            <w:r w:rsidRPr="00E22514">
              <w:rPr>
                <w:rFonts w:ascii="Times New Roman" w:hAnsi="Times New Roman"/>
                <w:sz w:val="24"/>
                <w:szCs w:val="24"/>
                <w:lang w:val="de-DE"/>
              </w:rPr>
              <w:t>Tour thuần túy du lịch, suốt chương trình Quý khách không được rời đoàn. (Đối với Khách hàng tách đoàn, Chi phí tách đoàn Phía cty Trung Quốc sẽ thu phí tách đoàn).</w:t>
            </w:r>
            <w:r w:rsidR="00EB1614">
              <w:rPr>
                <w:rFonts w:ascii="Times New Roman" w:hAnsi="Times New Roman"/>
                <w:sz w:val="24"/>
                <w:szCs w:val="24"/>
                <w:lang w:val="de-DE"/>
              </w:rPr>
              <w:t xml:space="preserve"> </w:t>
            </w:r>
            <w:r w:rsidR="00EB1614">
              <w:rPr>
                <w:rFonts w:ascii="Times New Roman" w:hAnsi="Times New Roman"/>
                <w:sz w:val="24"/>
                <w:szCs w:val="24"/>
                <w:lang w:val="de-DE"/>
              </w:rPr>
              <w:t>(Tùy theo từng trường hợp khác nhau, vui lòng liên hệ với nhân viên để được hỗ trợ và thông tin chi tiết).</w:t>
            </w:r>
            <w:bookmarkStart w:id="0" w:name="_GoBack"/>
            <w:bookmarkEnd w:id="0"/>
          </w:p>
          <w:p w14:paraId="3FDB4607" w14:textId="77777777" w:rsidR="00FF3588" w:rsidRDefault="00FF3588" w:rsidP="00FF3588">
            <w:pPr>
              <w:pStyle w:val="ListParagraph"/>
              <w:numPr>
                <w:ilvl w:val="0"/>
                <w:numId w:val="25"/>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 xml:space="preserve">Nếu khách có visa rời phải mang theo lúc đi tour. Quý khách là Việt Kiều hoặc người nước ngoài phải mang theo visa tái nhập Việt Nam. </w:t>
            </w:r>
          </w:p>
          <w:p w14:paraId="5A1A54B8" w14:textId="77777777" w:rsidR="00FF3588" w:rsidRDefault="00FF3588" w:rsidP="00FF3588">
            <w:pPr>
              <w:pStyle w:val="ListParagraph"/>
              <w:numPr>
                <w:ilvl w:val="0"/>
                <w:numId w:val="25"/>
              </w:numPr>
              <w:tabs>
                <w:tab w:val="left" w:pos="205"/>
                <w:tab w:val="left" w:pos="270"/>
              </w:tabs>
              <w:spacing w:after="0" w:line="240" w:lineRule="auto"/>
              <w:ind w:left="25" w:firstLine="0"/>
              <w:jc w:val="both"/>
              <w:rPr>
                <w:rFonts w:ascii="Times New Roman" w:hAnsi="Times New Roman"/>
                <w:color w:val="000000"/>
                <w:sz w:val="24"/>
                <w:szCs w:val="24"/>
                <w:lang w:val="de-DE"/>
              </w:rPr>
            </w:pPr>
            <w:r>
              <w:rPr>
                <w:rFonts w:ascii="Times New Roman" w:hAnsi="Times New Roman"/>
                <w:color w:val="000000"/>
                <w:sz w:val="24"/>
                <w:szCs w:val="24"/>
                <w:lang w:val="de-DE"/>
              </w:rPr>
              <w:t>Trẻ em dưới 15 tuổi phải có bố mẹ đi cùng hoặc người được uỷ quyền phải có giấy uỷ quyền từ bố mẹ.</w:t>
            </w:r>
          </w:p>
          <w:p w14:paraId="3F30F4A8" w14:textId="77777777" w:rsidR="00FF3588" w:rsidRDefault="00FF3588" w:rsidP="00FF3588">
            <w:pPr>
              <w:pStyle w:val="ListParagraph"/>
              <w:numPr>
                <w:ilvl w:val="0"/>
                <w:numId w:val="25"/>
              </w:numPr>
              <w:tabs>
                <w:tab w:val="left" w:pos="205"/>
                <w:tab w:val="left" w:pos="270"/>
              </w:tabs>
              <w:spacing w:after="0" w:line="240" w:lineRule="auto"/>
              <w:ind w:left="25" w:firstLine="0"/>
              <w:jc w:val="both"/>
              <w:rPr>
                <w:rFonts w:ascii="Times New Roman" w:hAnsi="Times New Roman"/>
                <w:b/>
                <w:i/>
                <w:color w:val="FF0000"/>
                <w:sz w:val="24"/>
                <w:szCs w:val="24"/>
                <w:u w:val="single"/>
                <w:lang w:val="de-DE"/>
              </w:rPr>
            </w:pPr>
            <w:r>
              <w:rPr>
                <w:rFonts w:ascii="Times New Roman" w:hAnsi="Times New Roman"/>
                <w:color w:val="000000"/>
                <w:sz w:val="24"/>
                <w:szCs w:val="24"/>
                <w:lang w:val="de-DE"/>
              </w:rPr>
              <w:t>Cty sẽ hỗ trợ về thủ tục hồ sơ trong khả năng khi Quý khách bị từ chối nhập cảnh vào lãnh thổ Trung Quốc.</w:t>
            </w:r>
          </w:p>
          <w:p w14:paraId="16C4D8F5" w14:textId="54269464" w:rsidR="00FF3588" w:rsidRPr="000A3A31" w:rsidRDefault="00FF3588" w:rsidP="00FF3588">
            <w:pPr>
              <w:pStyle w:val="ListParagraph"/>
              <w:numPr>
                <w:ilvl w:val="0"/>
                <w:numId w:val="2"/>
              </w:numPr>
              <w:tabs>
                <w:tab w:val="clear" w:pos="5832"/>
                <w:tab w:val="left" w:pos="0"/>
                <w:tab w:val="left" w:pos="257"/>
              </w:tabs>
              <w:spacing w:after="0" w:line="240" w:lineRule="auto"/>
              <w:ind w:left="77" w:hanging="77"/>
              <w:jc w:val="both"/>
              <w:rPr>
                <w:rFonts w:ascii="Times New Roman" w:hAnsi="Times New Roman"/>
                <w:color w:val="000000"/>
                <w:sz w:val="24"/>
                <w:szCs w:val="24"/>
                <w:lang w:val="de-DE"/>
              </w:rPr>
            </w:pPr>
            <w:r>
              <w:rPr>
                <w:rFonts w:ascii="Times New Roman" w:hAnsi="Times New Roman"/>
                <w:color w:val="000000"/>
                <w:sz w:val="24"/>
                <w:szCs w:val="24"/>
                <w:lang w:val="de-DE"/>
              </w:rPr>
              <w:t>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tc>
      </w:tr>
      <w:tr w:rsidR="00FF3588" w:rsidRPr="00C46222" w14:paraId="7BA8D3AA" w14:textId="77777777" w:rsidTr="00B95DCC">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14:paraId="2E869257" w14:textId="77777777" w:rsidR="00FF3588" w:rsidRPr="00C46222" w:rsidRDefault="00FF3588" w:rsidP="00FF3588">
            <w:pPr>
              <w:pStyle w:val="ListParagraph"/>
              <w:tabs>
                <w:tab w:val="left" w:pos="270"/>
                <w:tab w:val="left" w:pos="360"/>
              </w:tabs>
              <w:spacing w:after="0" w:line="240" w:lineRule="auto"/>
              <w:ind w:left="0" w:right="-25"/>
              <w:jc w:val="both"/>
              <w:rPr>
                <w:rFonts w:ascii="Times New Roman" w:hAnsi="Times New Roman"/>
                <w:b/>
                <w:color w:val="FF0000"/>
                <w:sz w:val="24"/>
                <w:szCs w:val="24"/>
              </w:rPr>
            </w:pPr>
            <w:r w:rsidRPr="00C46222">
              <w:rPr>
                <w:rFonts w:ascii="Times New Roman" w:hAnsi="Times New Roman"/>
                <w:b/>
                <w:color w:val="FF0000"/>
                <w:sz w:val="24"/>
                <w:szCs w:val="24"/>
              </w:rPr>
              <w:lastRenderedPageBreak/>
              <w:t xml:space="preserve">THỦ TỤC XIN VISA ĐOÀN TRUNG QUỐC </w:t>
            </w:r>
          </w:p>
        </w:tc>
      </w:tr>
      <w:tr w:rsidR="00FF3588" w:rsidRPr="00480776" w14:paraId="586AE8D1" w14:textId="77777777" w:rsidTr="00B95DCC">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16CD2C94" w14:textId="77777777" w:rsidR="00FF3588" w:rsidRPr="00723F3E" w:rsidRDefault="00FF3588" w:rsidP="00FF3588">
            <w:pPr>
              <w:pStyle w:val="ListParagraph"/>
              <w:numPr>
                <w:ilvl w:val="0"/>
                <w:numId w:val="2"/>
              </w:numPr>
              <w:tabs>
                <w:tab w:val="left" w:pos="270"/>
              </w:tabs>
              <w:spacing w:after="0" w:line="240" w:lineRule="auto"/>
              <w:ind w:left="-23" w:right="-25" w:hanging="23"/>
              <w:jc w:val="both"/>
              <w:rPr>
                <w:rFonts w:ascii="Times New Roman" w:hAnsi="Times New Roman"/>
                <w:color w:val="000000"/>
                <w:sz w:val="24"/>
                <w:szCs w:val="24"/>
              </w:rPr>
            </w:pPr>
            <w:r w:rsidRPr="00723F3E">
              <w:rPr>
                <w:rFonts w:ascii="Times New Roman" w:hAnsi="Times New Roman"/>
                <w:color w:val="000000"/>
                <w:sz w:val="24"/>
                <w:szCs w:val="24"/>
              </w:rPr>
              <w:t>Hộ chiếu: Scan hoặc chụp hình, lưu ý không được mất góc, để dẹt 180 độ, không dính ngón tay.</w:t>
            </w:r>
          </w:p>
          <w:p w14:paraId="5833DB24" w14:textId="77777777" w:rsidR="00FF3588" w:rsidRPr="00723F3E" w:rsidRDefault="00FF3588" w:rsidP="00FF3588">
            <w:pPr>
              <w:pStyle w:val="BodyText"/>
              <w:tabs>
                <w:tab w:val="left" w:pos="-360"/>
                <w:tab w:val="left" w:pos="337"/>
              </w:tabs>
              <w:spacing w:after="0"/>
              <w:ind w:right="-25"/>
              <w:jc w:val="both"/>
              <w:rPr>
                <w:color w:val="000000"/>
                <w:lang w:val="en-SG"/>
              </w:rPr>
            </w:pPr>
            <w:r w:rsidRPr="00723F3E">
              <w:rPr>
                <w:color w:val="000000"/>
              </w:rPr>
              <w:t>Hình 4x6: hình mới nhất trong vòng 6 tháng đến hiện tại, nền trắng, chụp rõ ngũ quan, không cười, không đeo trang sức, không dùng phần mềm chỉnh sửa photoshop.</w:t>
            </w:r>
          </w:p>
        </w:tc>
      </w:tr>
    </w:tbl>
    <w:p w14:paraId="154A4B74" w14:textId="35C52425" w:rsidR="00431D39" w:rsidRPr="00431D39" w:rsidRDefault="00FA691E" w:rsidP="00891C03">
      <w:pPr>
        <w:spacing w:before="100" w:beforeAutospacing="1" w:after="100" w:afterAutospacing="1" w:line="240" w:lineRule="auto"/>
        <w:ind w:right="-25"/>
        <w:rPr>
          <w:rFonts w:ascii="Times New Roman" w:eastAsia="Times New Roman" w:hAnsi="Times New Roman"/>
          <w:sz w:val="24"/>
          <w:szCs w:val="24"/>
          <w:lang w:val="vi-VN" w:eastAsia="en-US"/>
        </w:rPr>
      </w:pPr>
      <w:r>
        <w:rPr>
          <w:noProof/>
        </w:rPr>
        <w:drawing>
          <wp:inline distT="0" distB="0" distL="0" distR="0" wp14:anchorId="1628BACB" wp14:editId="4CEF6F5E">
            <wp:extent cx="7005320" cy="1405890"/>
            <wp:effectExtent l="0" t="0" r="5080" b="3810"/>
            <wp:docPr id="12656085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05320" cy="1405890"/>
                    </a:xfrm>
                    <a:prstGeom prst="rect">
                      <a:avLst/>
                    </a:prstGeom>
                    <a:noFill/>
                    <a:ln>
                      <a:noFill/>
                    </a:ln>
                  </pic:spPr>
                </pic:pic>
              </a:graphicData>
            </a:graphic>
          </wp:inline>
        </w:drawing>
      </w:r>
    </w:p>
    <w:sectPr w:rsidR="00431D39" w:rsidRPr="00431D39" w:rsidSect="00636819">
      <w:pgSz w:w="11907" w:h="16839" w:code="9"/>
      <w:pgMar w:top="270" w:right="425"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4F4AE" w14:textId="77777777" w:rsidR="00F36C26" w:rsidRDefault="00F36C26" w:rsidP="003D67AE">
      <w:pPr>
        <w:spacing w:after="0" w:line="240" w:lineRule="auto"/>
      </w:pPr>
      <w:r>
        <w:separator/>
      </w:r>
    </w:p>
  </w:endnote>
  <w:endnote w:type="continuationSeparator" w:id="0">
    <w:p w14:paraId="7B2E41B0" w14:textId="77777777" w:rsidR="00F36C26" w:rsidRDefault="00F36C26"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MT">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311E6" w14:textId="77777777" w:rsidR="00F36C26" w:rsidRDefault="00F36C26" w:rsidP="003D67AE">
      <w:pPr>
        <w:spacing w:after="0" w:line="240" w:lineRule="auto"/>
      </w:pPr>
      <w:r>
        <w:separator/>
      </w:r>
    </w:p>
  </w:footnote>
  <w:footnote w:type="continuationSeparator" w:id="0">
    <w:p w14:paraId="2EF5FEC3" w14:textId="77777777" w:rsidR="00F36C26" w:rsidRDefault="00F36C26"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A735301"/>
    <w:multiLevelType w:val="hybridMultilevel"/>
    <w:tmpl w:val="F4CA91A6"/>
    <w:lvl w:ilvl="0" w:tplc="1E1A2638">
      <w:start w:val="1"/>
      <w:numFmt w:val="bullet"/>
      <w:lvlText w:val=""/>
      <w:lvlJc w:val="left"/>
      <w:pPr>
        <w:ind w:left="360" w:hanging="360"/>
      </w:pPr>
      <w:rPr>
        <w:rFonts w:ascii="Wingdings" w:hAnsi="Wingdings" w:hint="default"/>
        <w:color w:val="FF0000"/>
        <w:lang w:val="en-US"/>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1F577E5F"/>
    <w:multiLevelType w:val="hybridMultilevel"/>
    <w:tmpl w:val="88744A14"/>
    <w:lvl w:ilvl="0" w:tplc="BF6289D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36605C"/>
    <w:multiLevelType w:val="hybridMultilevel"/>
    <w:tmpl w:val="D352AA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941BE8"/>
    <w:multiLevelType w:val="multilevel"/>
    <w:tmpl w:val="AC8AB48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2"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8F332A"/>
    <w:multiLevelType w:val="hybridMultilevel"/>
    <w:tmpl w:val="FC2CCBB0"/>
    <w:lvl w:ilvl="0" w:tplc="766A1CA2">
      <w:start w:val="3"/>
      <w:numFmt w:val="bullet"/>
      <w:lvlText w:val="-"/>
      <w:lvlJc w:val="left"/>
      <w:pPr>
        <w:ind w:left="1440" w:hanging="360"/>
      </w:pPr>
      <w:rPr>
        <w:rFonts w:ascii="Times New Roman" w:eastAsia="Times New Roman" w:hAnsi="Times New Roman" w:cs="Times New Roman" w:hint="default"/>
        <w:b/>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9E3E63"/>
    <w:multiLevelType w:val="multilevel"/>
    <w:tmpl w:val="3D487570"/>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686556"/>
    <w:multiLevelType w:val="hybridMultilevel"/>
    <w:tmpl w:val="BFDCE75E"/>
    <w:lvl w:ilvl="0" w:tplc="DCECCF72">
      <w:start w:val="5"/>
      <w:numFmt w:val="bullet"/>
      <w:lvlText w:val="-"/>
      <w:lvlJc w:val="left"/>
      <w:pPr>
        <w:ind w:left="720" w:hanging="360"/>
      </w:pPr>
      <w:rPr>
        <w:rFonts w:ascii="Times New Roman" w:eastAsia="Times New Roman"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060D9F"/>
    <w:multiLevelType w:val="hybridMultilevel"/>
    <w:tmpl w:val="992002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4"/>
  </w:num>
  <w:num w:numId="4">
    <w:abstractNumId w:val="2"/>
  </w:num>
  <w:num w:numId="5">
    <w:abstractNumId w:val="10"/>
  </w:num>
  <w:num w:numId="6">
    <w:abstractNumId w:val="16"/>
  </w:num>
  <w:num w:numId="7">
    <w:abstractNumId w:val="20"/>
  </w:num>
  <w:num w:numId="8">
    <w:abstractNumId w:val="9"/>
  </w:num>
  <w:num w:numId="9">
    <w:abstractNumId w:val="1"/>
  </w:num>
  <w:num w:numId="10">
    <w:abstractNumId w:val="0"/>
  </w:num>
  <w:num w:numId="11">
    <w:abstractNumId w:val="17"/>
  </w:num>
  <w:num w:numId="12">
    <w:abstractNumId w:val="6"/>
  </w:num>
  <w:num w:numId="13">
    <w:abstractNumId w:val="22"/>
  </w:num>
  <w:num w:numId="14">
    <w:abstractNumId w:val="23"/>
  </w:num>
  <w:num w:numId="15">
    <w:abstractNumId w:val="14"/>
  </w:num>
  <w:num w:numId="16">
    <w:abstractNumId w:val="5"/>
  </w:num>
  <w:num w:numId="17">
    <w:abstractNumId w:val="18"/>
  </w:num>
  <w:num w:numId="18">
    <w:abstractNumId w:val="12"/>
  </w:num>
  <w:num w:numId="19">
    <w:abstractNumId w:val="21"/>
  </w:num>
  <w:num w:numId="20">
    <w:abstractNumId w:val="7"/>
  </w:num>
  <w:num w:numId="21">
    <w:abstractNumId w:val="3"/>
  </w:num>
  <w:num w:numId="22">
    <w:abstractNumId w:val="8"/>
  </w:num>
  <w:num w:numId="23">
    <w:abstractNumId w:val="24"/>
  </w:num>
  <w:num w:numId="24">
    <w:abstractNumId w:val="19"/>
  </w:num>
  <w:num w:numId="25">
    <w:abstractNumId w:val="11"/>
  </w:num>
  <w:num w:numId="26">
    <w:abstractNumId w:val="13"/>
  </w:num>
  <w:num w:numId="27">
    <w:abstractNumId w:val="13"/>
    <w:lvlOverride w:ilvl="0"/>
    <w:lvlOverride w:ilvl="1"/>
    <w:lvlOverride w:ilvl="2"/>
    <w:lvlOverride w:ilvl="3"/>
    <w:lvlOverride w:ilvl="4"/>
    <w:lvlOverride w:ilvl="5"/>
    <w:lvlOverride w:ilvl="6"/>
    <w:lvlOverride w:ilvl="7"/>
    <w:lvlOverride w:ilv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030"/>
    <w:rsid w:val="00007207"/>
    <w:rsid w:val="000115EA"/>
    <w:rsid w:val="00017571"/>
    <w:rsid w:val="000223CF"/>
    <w:rsid w:val="000310B9"/>
    <w:rsid w:val="0003195A"/>
    <w:rsid w:val="00031D8E"/>
    <w:rsid w:val="0003424F"/>
    <w:rsid w:val="00035805"/>
    <w:rsid w:val="000400D7"/>
    <w:rsid w:val="00042170"/>
    <w:rsid w:val="00054F90"/>
    <w:rsid w:val="000702BE"/>
    <w:rsid w:val="00070CFE"/>
    <w:rsid w:val="00072A63"/>
    <w:rsid w:val="00075318"/>
    <w:rsid w:val="00075B24"/>
    <w:rsid w:val="00082AAA"/>
    <w:rsid w:val="00084A4F"/>
    <w:rsid w:val="00085050"/>
    <w:rsid w:val="0008678B"/>
    <w:rsid w:val="0009083A"/>
    <w:rsid w:val="00093AE1"/>
    <w:rsid w:val="000A1CEA"/>
    <w:rsid w:val="000A3A31"/>
    <w:rsid w:val="000A6C04"/>
    <w:rsid w:val="000B03FB"/>
    <w:rsid w:val="000B0E5E"/>
    <w:rsid w:val="000B169F"/>
    <w:rsid w:val="000B1A92"/>
    <w:rsid w:val="000B2679"/>
    <w:rsid w:val="000B2F09"/>
    <w:rsid w:val="000B3503"/>
    <w:rsid w:val="000C52AA"/>
    <w:rsid w:val="000C673F"/>
    <w:rsid w:val="000D0475"/>
    <w:rsid w:val="000D3810"/>
    <w:rsid w:val="000D5223"/>
    <w:rsid w:val="000D5E39"/>
    <w:rsid w:val="000D6283"/>
    <w:rsid w:val="000D783E"/>
    <w:rsid w:val="000D7925"/>
    <w:rsid w:val="000E6DCC"/>
    <w:rsid w:val="000F0805"/>
    <w:rsid w:val="000F6C18"/>
    <w:rsid w:val="000F7B6E"/>
    <w:rsid w:val="00107808"/>
    <w:rsid w:val="001104F3"/>
    <w:rsid w:val="00114135"/>
    <w:rsid w:val="001143D4"/>
    <w:rsid w:val="00117D37"/>
    <w:rsid w:val="00125AD9"/>
    <w:rsid w:val="00126C2B"/>
    <w:rsid w:val="00134590"/>
    <w:rsid w:val="00137849"/>
    <w:rsid w:val="00145CB9"/>
    <w:rsid w:val="0015749B"/>
    <w:rsid w:val="00164665"/>
    <w:rsid w:val="00170B41"/>
    <w:rsid w:val="0018688F"/>
    <w:rsid w:val="001907E5"/>
    <w:rsid w:val="0019182A"/>
    <w:rsid w:val="00195CB6"/>
    <w:rsid w:val="001A3EF5"/>
    <w:rsid w:val="001A4B37"/>
    <w:rsid w:val="001A6348"/>
    <w:rsid w:val="001B157E"/>
    <w:rsid w:val="001B6B5F"/>
    <w:rsid w:val="001C16B5"/>
    <w:rsid w:val="001C2C49"/>
    <w:rsid w:val="001C53CA"/>
    <w:rsid w:val="001D0EC8"/>
    <w:rsid w:val="001D23AE"/>
    <w:rsid w:val="001D4550"/>
    <w:rsid w:val="001E3181"/>
    <w:rsid w:val="001E5A05"/>
    <w:rsid w:val="001E7819"/>
    <w:rsid w:val="001E7B64"/>
    <w:rsid w:val="001F0FE8"/>
    <w:rsid w:val="001F2149"/>
    <w:rsid w:val="001F43C6"/>
    <w:rsid w:val="0020214F"/>
    <w:rsid w:val="0021582E"/>
    <w:rsid w:val="002200D6"/>
    <w:rsid w:val="002201D4"/>
    <w:rsid w:val="00221F2A"/>
    <w:rsid w:val="0022234B"/>
    <w:rsid w:val="00222F3F"/>
    <w:rsid w:val="00224F4C"/>
    <w:rsid w:val="0024089F"/>
    <w:rsid w:val="00240BFE"/>
    <w:rsid w:val="00243774"/>
    <w:rsid w:val="002444E2"/>
    <w:rsid w:val="0026710A"/>
    <w:rsid w:val="002673CB"/>
    <w:rsid w:val="0027125C"/>
    <w:rsid w:val="00271421"/>
    <w:rsid w:val="002724C1"/>
    <w:rsid w:val="002778E1"/>
    <w:rsid w:val="00281E94"/>
    <w:rsid w:val="00281EE7"/>
    <w:rsid w:val="002833F1"/>
    <w:rsid w:val="00286536"/>
    <w:rsid w:val="0029030B"/>
    <w:rsid w:val="002961BC"/>
    <w:rsid w:val="002B1EFF"/>
    <w:rsid w:val="002B4199"/>
    <w:rsid w:val="002B43A9"/>
    <w:rsid w:val="002B5EA9"/>
    <w:rsid w:val="002B6D05"/>
    <w:rsid w:val="002C3AC0"/>
    <w:rsid w:val="002D23B7"/>
    <w:rsid w:val="002D4C87"/>
    <w:rsid w:val="002D5F95"/>
    <w:rsid w:val="002F6C93"/>
    <w:rsid w:val="003003F1"/>
    <w:rsid w:val="0030320E"/>
    <w:rsid w:val="00303C26"/>
    <w:rsid w:val="00304724"/>
    <w:rsid w:val="003048BE"/>
    <w:rsid w:val="00315704"/>
    <w:rsid w:val="003177DD"/>
    <w:rsid w:val="0032219F"/>
    <w:rsid w:val="00326BF3"/>
    <w:rsid w:val="00332788"/>
    <w:rsid w:val="00333CA2"/>
    <w:rsid w:val="0033667A"/>
    <w:rsid w:val="003376A9"/>
    <w:rsid w:val="00337AF3"/>
    <w:rsid w:val="0034377F"/>
    <w:rsid w:val="00344386"/>
    <w:rsid w:val="003543E6"/>
    <w:rsid w:val="003543FD"/>
    <w:rsid w:val="003559BD"/>
    <w:rsid w:val="00362A83"/>
    <w:rsid w:val="00364F34"/>
    <w:rsid w:val="0036608E"/>
    <w:rsid w:val="003802DF"/>
    <w:rsid w:val="00393370"/>
    <w:rsid w:val="00394FBF"/>
    <w:rsid w:val="003A0FEC"/>
    <w:rsid w:val="003A1C29"/>
    <w:rsid w:val="003A4255"/>
    <w:rsid w:val="003C26E2"/>
    <w:rsid w:val="003C31DF"/>
    <w:rsid w:val="003C4682"/>
    <w:rsid w:val="003C4731"/>
    <w:rsid w:val="003C5390"/>
    <w:rsid w:val="003C5D2A"/>
    <w:rsid w:val="003C7A0A"/>
    <w:rsid w:val="003D2257"/>
    <w:rsid w:val="003D5EAE"/>
    <w:rsid w:val="003D67AE"/>
    <w:rsid w:val="003D6B5B"/>
    <w:rsid w:val="003E09D7"/>
    <w:rsid w:val="003F17D1"/>
    <w:rsid w:val="003F4889"/>
    <w:rsid w:val="004027D6"/>
    <w:rsid w:val="0040470F"/>
    <w:rsid w:val="004053F9"/>
    <w:rsid w:val="00405CEE"/>
    <w:rsid w:val="00410361"/>
    <w:rsid w:val="0042297E"/>
    <w:rsid w:val="00427762"/>
    <w:rsid w:val="00431D39"/>
    <w:rsid w:val="00445777"/>
    <w:rsid w:val="00455F43"/>
    <w:rsid w:val="004564CC"/>
    <w:rsid w:val="004612BD"/>
    <w:rsid w:val="00462E06"/>
    <w:rsid w:val="0046420B"/>
    <w:rsid w:val="00464685"/>
    <w:rsid w:val="0047446A"/>
    <w:rsid w:val="00475ADA"/>
    <w:rsid w:val="00480776"/>
    <w:rsid w:val="004831A6"/>
    <w:rsid w:val="00484B8E"/>
    <w:rsid w:val="00484E37"/>
    <w:rsid w:val="00492751"/>
    <w:rsid w:val="00494A6F"/>
    <w:rsid w:val="00495251"/>
    <w:rsid w:val="00495867"/>
    <w:rsid w:val="00496C48"/>
    <w:rsid w:val="004A11DD"/>
    <w:rsid w:val="004A304F"/>
    <w:rsid w:val="004B3357"/>
    <w:rsid w:val="004C246B"/>
    <w:rsid w:val="004D54DD"/>
    <w:rsid w:val="004E03B2"/>
    <w:rsid w:val="004E3DC1"/>
    <w:rsid w:val="004E401D"/>
    <w:rsid w:val="004F19C4"/>
    <w:rsid w:val="004F1E21"/>
    <w:rsid w:val="004F382C"/>
    <w:rsid w:val="004F7B52"/>
    <w:rsid w:val="0050113E"/>
    <w:rsid w:val="00503586"/>
    <w:rsid w:val="00504ABB"/>
    <w:rsid w:val="00505141"/>
    <w:rsid w:val="005076DA"/>
    <w:rsid w:val="00510849"/>
    <w:rsid w:val="00512BE2"/>
    <w:rsid w:val="00530389"/>
    <w:rsid w:val="005330E3"/>
    <w:rsid w:val="00533605"/>
    <w:rsid w:val="00540C27"/>
    <w:rsid w:val="00540D30"/>
    <w:rsid w:val="005460F7"/>
    <w:rsid w:val="00552C8A"/>
    <w:rsid w:val="00556721"/>
    <w:rsid w:val="00560952"/>
    <w:rsid w:val="005700A0"/>
    <w:rsid w:val="00571C75"/>
    <w:rsid w:val="00574F7F"/>
    <w:rsid w:val="00581E9A"/>
    <w:rsid w:val="005825DA"/>
    <w:rsid w:val="00582E95"/>
    <w:rsid w:val="00585775"/>
    <w:rsid w:val="00587A2B"/>
    <w:rsid w:val="005916DF"/>
    <w:rsid w:val="0059233F"/>
    <w:rsid w:val="005923E3"/>
    <w:rsid w:val="00593DC8"/>
    <w:rsid w:val="005A0FEA"/>
    <w:rsid w:val="005A114E"/>
    <w:rsid w:val="005A4256"/>
    <w:rsid w:val="005A489B"/>
    <w:rsid w:val="005B151E"/>
    <w:rsid w:val="005B585C"/>
    <w:rsid w:val="005B623A"/>
    <w:rsid w:val="005C2524"/>
    <w:rsid w:val="005C2981"/>
    <w:rsid w:val="005C39CE"/>
    <w:rsid w:val="005C4416"/>
    <w:rsid w:val="005C54D3"/>
    <w:rsid w:val="005C767A"/>
    <w:rsid w:val="005D3F1E"/>
    <w:rsid w:val="005E1829"/>
    <w:rsid w:val="005E3515"/>
    <w:rsid w:val="005F76BD"/>
    <w:rsid w:val="00600E93"/>
    <w:rsid w:val="00615597"/>
    <w:rsid w:val="0062053B"/>
    <w:rsid w:val="0062112C"/>
    <w:rsid w:val="00621B80"/>
    <w:rsid w:val="00625899"/>
    <w:rsid w:val="00630571"/>
    <w:rsid w:val="0063071D"/>
    <w:rsid w:val="00633EBC"/>
    <w:rsid w:val="00636819"/>
    <w:rsid w:val="006402A8"/>
    <w:rsid w:val="00644946"/>
    <w:rsid w:val="0064719E"/>
    <w:rsid w:val="006557E4"/>
    <w:rsid w:val="00666FA1"/>
    <w:rsid w:val="0066786D"/>
    <w:rsid w:val="00675F1D"/>
    <w:rsid w:val="0068058A"/>
    <w:rsid w:val="0068342C"/>
    <w:rsid w:val="006844C8"/>
    <w:rsid w:val="00686968"/>
    <w:rsid w:val="00691023"/>
    <w:rsid w:val="0069210A"/>
    <w:rsid w:val="006928E2"/>
    <w:rsid w:val="0069602C"/>
    <w:rsid w:val="006A02FA"/>
    <w:rsid w:val="006A0FD9"/>
    <w:rsid w:val="006A5737"/>
    <w:rsid w:val="006A62C0"/>
    <w:rsid w:val="006A73DD"/>
    <w:rsid w:val="006B04EC"/>
    <w:rsid w:val="006B6FB3"/>
    <w:rsid w:val="006C09F1"/>
    <w:rsid w:val="006C1C1D"/>
    <w:rsid w:val="006C4B3B"/>
    <w:rsid w:val="006C4F14"/>
    <w:rsid w:val="006D06F3"/>
    <w:rsid w:val="006E4611"/>
    <w:rsid w:val="006E464B"/>
    <w:rsid w:val="006E5059"/>
    <w:rsid w:val="006E6515"/>
    <w:rsid w:val="006F3FC1"/>
    <w:rsid w:val="006F7170"/>
    <w:rsid w:val="0070122B"/>
    <w:rsid w:val="00702625"/>
    <w:rsid w:val="00705B4D"/>
    <w:rsid w:val="00710342"/>
    <w:rsid w:val="0071211E"/>
    <w:rsid w:val="007141B8"/>
    <w:rsid w:val="007177F4"/>
    <w:rsid w:val="00722E1C"/>
    <w:rsid w:val="00724888"/>
    <w:rsid w:val="00724BB3"/>
    <w:rsid w:val="0072511E"/>
    <w:rsid w:val="0072605A"/>
    <w:rsid w:val="007260B3"/>
    <w:rsid w:val="00732359"/>
    <w:rsid w:val="0073272F"/>
    <w:rsid w:val="00733CF3"/>
    <w:rsid w:val="00733D7B"/>
    <w:rsid w:val="007368C0"/>
    <w:rsid w:val="007417C5"/>
    <w:rsid w:val="00742766"/>
    <w:rsid w:val="007427C4"/>
    <w:rsid w:val="00743FCE"/>
    <w:rsid w:val="00754CC7"/>
    <w:rsid w:val="00755275"/>
    <w:rsid w:val="0077035E"/>
    <w:rsid w:val="0077046E"/>
    <w:rsid w:val="0077097F"/>
    <w:rsid w:val="00771255"/>
    <w:rsid w:val="00772B42"/>
    <w:rsid w:val="00774003"/>
    <w:rsid w:val="00776D17"/>
    <w:rsid w:val="00781686"/>
    <w:rsid w:val="0078251C"/>
    <w:rsid w:val="007828EC"/>
    <w:rsid w:val="007851B5"/>
    <w:rsid w:val="0078570C"/>
    <w:rsid w:val="00792023"/>
    <w:rsid w:val="007A3176"/>
    <w:rsid w:val="007A683F"/>
    <w:rsid w:val="007C3660"/>
    <w:rsid w:val="007C3922"/>
    <w:rsid w:val="007C5019"/>
    <w:rsid w:val="007C596C"/>
    <w:rsid w:val="007C7722"/>
    <w:rsid w:val="007D0186"/>
    <w:rsid w:val="007D1077"/>
    <w:rsid w:val="007D6102"/>
    <w:rsid w:val="007E0249"/>
    <w:rsid w:val="007E0E06"/>
    <w:rsid w:val="007E12A3"/>
    <w:rsid w:val="007E185B"/>
    <w:rsid w:val="007E53D1"/>
    <w:rsid w:val="007E71BB"/>
    <w:rsid w:val="007E73B3"/>
    <w:rsid w:val="007F7B5D"/>
    <w:rsid w:val="008039F5"/>
    <w:rsid w:val="00807FCA"/>
    <w:rsid w:val="00811379"/>
    <w:rsid w:val="00811634"/>
    <w:rsid w:val="008144C8"/>
    <w:rsid w:val="00814754"/>
    <w:rsid w:val="00815949"/>
    <w:rsid w:val="00822D86"/>
    <w:rsid w:val="00830261"/>
    <w:rsid w:val="0084260B"/>
    <w:rsid w:val="00844F96"/>
    <w:rsid w:val="00852E99"/>
    <w:rsid w:val="00854148"/>
    <w:rsid w:val="00854500"/>
    <w:rsid w:val="00854714"/>
    <w:rsid w:val="00870C9C"/>
    <w:rsid w:val="00880A55"/>
    <w:rsid w:val="008827C7"/>
    <w:rsid w:val="008875AC"/>
    <w:rsid w:val="00891C03"/>
    <w:rsid w:val="00895EF6"/>
    <w:rsid w:val="008A6B05"/>
    <w:rsid w:val="008B0D86"/>
    <w:rsid w:val="008B20D8"/>
    <w:rsid w:val="008B2368"/>
    <w:rsid w:val="008B2594"/>
    <w:rsid w:val="008B2891"/>
    <w:rsid w:val="008B440D"/>
    <w:rsid w:val="008B72B1"/>
    <w:rsid w:val="008B7943"/>
    <w:rsid w:val="008C1490"/>
    <w:rsid w:val="008C16BC"/>
    <w:rsid w:val="008C21BD"/>
    <w:rsid w:val="008C5FAE"/>
    <w:rsid w:val="008C7A53"/>
    <w:rsid w:val="008C7AFF"/>
    <w:rsid w:val="008D5378"/>
    <w:rsid w:val="008E3AFD"/>
    <w:rsid w:val="008E6507"/>
    <w:rsid w:val="008F031A"/>
    <w:rsid w:val="00900DDD"/>
    <w:rsid w:val="00903F30"/>
    <w:rsid w:val="009043B3"/>
    <w:rsid w:val="009067C4"/>
    <w:rsid w:val="00906BDE"/>
    <w:rsid w:val="00911217"/>
    <w:rsid w:val="00920476"/>
    <w:rsid w:val="00920A33"/>
    <w:rsid w:val="00920E27"/>
    <w:rsid w:val="00922711"/>
    <w:rsid w:val="00924DD7"/>
    <w:rsid w:val="00924E9A"/>
    <w:rsid w:val="00926253"/>
    <w:rsid w:val="00931B2D"/>
    <w:rsid w:val="009332E4"/>
    <w:rsid w:val="00933817"/>
    <w:rsid w:val="00937552"/>
    <w:rsid w:val="00940399"/>
    <w:rsid w:val="00945A13"/>
    <w:rsid w:val="00945A75"/>
    <w:rsid w:val="00946B97"/>
    <w:rsid w:val="009471C6"/>
    <w:rsid w:val="00950FF9"/>
    <w:rsid w:val="0095156F"/>
    <w:rsid w:val="00953149"/>
    <w:rsid w:val="00956872"/>
    <w:rsid w:val="0096001C"/>
    <w:rsid w:val="0096059F"/>
    <w:rsid w:val="00963B59"/>
    <w:rsid w:val="009854A1"/>
    <w:rsid w:val="0099004C"/>
    <w:rsid w:val="00990623"/>
    <w:rsid w:val="009940BA"/>
    <w:rsid w:val="009974BF"/>
    <w:rsid w:val="00997D44"/>
    <w:rsid w:val="009A17C7"/>
    <w:rsid w:val="009A58DC"/>
    <w:rsid w:val="009A5B86"/>
    <w:rsid w:val="009B737B"/>
    <w:rsid w:val="009C156C"/>
    <w:rsid w:val="009C1F76"/>
    <w:rsid w:val="009C7C25"/>
    <w:rsid w:val="009D1E52"/>
    <w:rsid w:val="009D6CCB"/>
    <w:rsid w:val="009E7A20"/>
    <w:rsid w:val="009F16B8"/>
    <w:rsid w:val="009F2A71"/>
    <w:rsid w:val="009F57F3"/>
    <w:rsid w:val="00A02879"/>
    <w:rsid w:val="00A04472"/>
    <w:rsid w:val="00A06F50"/>
    <w:rsid w:val="00A147DA"/>
    <w:rsid w:val="00A1577F"/>
    <w:rsid w:val="00A20357"/>
    <w:rsid w:val="00A2316F"/>
    <w:rsid w:val="00A2609D"/>
    <w:rsid w:val="00A26714"/>
    <w:rsid w:val="00A26D30"/>
    <w:rsid w:val="00A3398C"/>
    <w:rsid w:val="00A36D01"/>
    <w:rsid w:val="00A40B29"/>
    <w:rsid w:val="00A42AA2"/>
    <w:rsid w:val="00A460B9"/>
    <w:rsid w:val="00A55650"/>
    <w:rsid w:val="00A6017D"/>
    <w:rsid w:val="00A60F6F"/>
    <w:rsid w:val="00A612D6"/>
    <w:rsid w:val="00A71A33"/>
    <w:rsid w:val="00A71C29"/>
    <w:rsid w:val="00A7307A"/>
    <w:rsid w:val="00A82451"/>
    <w:rsid w:val="00A86424"/>
    <w:rsid w:val="00A8736F"/>
    <w:rsid w:val="00A943D2"/>
    <w:rsid w:val="00A97540"/>
    <w:rsid w:val="00AA0EBA"/>
    <w:rsid w:val="00AA2E2B"/>
    <w:rsid w:val="00AB2C1E"/>
    <w:rsid w:val="00AB39D6"/>
    <w:rsid w:val="00AB4D36"/>
    <w:rsid w:val="00AC0045"/>
    <w:rsid w:val="00AD373D"/>
    <w:rsid w:val="00AE348A"/>
    <w:rsid w:val="00AE4C50"/>
    <w:rsid w:val="00AE4D49"/>
    <w:rsid w:val="00B03C90"/>
    <w:rsid w:val="00B114BF"/>
    <w:rsid w:val="00B1587B"/>
    <w:rsid w:val="00B15B61"/>
    <w:rsid w:val="00B16607"/>
    <w:rsid w:val="00B176CB"/>
    <w:rsid w:val="00B20F52"/>
    <w:rsid w:val="00B24CFD"/>
    <w:rsid w:val="00B30228"/>
    <w:rsid w:val="00B361E9"/>
    <w:rsid w:val="00B413D0"/>
    <w:rsid w:val="00B44019"/>
    <w:rsid w:val="00B4520E"/>
    <w:rsid w:val="00B57DF4"/>
    <w:rsid w:val="00B77F3B"/>
    <w:rsid w:val="00B808D8"/>
    <w:rsid w:val="00B937A9"/>
    <w:rsid w:val="00B94D51"/>
    <w:rsid w:val="00B95DCC"/>
    <w:rsid w:val="00BA19E8"/>
    <w:rsid w:val="00BB1574"/>
    <w:rsid w:val="00BC37E5"/>
    <w:rsid w:val="00BC4B3B"/>
    <w:rsid w:val="00BD3871"/>
    <w:rsid w:val="00BD5DE2"/>
    <w:rsid w:val="00BD6590"/>
    <w:rsid w:val="00BE040C"/>
    <w:rsid w:val="00BE2FB8"/>
    <w:rsid w:val="00BE3010"/>
    <w:rsid w:val="00BF15D0"/>
    <w:rsid w:val="00BF378C"/>
    <w:rsid w:val="00C00B80"/>
    <w:rsid w:val="00C0197A"/>
    <w:rsid w:val="00C14FA8"/>
    <w:rsid w:val="00C166BE"/>
    <w:rsid w:val="00C2019E"/>
    <w:rsid w:val="00C2367D"/>
    <w:rsid w:val="00C32344"/>
    <w:rsid w:val="00C3379C"/>
    <w:rsid w:val="00C3715C"/>
    <w:rsid w:val="00C42975"/>
    <w:rsid w:val="00C46222"/>
    <w:rsid w:val="00C46307"/>
    <w:rsid w:val="00C46811"/>
    <w:rsid w:val="00C533CB"/>
    <w:rsid w:val="00C53794"/>
    <w:rsid w:val="00C53B69"/>
    <w:rsid w:val="00C55EC7"/>
    <w:rsid w:val="00C56F7B"/>
    <w:rsid w:val="00C641DC"/>
    <w:rsid w:val="00C67023"/>
    <w:rsid w:val="00C81339"/>
    <w:rsid w:val="00C90007"/>
    <w:rsid w:val="00C91D91"/>
    <w:rsid w:val="00C921FC"/>
    <w:rsid w:val="00C938B9"/>
    <w:rsid w:val="00CA18C1"/>
    <w:rsid w:val="00CA75AF"/>
    <w:rsid w:val="00CB3147"/>
    <w:rsid w:val="00CB5F5C"/>
    <w:rsid w:val="00CB6549"/>
    <w:rsid w:val="00CC5A14"/>
    <w:rsid w:val="00CC5BEA"/>
    <w:rsid w:val="00CD2EE8"/>
    <w:rsid w:val="00CE587C"/>
    <w:rsid w:val="00CE72D4"/>
    <w:rsid w:val="00CF43EC"/>
    <w:rsid w:val="00CF4D39"/>
    <w:rsid w:val="00CF6440"/>
    <w:rsid w:val="00D03712"/>
    <w:rsid w:val="00D03C0F"/>
    <w:rsid w:val="00D03C35"/>
    <w:rsid w:val="00D04D79"/>
    <w:rsid w:val="00D10797"/>
    <w:rsid w:val="00D1136D"/>
    <w:rsid w:val="00D12439"/>
    <w:rsid w:val="00D26670"/>
    <w:rsid w:val="00D2733F"/>
    <w:rsid w:val="00D334F9"/>
    <w:rsid w:val="00D40647"/>
    <w:rsid w:val="00D4162F"/>
    <w:rsid w:val="00D446C6"/>
    <w:rsid w:val="00D459E3"/>
    <w:rsid w:val="00D462FB"/>
    <w:rsid w:val="00D4683E"/>
    <w:rsid w:val="00D471ED"/>
    <w:rsid w:val="00D601A2"/>
    <w:rsid w:val="00D71C5D"/>
    <w:rsid w:val="00D720B5"/>
    <w:rsid w:val="00D76398"/>
    <w:rsid w:val="00D86841"/>
    <w:rsid w:val="00D86A8A"/>
    <w:rsid w:val="00D9070B"/>
    <w:rsid w:val="00D93B69"/>
    <w:rsid w:val="00D95172"/>
    <w:rsid w:val="00DA3A65"/>
    <w:rsid w:val="00DA3C62"/>
    <w:rsid w:val="00DB0F3C"/>
    <w:rsid w:val="00DB6742"/>
    <w:rsid w:val="00DB7342"/>
    <w:rsid w:val="00DB7C0D"/>
    <w:rsid w:val="00DC2EB8"/>
    <w:rsid w:val="00DD517A"/>
    <w:rsid w:val="00DD7892"/>
    <w:rsid w:val="00DE03C3"/>
    <w:rsid w:val="00DE1416"/>
    <w:rsid w:val="00DE431B"/>
    <w:rsid w:val="00DF006E"/>
    <w:rsid w:val="00E0033E"/>
    <w:rsid w:val="00E03F74"/>
    <w:rsid w:val="00E07F6F"/>
    <w:rsid w:val="00E20FF9"/>
    <w:rsid w:val="00E22514"/>
    <w:rsid w:val="00E23F3B"/>
    <w:rsid w:val="00E262D7"/>
    <w:rsid w:val="00E2791B"/>
    <w:rsid w:val="00E304E4"/>
    <w:rsid w:val="00E355E7"/>
    <w:rsid w:val="00E4100F"/>
    <w:rsid w:val="00E430EE"/>
    <w:rsid w:val="00E436FB"/>
    <w:rsid w:val="00E50B5B"/>
    <w:rsid w:val="00E56350"/>
    <w:rsid w:val="00E6457F"/>
    <w:rsid w:val="00E64B25"/>
    <w:rsid w:val="00E70806"/>
    <w:rsid w:val="00E74FCD"/>
    <w:rsid w:val="00E7629E"/>
    <w:rsid w:val="00E77751"/>
    <w:rsid w:val="00E860A7"/>
    <w:rsid w:val="00E930D7"/>
    <w:rsid w:val="00E96CC9"/>
    <w:rsid w:val="00EA4BAF"/>
    <w:rsid w:val="00EB1614"/>
    <w:rsid w:val="00EB4790"/>
    <w:rsid w:val="00EB706C"/>
    <w:rsid w:val="00EC0604"/>
    <w:rsid w:val="00EC3678"/>
    <w:rsid w:val="00EC5BC0"/>
    <w:rsid w:val="00EC6B44"/>
    <w:rsid w:val="00EC6F22"/>
    <w:rsid w:val="00ED3633"/>
    <w:rsid w:val="00ED3A49"/>
    <w:rsid w:val="00EE37A5"/>
    <w:rsid w:val="00EE7C48"/>
    <w:rsid w:val="00EF020A"/>
    <w:rsid w:val="00EF4052"/>
    <w:rsid w:val="00EF6ED0"/>
    <w:rsid w:val="00F0404E"/>
    <w:rsid w:val="00F0442F"/>
    <w:rsid w:val="00F04668"/>
    <w:rsid w:val="00F06B03"/>
    <w:rsid w:val="00F13D22"/>
    <w:rsid w:val="00F14E51"/>
    <w:rsid w:val="00F1519D"/>
    <w:rsid w:val="00F15AC9"/>
    <w:rsid w:val="00F160E6"/>
    <w:rsid w:val="00F1683A"/>
    <w:rsid w:val="00F17D3E"/>
    <w:rsid w:val="00F270D5"/>
    <w:rsid w:val="00F27397"/>
    <w:rsid w:val="00F3182E"/>
    <w:rsid w:val="00F35CC2"/>
    <w:rsid w:val="00F36922"/>
    <w:rsid w:val="00F36C26"/>
    <w:rsid w:val="00F40328"/>
    <w:rsid w:val="00F424C7"/>
    <w:rsid w:val="00F44072"/>
    <w:rsid w:val="00F50884"/>
    <w:rsid w:val="00F50DA1"/>
    <w:rsid w:val="00F53E51"/>
    <w:rsid w:val="00F54BDE"/>
    <w:rsid w:val="00F6718B"/>
    <w:rsid w:val="00F67286"/>
    <w:rsid w:val="00F704F4"/>
    <w:rsid w:val="00F754DB"/>
    <w:rsid w:val="00F756A6"/>
    <w:rsid w:val="00F777D1"/>
    <w:rsid w:val="00F840E2"/>
    <w:rsid w:val="00F92BD1"/>
    <w:rsid w:val="00F92E24"/>
    <w:rsid w:val="00F95909"/>
    <w:rsid w:val="00F96CCE"/>
    <w:rsid w:val="00FA43B0"/>
    <w:rsid w:val="00FA691E"/>
    <w:rsid w:val="00FA70F3"/>
    <w:rsid w:val="00FB35DD"/>
    <w:rsid w:val="00FC0558"/>
    <w:rsid w:val="00FC2569"/>
    <w:rsid w:val="00FC3F18"/>
    <w:rsid w:val="00FC555A"/>
    <w:rsid w:val="00FD309E"/>
    <w:rsid w:val="00FD6B2B"/>
    <w:rsid w:val="00FE1890"/>
    <w:rsid w:val="00FE3E99"/>
    <w:rsid w:val="00FE6570"/>
    <w:rsid w:val="00FF1778"/>
    <w:rsid w:val="00FF3588"/>
    <w:rsid w:val="00FF5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588"/>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styleId="Hyperlink">
    <w:name w:val="Hyperlink"/>
    <w:basedOn w:val="DefaultParagraphFont"/>
    <w:uiPriority w:val="99"/>
    <w:semiHidden/>
    <w:unhideWhenUsed/>
    <w:rsid w:val="003C5D2A"/>
    <w:rPr>
      <w:strike w:val="0"/>
      <w:dstrike w:val="0"/>
      <w:color w:val="00880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14131287">
      <w:bodyDiv w:val="1"/>
      <w:marLeft w:val="0"/>
      <w:marRight w:val="0"/>
      <w:marTop w:val="0"/>
      <w:marBottom w:val="0"/>
      <w:divBdr>
        <w:top w:val="none" w:sz="0" w:space="0" w:color="auto"/>
        <w:left w:val="none" w:sz="0" w:space="0" w:color="auto"/>
        <w:bottom w:val="none" w:sz="0" w:space="0" w:color="auto"/>
        <w:right w:val="none" w:sz="0" w:space="0" w:color="auto"/>
      </w:divBdr>
      <w:divsChild>
        <w:div w:id="1130318639">
          <w:marLeft w:val="0"/>
          <w:marRight w:val="0"/>
          <w:marTop w:val="0"/>
          <w:marBottom w:val="0"/>
          <w:divBdr>
            <w:top w:val="none" w:sz="0" w:space="0" w:color="auto"/>
            <w:left w:val="none" w:sz="0" w:space="0" w:color="auto"/>
            <w:bottom w:val="none" w:sz="0" w:space="0" w:color="auto"/>
            <w:right w:val="none" w:sz="0" w:space="0" w:color="auto"/>
          </w:divBdr>
        </w:div>
        <w:div w:id="1581023051">
          <w:marLeft w:val="0"/>
          <w:marRight w:val="0"/>
          <w:marTop w:val="0"/>
          <w:marBottom w:val="0"/>
          <w:divBdr>
            <w:top w:val="none" w:sz="0" w:space="0" w:color="auto"/>
            <w:left w:val="none" w:sz="0" w:space="0" w:color="auto"/>
            <w:bottom w:val="none" w:sz="0" w:space="0" w:color="auto"/>
            <w:right w:val="none" w:sz="0" w:space="0" w:color="auto"/>
          </w:divBdr>
        </w:div>
        <w:div w:id="319507569">
          <w:marLeft w:val="0"/>
          <w:marRight w:val="0"/>
          <w:marTop w:val="0"/>
          <w:marBottom w:val="0"/>
          <w:divBdr>
            <w:top w:val="none" w:sz="0" w:space="0" w:color="auto"/>
            <w:left w:val="none" w:sz="0" w:space="0" w:color="auto"/>
            <w:bottom w:val="none" w:sz="0" w:space="0" w:color="auto"/>
            <w:right w:val="none" w:sz="0" w:space="0" w:color="auto"/>
          </w:divBdr>
        </w:div>
      </w:divsChild>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183590403">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76749022">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16862672">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063553255">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s://s.nia.gov.cn/ArrivalCardFillingPh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5CB0-F675-4539-BE70-56378B93E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1938</Words>
  <Characters>11049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2</cp:revision>
  <cp:lastPrinted>2025-02-14T08:59:00Z</cp:lastPrinted>
  <dcterms:created xsi:type="dcterms:W3CDTF">2026-09-04T04:47:00Z</dcterms:created>
  <dcterms:modified xsi:type="dcterms:W3CDTF">2026-09-04T04:47:00Z</dcterms:modified>
</cp:coreProperties>
</file>