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3349E522" w:rsidR="00733D7B" w:rsidRPr="00480776" w:rsidRDefault="00B84047" w:rsidP="00733D7B">
      <w:pPr>
        <w:spacing w:after="0" w:line="240" w:lineRule="auto"/>
        <w:rPr>
          <w:rFonts w:ascii="Times New Roman" w:eastAsia="Times New Roman" w:hAnsi="Times New Roman"/>
          <w:sz w:val="24"/>
          <w:szCs w:val="24"/>
          <w:lang w:eastAsia="en-US"/>
        </w:rPr>
      </w:pPr>
      <w:r>
        <w:rPr>
          <w:noProof/>
        </w:rPr>
        <w:drawing>
          <wp:inline distT="0" distB="0" distL="0" distR="0" wp14:anchorId="34E82092" wp14:editId="0A55D2BE">
            <wp:extent cx="6946231" cy="1212850"/>
            <wp:effectExtent l="0" t="0" r="0" b="0"/>
            <wp:docPr id="393705218" name="Picture 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pic:cNvPicPr>
                      <a:picLocks noChangeAspect="1" noChangeArrowheads="1"/>
                    </pic:cNvPicPr>
                  </pic:nvPicPr>
                  <pic:blipFill>
                    <a:blip r:embed="rId8"/>
                    <a:stretch>
                      <a:fillRect/>
                    </a:stretch>
                  </pic:blipFill>
                  <pic:spPr bwMode="auto">
                    <a:xfrm>
                      <a:off x="0" y="0"/>
                      <a:ext cx="6949495" cy="1213420"/>
                    </a:xfrm>
                    <a:prstGeom prst="rect">
                      <a:avLst/>
                    </a:prstGeom>
                  </pic:spPr>
                </pic:pic>
              </a:graphicData>
            </a:graphic>
          </wp:inline>
        </w:drawing>
      </w:r>
    </w:p>
    <w:p w14:paraId="73FB0C58" w14:textId="12E209D2" w:rsidR="001907E5" w:rsidRPr="00480776" w:rsidRDefault="00B84047" w:rsidP="00733D7B">
      <w:pPr>
        <w:spacing w:after="0" w:line="240" w:lineRule="auto"/>
        <w:jc w:val="center"/>
        <w:textDirection w:val="btLr"/>
        <w:rPr>
          <w:rFonts w:ascii="Times New Roman" w:eastAsia="Tahoma" w:hAnsi="Times New Roman"/>
          <w:b/>
          <w:color w:val="FF6600"/>
          <w:sz w:val="124"/>
          <w:szCs w:val="124"/>
        </w:rPr>
      </w:pPr>
      <w:r w:rsidRPr="001B34FB">
        <w:rPr>
          <w:noProof/>
        </w:rPr>
        <w:drawing>
          <wp:inline distT="0" distB="0" distL="0" distR="0" wp14:anchorId="049F6B4D" wp14:editId="0288912D">
            <wp:extent cx="6828590" cy="1337310"/>
            <wp:effectExtent l="0" t="0" r="0" b="0"/>
            <wp:docPr id="672838007" name="Picture 672838007" descr="D:\CHUONG TRINH TOUR\THUONG HAI VJ\tiieu đ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HUONG TRINH TOUR\THUONG HAI VJ\tiieu đ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0409" cy="1337666"/>
                    </a:xfrm>
                    <a:prstGeom prst="rect">
                      <a:avLst/>
                    </a:prstGeom>
                    <a:noFill/>
                    <a:ln>
                      <a:noFill/>
                    </a:ln>
                  </pic:spPr>
                </pic:pic>
              </a:graphicData>
            </a:graphic>
          </wp:inline>
        </w:drawing>
      </w:r>
    </w:p>
    <w:p w14:paraId="01157459" w14:textId="3D2E1D9B" w:rsidR="00880A55" w:rsidRPr="00480776" w:rsidRDefault="00B84047" w:rsidP="00733D7B">
      <w:pPr>
        <w:spacing w:after="0" w:line="240" w:lineRule="auto"/>
        <w:contextualSpacing/>
        <w:jc w:val="center"/>
        <w:rPr>
          <w:rFonts w:ascii="Times New Roman" w:hAnsi="Times New Roman"/>
          <w:noProof/>
          <w:lang w:eastAsia="en-US"/>
        </w:rPr>
      </w:pPr>
      <w:r w:rsidRPr="002703BD">
        <w:rPr>
          <w:rFonts w:ascii="Times New Roman" w:hAnsi="Times New Roman"/>
          <w:b/>
          <w:noProof/>
          <w:color w:val="C5E0B3" w:themeColor="accent6" w:themeTint="66"/>
          <w:sz w:val="24"/>
          <w:szCs w:val="24"/>
          <w14:glow w14:rad="63500">
            <w14:schemeClr w14:val="accent6">
              <w14:alpha w14:val="60000"/>
              <w14:satMod w14:val="175000"/>
            </w14:schemeClr>
          </w14:glow>
          <w14:shadow w14:blurRad="50800" w14:dist="38100" w14:dir="2700000" w14:sx="100000" w14:sy="100000" w14:kx="0" w14:ky="0" w14:algn="tl">
            <w14:srgbClr w14:val="000000">
              <w14:alpha w14:val="60000"/>
            </w14:srgbClr>
          </w14:shadow>
          <w14:textOutline w14:w="19050" w14:cap="flat" w14:cmpd="sng" w14:algn="ctr">
            <w14:solidFill>
              <w14:srgbClr w14:val="008000"/>
            </w14:solidFill>
            <w14:prstDash w14:val="solid"/>
            <w14:round/>
          </w14:textOutline>
        </w:rPr>
        <w:drawing>
          <wp:inline distT="0" distB="0" distL="0" distR="0" wp14:anchorId="2D32A10C" wp14:editId="6E05F45B">
            <wp:extent cx="6779260" cy="3939988"/>
            <wp:effectExtent l="0" t="0" r="2540" b="3810"/>
            <wp:docPr id="2" name="Picture 2" descr="A group of pictures of buildings and a ri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ictures of buildings and a river&#10;&#10;AI-generated content may be incorrect."/>
                    <pic:cNvPicPr/>
                  </pic:nvPicPr>
                  <pic:blipFill rotWithShape="1">
                    <a:blip r:embed="rId10"/>
                    <a:srcRect b="4062"/>
                    <a:stretch>
                      <a:fillRect/>
                    </a:stretch>
                  </pic:blipFill>
                  <pic:spPr bwMode="auto">
                    <a:xfrm>
                      <a:off x="0" y="0"/>
                      <a:ext cx="6781066" cy="3941038"/>
                    </a:xfrm>
                    <a:prstGeom prst="rect">
                      <a:avLst/>
                    </a:prstGeom>
                    <a:ln>
                      <a:noFill/>
                    </a:ln>
                    <a:extLst>
                      <a:ext uri="{53640926-AAD7-44D8-BBD7-CCE9431645EC}">
                        <a14:shadowObscured xmlns:a14="http://schemas.microsoft.com/office/drawing/2010/main"/>
                      </a:ext>
                    </a:extLst>
                  </pic:spPr>
                </pic:pic>
              </a:graphicData>
            </a:graphic>
          </wp:inline>
        </w:drawing>
      </w:r>
    </w:p>
    <w:p w14:paraId="2F1D2EDC" w14:textId="77777777" w:rsidR="00DB7342" w:rsidRPr="00BD374C" w:rsidRDefault="003D67AE" w:rsidP="00DB7342">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BD374C">
        <w:rPr>
          <w:rFonts w:ascii="Times New Roman" w:hAnsi="Times New Roman"/>
          <w:b/>
          <w:bCs/>
          <w:color w:val="FF0000"/>
          <w:sz w:val="28"/>
          <w:szCs w:val="28"/>
          <w:lang w:val="vi-VN"/>
        </w:rPr>
        <w:t>Visa Trung Quốc cực kỳ đơn giản chỉ Hộ chiếu scan và hình</w:t>
      </w:r>
    </w:p>
    <w:p w14:paraId="38470ED7" w14:textId="47FA53DB" w:rsidR="005B585C" w:rsidRPr="00BD374C" w:rsidRDefault="003D67AE" w:rsidP="00F216BD">
      <w:pPr>
        <w:pStyle w:val="ListParagraph"/>
        <w:numPr>
          <w:ilvl w:val="0"/>
          <w:numId w:val="4"/>
        </w:numPr>
        <w:tabs>
          <w:tab w:val="left" w:pos="284"/>
        </w:tabs>
        <w:spacing w:after="160" w:line="240" w:lineRule="auto"/>
        <w:ind w:left="0" w:firstLine="0"/>
        <w:jc w:val="both"/>
        <w:rPr>
          <w:rFonts w:ascii="Times New Roman" w:hAnsi="Times New Roman"/>
          <w:b/>
          <w:bCs/>
          <w:color w:val="FF0000"/>
          <w:sz w:val="28"/>
          <w:szCs w:val="28"/>
          <w:lang w:val="vi-VN"/>
        </w:rPr>
      </w:pPr>
      <w:r w:rsidRPr="00BD374C">
        <w:rPr>
          <w:rFonts w:ascii="Times New Roman" w:hAnsi="Times New Roman"/>
          <w:b/>
          <w:bCs/>
          <w:color w:val="FF0000"/>
          <w:sz w:val="28"/>
          <w:szCs w:val="28"/>
          <w:lang w:val="vi-VN"/>
        </w:rPr>
        <w:t xml:space="preserve">Chương trình hấp dẫn với khách sạn 4* </w:t>
      </w:r>
      <w:r w:rsidR="00F9038C" w:rsidRPr="00BD374C">
        <w:rPr>
          <w:rFonts w:ascii="Times New Roman" w:hAnsi="Times New Roman"/>
          <w:b/>
          <w:bCs/>
          <w:color w:val="FF0000"/>
          <w:sz w:val="28"/>
          <w:szCs w:val="28"/>
          <w:lang w:val="vi-VN"/>
        </w:rPr>
        <w:t>địa phương.</w:t>
      </w:r>
    </w:p>
    <w:tbl>
      <w:tblPr>
        <w:tblW w:w="5000" w:type="pct"/>
        <w:jc w:val="center"/>
        <w:tblLook w:val="04A0" w:firstRow="1" w:lastRow="0" w:firstColumn="1" w:lastColumn="0" w:noHBand="0" w:noVBand="1"/>
      </w:tblPr>
      <w:tblGrid>
        <w:gridCol w:w="2027"/>
        <w:gridCol w:w="4007"/>
        <w:gridCol w:w="1560"/>
        <w:gridCol w:w="1773"/>
        <w:gridCol w:w="1613"/>
      </w:tblGrid>
      <w:tr w:rsidR="00B84047" w:rsidRPr="009F16B8" w14:paraId="59F94313" w14:textId="77777777" w:rsidTr="007E3B25">
        <w:trPr>
          <w:trHeight w:val="366"/>
          <w:jc w:val="center"/>
        </w:trPr>
        <w:tc>
          <w:tcPr>
            <w:tcW w:w="923" w:type="pct"/>
            <w:shd w:val="clear" w:color="auto" w:fill="3DC12F"/>
            <w:vAlign w:val="center"/>
          </w:tcPr>
          <w:p w14:paraId="1EDA2D60" w14:textId="77777777" w:rsidR="00B84047" w:rsidRPr="009F16B8" w:rsidRDefault="00B84047" w:rsidP="00B84047">
            <w:pPr>
              <w:pStyle w:val="Default"/>
              <w:rPr>
                <w:b/>
                <w:iCs/>
                <w:color w:val="FFFFFF"/>
              </w:rPr>
            </w:pPr>
            <w:r w:rsidRPr="00BD6590">
              <w:rPr>
                <w:rFonts w:eastAsia="SimSun"/>
                <w:color w:val="FFFFFF"/>
                <w:lang w:val="vi-VN" w:eastAsia="zh-CN"/>
              </w:rPr>
              <w:br w:type="page"/>
            </w:r>
            <w:r w:rsidRPr="009F16B8">
              <w:rPr>
                <w:b/>
                <w:color w:val="FFFFFF"/>
              </w:rPr>
              <w:t>NGÀY 1:</w:t>
            </w:r>
          </w:p>
        </w:tc>
        <w:tc>
          <w:tcPr>
            <w:tcW w:w="4077" w:type="pct"/>
            <w:gridSpan w:val="4"/>
            <w:shd w:val="clear" w:color="auto" w:fill="3DC12F"/>
            <w:vAlign w:val="center"/>
          </w:tcPr>
          <w:p w14:paraId="330B77A2" w14:textId="2D110189" w:rsidR="00B84047" w:rsidRPr="009F16B8" w:rsidRDefault="00B84047" w:rsidP="00B84047">
            <w:pPr>
              <w:pStyle w:val="Default"/>
              <w:ind w:right="-91"/>
              <w:rPr>
                <w:b/>
                <w:iCs/>
                <w:color w:val="FFFFFF"/>
              </w:rPr>
            </w:pPr>
            <w:r w:rsidRPr="00B31873">
              <w:rPr>
                <w:b/>
                <w:color w:val="FFFFFF"/>
              </w:rPr>
              <w:t xml:space="preserve">TP.HCM  </w:t>
            </w:r>
            <w:r w:rsidR="007553DB">
              <w:rPr>
                <w:b/>
                <w:color w:val="FFFFFF"/>
              </w:rPr>
              <w:t>-</w:t>
            </w:r>
            <w:r w:rsidRPr="00B31873">
              <w:rPr>
                <w:b/>
                <w:color w:val="FFFFFF"/>
              </w:rPr>
              <w:t xml:space="preserve"> THƯỢNG HẢI  </w:t>
            </w:r>
            <w:r w:rsidR="00513499">
              <w:rPr>
                <w:b/>
                <w:color w:val="FFFFFF"/>
              </w:rPr>
              <w:t xml:space="preserve">                          </w:t>
            </w:r>
            <w:r w:rsidRPr="00B31873">
              <w:rPr>
                <w:b/>
                <w:color w:val="FFFFFF"/>
              </w:rPr>
              <w:t xml:space="preserve">                         </w:t>
            </w:r>
            <w:r>
              <w:rPr>
                <w:b/>
                <w:color w:val="FFFFFF"/>
              </w:rPr>
              <w:t xml:space="preserve">               </w:t>
            </w:r>
            <w:r w:rsidR="00BD374C">
              <w:rPr>
                <w:b/>
                <w:color w:val="FFFFFF"/>
              </w:rPr>
              <w:t xml:space="preserve">   </w:t>
            </w:r>
            <w:r>
              <w:rPr>
                <w:b/>
                <w:color w:val="FFFFFF"/>
              </w:rPr>
              <w:t xml:space="preserve"> </w:t>
            </w:r>
            <w:r w:rsidRPr="00B31873">
              <w:rPr>
                <w:b/>
                <w:color w:val="FFFFFF"/>
              </w:rPr>
              <w:t xml:space="preserve">        (Ăn </w:t>
            </w:r>
            <w:r w:rsidR="00BD374C">
              <w:rPr>
                <w:b/>
                <w:color w:val="FFFFFF"/>
              </w:rPr>
              <w:t>3</w:t>
            </w:r>
            <w:r w:rsidRPr="00B31873">
              <w:rPr>
                <w:b/>
                <w:color w:val="FFFFFF"/>
              </w:rPr>
              <w:t xml:space="preserve"> bữa)                       </w:t>
            </w:r>
          </w:p>
        </w:tc>
      </w:tr>
      <w:tr w:rsidR="00B84047" w:rsidRPr="00B84047" w14:paraId="39773800" w14:textId="77777777" w:rsidTr="007E3B25">
        <w:trPr>
          <w:trHeight w:val="116"/>
          <w:jc w:val="center"/>
        </w:trPr>
        <w:tc>
          <w:tcPr>
            <w:tcW w:w="5000" w:type="pct"/>
            <w:gridSpan w:val="5"/>
          </w:tcPr>
          <w:p w14:paraId="08353EAF" w14:textId="61FAFBC3" w:rsidR="00B84047" w:rsidRPr="00CF4E9B" w:rsidRDefault="00B84047" w:rsidP="00CF4E9B">
            <w:pPr>
              <w:pStyle w:val="ListParagraph"/>
              <w:numPr>
                <w:ilvl w:val="0"/>
                <w:numId w:val="6"/>
              </w:numPr>
              <w:tabs>
                <w:tab w:val="left" w:pos="284"/>
              </w:tabs>
              <w:suppressAutoHyphens/>
              <w:spacing w:after="160" w:line="256" w:lineRule="auto"/>
              <w:ind w:left="0" w:firstLine="0"/>
              <w:jc w:val="both"/>
              <w:rPr>
                <w:rFonts w:ascii="Times New Roman" w:hAnsi="Times New Roman"/>
                <w:b/>
                <w:color w:val="FF0000"/>
                <w:sz w:val="24"/>
                <w:szCs w:val="24"/>
              </w:rPr>
            </w:pPr>
            <w:r w:rsidRPr="00DB7342">
              <w:rPr>
                <w:rFonts w:ascii="Times New Roman" w:hAnsi="Times New Roman"/>
                <w:sz w:val="24"/>
                <w:szCs w:val="24"/>
                <w:lang w:val="vi-VN"/>
              </w:rPr>
              <w:t xml:space="preserve">Trưởng </w:t>
            </w:r>
            <w:r w:rsidRPr="002703BD">
              <w:rPr>
                <w:rFonts w:ascii="Times New Roman" w:hAnsi="Times New Roman"/>
                <w:sz w:val="24"/>
                <w:szCs w:val="24"/>
                <w:lang w:val="vi-VN"/>
              </w:rPr>
              <w:t xml:space="preserve">đoàn đón Quý khách tại sân bay </w:t>
            </w:r>
            <w:r w:rsidRPr="002703BD">
              <w:rPr>
                <w:rFonts w:ascii="Times New Roman" w:hAnsi="Times New Roman"/>
                <w:b/>
                <w:color w:val="FF0000"/>
                <w:sz w:val="24"/>
                <w:szCs w:val="24"/>
                <w:lang w:val="vi-VN"/>
              </w:rPr>
              <w:t>Tân Sơn Nhất</w:t>
            </w:r>
            <w:r w:rsidRPr="002703BD">
              <w:rPr>
                <w:rFonts w:ascii="Times New Roman" w:hAnsi="Times New Roman"/>
                <w:color w:val="FF0000"/>
                <w:sz w:val="24"/>
                <w:szCs w:val="24"/>
                <w:lang w:val="vi-VN"/>
              </w:rPr>
              <w:t xml:space="preserve"> </w:t>
            </w:r>
            <w:r w:rsidRPr="002703BD">
              <w:rPr>
                <w:rFonts w:ascii="Times New Roman" w:hAnsi="Times New Roman"/>
                <w:sz w:val="24"/>
                <w:szCs w:val="24"/>
                <w:lang w:val="vi-VN"/>
              </w:rPr>
              <w:t>để làm thủ tục checkin đáp chuyến bay</w:t>
            </w:r>
            <w:r w:rsidRPr="002703BD">
              <w:rPr>
                <w:rFonts w:ascii="Times New Roman" w:hAnsi="Times New Roman"/>
                <w:b/>
                <w:color w:val="FF0000"/>
                <w:sz w:val="24"/>
                <w:szCs w:val="24"/>
                <w:lang w:val="vi-VN"/>
              </w:rPr>
              <w:t xml:space="preserve">  </w:t>
            </w:r>
            <w:r w:rsidR="00CF4E9B">
              <w:rPr>
                <w:rFonts w:ascii="Times New Roman" w:hAnsi="Times New Roman"/>
                <w:b/>
                <w:color w:val="FF0000"/>
                <w:sz w:val="24"/>
                <w:szCs w:val="24"/>
              </w:rPr>
              <w:t>MU282 SGN</w:t>
            </w:r>
            <w:r w:rsidR="00434DBF">
              <w:rPr>
                <w:rFonts w:ascii="Times New Roman" w:hAnsi="Times New Roman"/>
                <w:b/>
                <w:color w:val="FF0000"/>
                <w:sz w:val="24"/>
                <w:szCs w:val="24"/>
              </w:rPr>
              <w:t xml:space="preserve"> - PVG 02:35-07:55</w:t>
            </w:r>
            <w:r w:rsidRPr="002703BD">
              <w:rPr>
                <w:rFonts w:ascii="Times New Roman" w:hAnsi="Times New Roman"/>
                <w:b/>
                <w:color w:val="FF0000"/>
                <w:sz w:val="24"/>
                <w:szCs w:val="24"/>
                <w:lang w:val="vi-VN"/>
              </w:rPr>
              <w:t xml:space="preserve"> đi </w:t>
            </w:r>
            <w:r w:rsidRPr="002703BD">
              <w:rPr>
                <w:rFonts w:ascii="Times New Roman" w:hAnsi="Times New Roman"/>
                <w:b/>
                <w:color w:val="FF0000"/>
                <w:sz w:val="24"/>
                <w:szCs w:val="24"/>
              </w:rPr>
              <w:t>Thượng</w:t>
            </w:r>
            <w:r w:rsidRPr="002703BD">
              <w:rPr>
                <w:rFonts w:ascii="Times New Roman" w:hAnsi="Times New Roman"/>
                <w:b/>
                <w:color w:val="FF0000"/>
                <w:sz w:val="24"/>
                <w:szCs w:val="24"/>
                <w:lang w:val="vi-VN"/>
              </w:rPr>
              <w:t xml:space="preserve"> Hải.</w:t>
            </w:r>
          </w:p>
          <w:p w14:paraId="4E96E829" w14:textId="336B8F64" w:rsidR="00BD374C" w:rsidRPr="00BD374C" w:rsidRDefault="00BD374C" w:rsidP="00BD374C">
            <w:pPr>
              <w:pStyle w:val="ListParagraph"/>
              <w:numPr>
                <w:ilvl w:val="0"/>
                <w:numId w:val="6"/>
              </w:numPr>
              <w:tabs>
                <w:tab w:val="left" w:pos="284"/>
              </w:tabs>
              <w:suppressAutoHyphens/>
              <w:spacing w:after="160" w:line="256" w:lineRule="auto"/>
              <w:ind w:left="0" w:firstLine="0"/>
              <w:jc w:val="both"/>
              <w:rPr>
                <w:rFonts w:ascii="Times New Roman" w:hAnsi="Times New Roman"/>
                <w:b/>
                <w:color w:val="00B050"/>
                <w:sz w:val="24"/>
                <w:szCs w:val="24"/>
                <w:lang w:val="vi-VN"/>
              </w:rPr>
            </w:pPr>
            <w:r w:rsidRPr="00BD374C">
              <w:rPr>
                <w:rFonts w:ascii="Times New Roman" w:hAnsi="Times New Roman"/>
                <w:bCs/>
                <w:color w:val="000000" w:themeColor="text1"/>
                <w:sz w:val="24"/>
                <w:szCs w:val="24"/>
                <w:lang w:val="vi-VN"/>
              </w:rPr>
              <w:t>Đến Thượng Hải đoàn làm thủ tục nhập cảnh, HDV sẽ gởi mỗi khách 1 phần ăn nhẹ.</w:t>
            </w:r>
            <w:r>
              <w:rPr>
                <w:rFonts w:ascii="Times New Roman" w:hAnsi="Times New Roman"/>
                <w:sz w:val="24"/>
                <w:szCs w:val="24"/>
                <w:lang w:val="vi-VN"/>
              </w:rPr>
              <w:t xml:space="preserve"> Q</w:t>
            </w:r>
            <w:r w:rsidRPr="00252F7F">
              <w:rPr>
                <w:rFonts w:ascii="Times New Roman" w:hAnsi="Times New Roman"/>
                <w:sz w:val="24"/>
                <w:szCs w:val="24"/>
                <w:lang w:val="vi-VN"/>
              </w:rPr>
              <w:t xml:space="preserve">uý khách </w:t>
            </w:r>
            <w:r>
              <w:rPr>
                <w:rFonts w:ascii="Times New Roman" w:hAnsi="Times New Roman" w:hint="eastAsia"/>
                <w:sz w:val="24"/>
                <w:szCs w:val="24"/>
                <w:lang w:val="vi-VN"/>
              </w:rPr>
              <w:t>ti</w:t>
            </w:r>
            <w:r>
              <w:rPr>
                <w:rFonts w:ascii="Times New Roman" w:hAnsi="Times New Roman"/>
                <w:sz w:val="24"/>
                <w:szCs w:val="24"/>
                <w:lang w:val="vi-VN"/>
              </w:rPr>
              <w:t xml:space="preserve">ếp tục tham quan, </w:t>
            </w:r>
            <w:r w:rsidRPr="00252F7F">
              <w:rPr>
                <w:rFonts w:ascii="Times New Roman" w:hAnsi="Times New Roman"/>
                <w:sz w:val="24"/>
                <w:szCs w:val="24"/>
                <w:lang w:val="vi-VN"/>
              </w:rPr>
              <w:t xml:space="preserve">check-in địa điểm đang hot </w:t>
            </w:r>
            <w:r w:rsidRPr="00252F7F">
              <w:rPr>
                <w:rFonts w:ascii="Times New Roman" w:hAnsi="Times New Roman"/>
                <w:b/>
                <w:color w:val="00B050"/>
                <w:sz w:val="24"/>
                <w:szCs w:val="24"/>
                <w:lang w:val="vi-VN"/>
              </w:rPr>
              <w:t xml:space="preserve">Thiên An Ngàn Thụ, </w:t>
            </w:r>
            <w:r w:rsidR="007354C1" w:rsidRPr="007354C1">
              <w:rPr>
                <w:rFonts w:ascii="Times New Roman" w:hAnsi="Times New Roman"/>
                <w:b/>
                <w:color w:val="00B050"/>
                <w:sz w:val="24"/>
                <w:szCs w:val="24"/>
                <w:lang w:val="vi-VN"/>
              </w:rPr>
              <w:t xml:space="preserve">Tòa Nhà </w:t>
            </w:r>
            <w:r w:rsidRPr="00252F7F">
              <w:rPr>
                <w:rFonts w:ascii="Times New Roman" w:hAnsi="Times New Roman"/>
                <w:b/>
                <w:color w:val="00B050"/>
                <w:sz w:val="24"/>
                <w:szCs w:val="24"/>
                <w:lang w:val="vi-VN"/>
              </w:rPr>
              <w:t xml:space="preserve">Biết nhảy múa. </w:t>
            </w:r>
          </w:p>
          <w:p w14:paraId="74743CB6" w14:textId="77777777" w:rsidR="007E77F5" w:rsidRPr="00D80BAC" w:rsidRDefault="007E77F5" w:rsidP="00BD374C">
            <w:pPr>
              <w:pStyle w:val="ListParagraph"/>
              <w:numPr>
                <w:ilvl w:val="0"/>
                <w:numId w:val="6"/>
              </w:numPr>
              <w:tabs>
                <w:tab w:val="left" w:pos="270"/>
              </w:tabs>
              <w:spacing w:after="160" w:line="259" w:lineRule="auto"/>
              <w:ind w:left="0" w:firstLine="0"/>
              <w:jc w:val="both"/>
              <w:rPr>
                <w:rFonts w:ascii="Times New Roman" w:hAnsi="Times New Roman"/>
                <w:sz w:val="24"/>
                <w:szCs w:val="24"/>
                <w:lang w:val="vi-VN"/>
              </w:rPr>
            </w:pPr>
            <w:r w:rsidRPr="00D80BAC">
              <w:rPr>
                <w:rFonts w:ascii="Times New Roman" w:hAnsi="Times New Roman"/>
                <w:sz w:val="24"/>
                <w:szCs w:val="24"/>
                <w:lang w:val="vi-VN"/>
              </w:rPr>
              <w:t xml:space="preserve">Xe đưa đoàn đi ăn </w:t>
            </w:r>
            <w:r w:rsidRPr="00D80BAC">
              <w:rPr>
                <w:rFonts w:ascii="Times New Roman" w:hAnsi="Times New Roman" w:hint="eastAsia"/>
                <w:sz w:val="24"/>
                <w:szCs w:val="24"/>
                <w:lang w:val="vi-VN"/>
              </w:rPr>
              <w:t>tr</w:t>
            </w:r>
            <w:r w:rsidRPr="00D80BAC">
              <w:rPr>
                <w:rFonts w:ascii="Times New Roman" w:hAnsi="Times New Roman"/>
                <w:sz w:val="24"/>
                <w:szCs w:val="24"/>
                <w:lang w:val="vi-VN"/>
              </w:rPr>
              <w:t xml:space="preserve">ưa, sau đó di chuyển tham quan </w:t>
            </w:r>
            <w:r w:rsidRPr="006C2318">
              <w:rPr>
                <w:rFonts w:ascii="Times New Roman" w:hAnsi="Times New Roman"/>
                <w:b/>
                <w:color w:val="00B050"/>
                <w:sz w:val="24"/>
                <w:szCs w:val="24"/>
                <w:lang w:val="vi-VN"/>
              </w:rPr>
              <w:t>Chùa Phật Ngọc</w:t>
            </w:r>
            <w:r w:rsidRPr="006C2318">
              <w:rPr>
                <w:rFonts w:ascii="Times New Roman" w:hAnsi="Times New Roman"/>
                <w:color w:val="00B050"/>
                <w:sz w:val="24"/>
                <w:szCs w:val="24"/>
                <w:lang w:val="vi-VN"/>
              </w:rPr>
              <w:t xml:space="preserve"> </w:t>
            </w:r>
            <w:r w:rsidRPr="00D80BAC">
              <w:rPr>
                <w:rFonts w:ascii="Times New Roman" w:hAnsi="Times New Roman"/>
                <w:sz w:val="24"/>
                <w:szCs w:val="24"/>
                <w:lang w:val="vi-VN"/>
              </w:rPr>
              <w:t xml:space="preserve">– tự viện phật giáo nổi tiếng của Trung Quốc – Nằm trên đường Giang Ninh phía Tây thành phố Thượng Hải, </w:t>
            </w:r>
            <w:r w:rsidRPr="006C2318">
              <w:rPr>
                <w:rFonts w:ascii="Times New Roman" w:hAnsi="Times New Roman"/>
                <w:b/>
                <w:sz w:val="24"/>
                <w:szCs w:val="24"/>
                <w:lang w:val="vi-VN"/>
              </w:rPr>
              <w:t>chùa Phật Ngọc</w:t>
            </w:r>
            <w:r w:rsidRPr="00D80BAC">
              <w:rPr>
                <w:rFonts w:ascii="Times New Roman" w:hAnsi="Times New Roman"/>
                <w:sz w:val="24"/>
                <w:szCs w:val="24"/>
                <w:lang w:val="vi-VN"/>
              </w:rPr>
              <w:t xml:space="preserve"> là một trong những tự viện Phật giáo nổi tiếng của Trung Quốc nói riêng và Châu Á nói chung.</w:t>
            </w:r>
          </w:p>
          <w:p w14:paraId="77687D0D" w14:textId="77777777" w:rsidR="007E77F5" w:rsidRPr="007E77F5" w:rsidRDefault="007E77F5" w:rsidP="00BD374C">
            <w:pPr>
              <w:pStyle w:val="ListParagraph"/>
              <w:numPr>
                <w:ilvl w:val="0"/>
                <w:numId w:val="6"/>
              </w:numPr>
              <w:tabs>
                <w:tab w:val="left" w:pos="284"/>
              </w:tabs>
              <w:suppressAutoHyphens/>
              <w:spacing w:after="160" w:line="256" w:lineRule="auto"/>
              <w:ind w:left="0" w:firstLine="0"/>
              <w:jc w:val="both"/>
              <w:rPr>
                <w:rFonts w:ascii="Times New Roman" w:hAnsi="Times New Roman"/>
                <w:sz w:val="24"/>
                <w:szCs w:val="24"/>
                <w:lang w:val="vi-VN"/>
              </w:rPr>
            </w:pPr>
            <w:r w:rsidRPr="00252F7F">
              <w:rPr>
                <w:rFonts w:ascii="Times New Roman" w:hAnsi="Times New Roman"/>
                <w:sz w:val="24"/>
                <w:szCs w:val="24"/>
                <w:lang w:val="vi-VN"/>
              </w:rPr>
              <w:t xml:space="preserve">Đoàn ăn tối và nghỉ đêm tại </w:t>
            </w:r>
            <w:r w:rsidRPr="00252F7F">
              <w:rPr>
                <w:rFonts w:ascii="Times New Roman" w:hAnsi="Times New Roman"/>
                <w:b/>
                <w:color w:val="00B050"/>
                <w:sz w:val="24"/>
                <w:szCs w:val="24"/>
                <w:lang w:val="vi-VN"/>
              </w:rPr>
              <w:t xml:space="preserve">Thượng Hải. </w:t>
            </w:r>
          </w:p>
          <w:p w14:paraId="62FDB0DF" w14:textId="27E28A5E" w:rsidR="00B84047" w:rsidRPr="007E77F5" w:rsidRDefault="007E77F5" w:rsidP="007E77F5">
            <w:pPr>
              <w:pStyle w:val="ListParagraph"/>
              <w:tabs>
                <w:tab w:val="left" w:pos="284"/>
              </w:tabs>
              <w:suppressAutoHyphens/>
              <w:spacing w:after="160" w:line="256" w:lineRule="auto"/>
              <w:ind w:left="0"/>
              <w:jc w:val="both"/>
              <w:rPr>
                <w:rFonts w:ascii="Times New Roman" w:hAnsi="Times New Roman"/>
                <w:sz w:val="24"/>
                <w:szCs w:val="24"/>
              </w:rPr>
            </w:pPr>
            <w:r w:rsidRPr="002703BD">
              <w:rPr>
                <w:rFonts w:ascii="Times New Roman" w:hAnsi="Times New Roman"/>
                <w:noProof/>
                <w:sz w:val="24"/>
                <w:szCs w:val="24"/>
              </w:rPr>
              <w:drawing>
                <wp:inline distT="0" distB="0" distL="0" distR="0" wp14:anchorId="05A57264" wp14:editId="23A8EDF5">
                  <wp:extent cx="6819900" cy="1360074"/>
                  <wp:effectExtent l="0" t="0" r="0" b="0"/>
                  <wp:docPr id="3" name="Picture 1" descr="A structure o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1"/>
                          <a:stretch>
                            <a:fillRect/>
                          </a:stretch>
                        </pic:blipFill>
                        <pic:spPr>
                          <a:xfrm>
                            <a:off x="0" y="0"/>
                            <a:ext cx="6833344" cy="1362755"/>
                          </a:xfrm>
                          <a:prstGeom prst="rect">
                            <a:avLst/>
                          </a:prstGeom>
                          <a:ln>
                            <a:noFill/>
                          </a:ln>
                          <a:effectLst>
                            <a:softEdge rad="112500"/>
                          </a:effectLst>
                        </pic:spPr>
                      </pic:pic>
                    </a:graphicData>
                  </a:graphic>
                </wp:inline>
              </w:drawing>
            </w:r>
          </w:p>
        </w:tc>
      </w:tr>
      <w:tr w:rsidR="00B84047" w:rsidRPr="009F16B8" w14:paraId="68FEBC5F" w14:textId="77777777" w:rsidTr="007E3B25">
        <w:trPr>
          <w:trHeight w:val="339"/>
          <w:jc w:val="center"/>
        </w:trPr>
        <w:tc>
          <w:tcPr>
            <w:tcW w:w="923" w:type="pct"/>
            <w:shd w:val="clear" w:color="auto" w:fill="3DC12F"/>
            <w:vAlign w:val="center"/>
          </w:tcPr>
          <w:p w14:paraId="2DAC1B70" w14:textId="77777777" w:rsidR="00B84047" w:rsidRPr="009F16B8" w:rsidRDefault="00B84047" w:rsidP="00B84047">
            <w:pPr>
              <w:pStyle w:val="Default"/>
              <w:rPr>
                <w:b/>
                <w:color w:val="FFFFFF"/>
              </w:rPr>
            </w:pPr>
            <w:r w:rsidRPr="009F16B8">
              <w:rPr>
                <w:b/>
                <w:color w:val="FFFFFF"/>
              </w:rPr>
              <w:lastRenderedPageBreak/>
              <w:t>NGÀY 2:</w:t>
            </w:r>
          </w:p>
        </w:tc>
        <w:tc>
          <w:tcPr>
            <w:tcW w:w="4077" w:type="pct"/>
            <w:gridSpan w:val="4"/>
            <w:shd w:val="clear" w:color="auto" w:fill="3DC12F"/>
            <w:vAlign w:val="center"/>
          </w:tcPr>
          <w:p w14:paraId="3EA55D72" w14:textId="23DF8AEC" w:rsidR="00B84047" w:rsidRPr="009F16B8" w:rsidRDefault="007E77F5" w:rsidP="00B84047">
            <w:pPr>
              <w:pStyle w:val="Default"/>
              <w:ind w:right="-91"/>
              <w:rPr>
                <w:b/>
                <w:color w:val="FFFFFF"/>
              </w:rPr>
            </w:pPr>
            <w:r>
              <w:rPr>
                <w:b/>
                <w:color w:val="FFFFFF"/>
              </w:rPr>
              <w:t>THƯỢNG HẢI</w:t>
            </w:r>
            <w:r w:rsidR="00B84047" w:rsidRPr="00B31873">
              <w:rPr>
                <w:b/>
                <w:color w:val="FFFFFF"/>
              </w:rPr>
              <w:t xml:space="preserve"> </w:t>
            </w:r>
            <w:r w:rsidR="007553DB">
              <w:rPr>
                <w:b/>
                <w:color w:val="FFFFFF"/>
              </w:rPr>
              <w:t>-</w:t>
            </w:r>
            <w:r w:rsidR="00B84047" w:rsidRPr="00B31873">
              <w:rPr>
                <w:b/>
                <w:color w:val="FFFFFF"/>
              </w:rPr>
              <w:t xml:space="preserve"> TÔ CHÂU </w:t>
            </w:r>
            <w:r>
              <w:rPr>
                <w:b/>
                <w:color w:val="FFFFFF"/>
              </w:rPr>
              <w:t>–</w:t>
            </w:r>
            <w:r w:rsidR="00B84047" w:rsidRPr="00B31873">
              <w:rPr>
                <w:b/>
                <w:color w:val="FFFFFF"/>
              </w:rPr>
              <w:t xml:space="preserve"> </w:t>
            </w:r>
            <w:r>
              <w:rPr>
                <w:b/>
                <w:color w:val="FFFFFF"/>
              </w:rPr>
              <w:t>VÔ TÍCH</w:t>
            </w:r>
            <w:r w:rsidR="00B84047" w:rsidRPr="00B31873">
              <w:rPr>
                <w:b/>
                <w:color w:val="FFFFFF"/>
              </w:rPr>
              <w:t xml:space="preserve">                                                        (Ăn 3 Bữa)                       </w:t>
            </w:r>
          </w:p>
        </w:tc>
      </w:tr>
      <w:tr w:rsidR="00B84047" w:rsidRPr="007553DB" w14:paraId="3F01BF56" w14:textId="77777777" w:rsidTr="007553DB">
        <w:trPr>
          <w:trHeight w:val="2218"/>
          <w:jc w:val="center"/>
        </w:trPr>
        <w:tc>
          <w:tcPr>
            <w:tcW w:w="5000" w:type="pct"/>
            <w:gridSpan w:val="5"/>
          </w:tcPr>
          <w:p w14:paraId="262908E1" w14:textId="77777777" w:rsidR="007E77F5" w:rsidRPr="002703BD" w:rsidRDefault="007E77F5" w:rsidP="007E77F5">
            <w:pPr>
              <w:pStyle w:val="ListParagraph"/>
              <w:numPr>
                <w:ilvl w:val="0"/>
                <w:numId w:val="6"/>
              </w:numPr>
              <w:tabs>
                <w:tab w:val="left" w:pos="0"/>
                <w:tab w:val="left" w:pos="180"/>
                <w:tab w:val="left" w:pos="270"/>
              </w:tabs>
              <w:spacing w:before="8" w:after="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Quý khách ăn sáng tại khách sạn, làm thủ tục trả phòng. Đoàn di chuyển đi </w:t>
            </w:r>
            <w:r w:rsidRPr="006C2318">
              <w:rPr>
                <w:rFonts w:ascii="Times New Roman" w:hAnsi="Times New Roman"/>
                <w:b/>
                <w:sz w:val="24"/>
                <w:szCs w:val="24"/>
                <w:lang w:val="vi-VN"/>
              </w:rPr>
              <w:t>Tô Châu</w:t>
            </w:r>
            <w:r w:rsidRPr="002703BD">
              <w:rPr>
                <w:rFonts w:ascii="Times New Roman" w:hAnsi="Times New Roman"/>
                <w:sz w:val="24"/>
                <w:szCs w:val="24"/>
                <w:lang w:val="vi-VN"/>
              </w:rPr>
              <w:t>.</w:t>
            </w:r>
          </w:p>
          <w:p w14:paraId="0F465D08" w14:textId="77777777" w:rsidR="007E77F5" w:rsidRPr="002703BD" w:rsidRDefault="007E77F5" w:rsidP="007E77F5">
            <w:pPr>
              <w:pStyle w:val="ListParagraph"/>
              <w:numPr>
                <w:ilvl w:val="0"/>
                <w:numId w:val="6"/>
              </w:numPr>
              <w:tabs>
                <w:tab w:val="left" w:pos="0"/>
                <w:tab w:val="left" w:pos="180"/>
                <w:tab w:val="left" w:pos="270"/>
              </w:tabs>
              <w:spacing w:before="8" w:after="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Đến Tô Châu, Đoàn tham quan </w:t>
            </w:r>
            <w:r w:rsidRPr="002703BD">
              <w:rPr>
                <w:rFonts w:ascii="Times New Roman" w:hAnsi="Times New Roman"/>
                <w:b/>
                <w:color w:val="00B050"/>
                <w:sz w:val="24"/>
                <w:szCs w:val="24"/>
                <w:lang w:val="vi-VN"/>
              </w:rPr>
              <w:t>Hàn Sơn Tự</w:t>
            </w:r>
            <w:r w:rsidRPr="002703BD">
              <w:rPr>
                <w:rFonts w:ascii="Times New Roman" w:hAnsi="Times New Roman"/>
                <w:b/>
                <w:bCs/>
                <w:color w:val="00B050"/>
                <w:sz w:val="24"/>
                <w:szCs w:val="24"/>
                <w:lang w:val="vi-VN"/>
              </w:rPr>
              <w:t xml:space="preserve"> </w:t>
            </w:r>
            <w:r w:rsidRPr="002703BD">
              <w:rPr>
                <w:rFonts w:ascii="Times New Roman" w:hAnsi="Times New Roman"/>
                <w:sz w:val="24"/>
                <w:szCs w:val="24"/>
                <w:lang w:val="vi-VN"/>
              </w:rPr>
              <w:t>- ngôi chùa cổ nằm tại phía Tây của trấn Phong Kiều.</w:t>
            </w:r>
          </w:p>
          <w:p w14:paraId="196BC5B7" w14:textId="0B6299F5" w:rsidR="007E77F5" w:rsidRDefault="007E77F5" w:rsidP="007E77F5">
            <w:pPr>
              <w:pStyle w:val="ListParagraph"/>
              <w:numPr>
                <w:ilvl w:val="0"/>
                <w:numId w:val="6"/>
              </w:numPr>
              <w:tabs>
                <w:tab w:val="left" w:pos="0"/>
                <w:tab w:val="left" w:pos="180"/>
                <w:tab w:val="left" w:pos="270"/>
              </w:tabs>
              <w:spacing w:before="8" w:after="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Tiếp tục tham quan "phố cổ ngàn năm" </w:t>
            </w:r>
            <w:r w:rsidRPr="002703BD">
              <w:rPr>
                <w:rFonts w:ascii="Times New Roman" w:hAnsi="Times New Roman"/>
                <w:b/>
                <w:color w:val="00B050"/>
                <w:sz w:val="24"/>
                <w:szCs w:val="24"/>
                <w:lang w:val="vi-VN"/>
              </w:rPr>
              <w:t>Thất Lý Sơn Đường</w:t>
            </w:r>
            <w:r w:rsidRPr="002703BD">
              <w:rPr>
                <w:rFonts w:ascii="Times New Roman" w:hAnsi="Times New Roman"/>
                <w:sz w:val="24"/>
                <w:szCs w:val="24"/>
                <w:lang w:val="vi-VN"/>
              </w:rPr>
              <w:t xml:space="preserve"> – được mệnh danh là </w:t>
            </w:r>
            <w:r w:rsidRPr="002703BD">
              <w:rPr>
                <w:rFonts w:ascii="Times New Roman" w:hAnsi="Times New Roman"/>
                <w:b/>
                <w:bCs/>
                <w:sz w:val="24"/>
                <w:szCs w:val="24"/>
                <w:lang w:val="vi-VN"/>
              </w:rPr>
              <w:t>"con phố số 1 ở Cô Tô"</w:t>
            </w:r>
            <w:r w:rsidRPr="002703BD">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p>
          <w:p w14:paraId="60B90E8A" w14:textId="5CA47516" w:rsidR="00C36EC3" w:rsidRPr="002703BD" w:rsidRDefault="00C36EC3" w:rsidP="007E77F5">
            <w:pPr>
              <w:pStyle w:val="ListParagraph"/>
              <w:numPr>
                <w:ilvl w:val="0"/>
                <w:numId w:val="6"/>
              </w:numPr>
              <w:tabs>
                <w:tab w:val="left" w:pos="0"/>
                <w:tab w:val="left" w:pos="180"/>
                <w:tab w:val="left" w:pos="270"/>
              </w:tabs>
              <w:spacing w:before="8" w:after="0" w:line="259" w:lineRule="auto"/>
              <w:ind w:left="0" w:firstLine="0"/>
              <w:jc w:val="both"/>
              <w:rPr>
                <w:rFonts w:ascii="Times New Roman" w:hAnsi="Times New Roman"/>
                <w:sz w:val="24"/>
                <w:szCs w:val="24"/>
                <w:lang w:val="vi-VN"/>
              </w:rPr>
            </w:pPr>
            <w:r w:rsidRPr="00C36EC3">
              <w:rPr>
                <w:rFonts w:ascii="Times New Roman" w:hAnsi="Times New Roman"/>
                <w:sz w:val="24"/>
                <w:szCs w:val="24"/>
                <w:lang w:val="vi-VN"/>
              </w:rPr>
              <w:t xml:space="preserve">Đoàn tham quan và mua sắm </w:t>
            </w:r>
            <w:r w:rsidRPr="00C36EC3">
              <w:rPr>
                <w:rFonts w:ascii="Times New Roman" w:hAnsi="Times New Roman"/>
                <w:b/>
                <w:sz w:val="24"/>
                <w:szCs w:val="24"/>
                <w:lang w:val="vi-VN"/>
              </w:rPr>
              <w:t>xưởng tơ lụa</w:t>
            </w:r>
            <w:r w:rsidRPr="00C36EC3">
              <w:rPr>
                <w:rFonts w:ascii="Times New Roman" w:hAnsi="Times New Roman"/>
                <w:sz w:val="24"/>
                <w:szCs w:val="24"/>
                <w:lang w:val="vi-VN"/>
              </w:rPr>
              <w:t>.</w:t>
            </w:r>
          </w:p>
          <w:p w14:paraId="568CADBC" w14:textId="77777777" w:rsidR="007E77F5" w:rsidRPr="002703BD" w:rsidRDefault="007E77F5" w:rsidP="007E77F5">
            <w:pPr>
              <w:pStyle w:val="ListParagraph"/>
              <w:numPr>
                <w:ilvl w:val="0"/>
                <w:numId w:val="19"/>
              </w:numPr>
              <w:tabs>
                <w:tab w:val="left" w:pos="0"/>
                <w:tab w:val="left" w:pos="180"/>
                <w:tab w:val="left" w:pos="270"/>
              </w:tabs>
              <w:suppressAutoHyphens/>
              <w:spacing w:after="160" w:line="259" w:lineRule="auto"/>
              <w:ind w:left="0" w:firstLine="0"/>
              <w:jc w:val="both"/>
              <w:rPr>
                <w:rFonts w:ascii="Times New Roman" w:hAnsi="Times New Roman"/>
                <w:b/>
                <w:color w:val="00B050"/>
                <w:sz w:val="24"/>
                <w:szCs w:val="24"/>
                <w:lang w:val="vi-VN"/>
              </w:rPr>
            </w:pPr>
            <w:r w:rsidRPr="002703BD">
              <w:rPr>
                <w:rFonts w:ascii="Times New Roman" w:hAnsi="Times New Roman"/>
                <w:sz w:val="24"/>
                <w:szCs w:val="24"/>
                <w:lang w:val="vi-VN"/>
              </w:rPr>
              <w:t xml:space="preserve">Sau bữa trưa, đoàn tiếp tục tham quan </w:t>
            </w:r>
            <w:r w:rsidRPr="002703BD">
              <w:rPr>
                <w:rFonts w:ascii="Times New Roman" w:hAnsi="Times New Roman"/>
                <w:b/>
                <w:color w:val="00B050"/>
                <w:sz w:val="24"/>
                <w:szCs w:val="24"/>
                <w:lang w:val="vi-VN"/>
              </w:rPr>
              <w:t xml:space="preserve">Vô Tích. </w:t>
            </w:r>
          </w:p>
          <w:p w14:paraId="6DF1DE3C" w14:textId="77777777" w:rsidR="007E77F5" w:rsidRPr="002703BD" w:rsidRDefault="007E77F5" w:rsidP="007E77F5">
            <w:pPr>
              <w:pStyle w:val="ListParagraph"/>
              <w:numPr>
                <w:ilvl w:val="0"/>
                <w:numId w:val="19"/>
              </w:numPr>
              <w:tabs>
                <w:tab w:val="left" w:pos="0"/>
                <w:tab w:val="left" w:pos="180"/>
                <w:tab w:val="left" w:pos="270"/>
              </w:tabs>
              <w:suppressAutoHyphens/>
              <w:spacing w:after="160" w:line="256"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Tham quan </w:t>
            </w:r>
            <w:r w:rsidRPr="002703BD">
              <w:rPr>
                <w:rFonts w:ascii="Times New Roman" w:hAnsi="Times New Roman"/>
                <w:b/>
                <w:color w:val="00B050"/>
                <w:sz w:val="24"/>
                <w:szCs w:val="24"/>
                <w:lang w:val="vi-VN"/>
              </w:rPr>
              <w:t>căn cứ phim ảnh Tam Quốc Thành</w:t>
            </w:r>
            <w:r w:rsidRPr="002703BD">
              <w:rPr>
                <w:rFonts w:ascii="Times New Roman" w:hAnsi="Times New Roman"/>
                <w:sz w:val="24"/>
                <w:szCs w:val="24"/>
                <w:lang w:val="vi-VN"/>
              </w:rPr>
              <w:t xml:space="preserve">, tham quan tàu chiến cổ xưa ngắm </w:t>
            </w:r>
            <w:r w:rsidRPr="002703BD">
              <w:rPr>
                <w:rFonts w:ascii="Times New Roman" w:hAnsi="Times New Roman"/>
                <w:b/>
                <w:color w:val="00B050"/>
                <w:sz w:val="24"/>
                <w:szCs w:val="24"/>
                <w:lang w:val="vi-VN"/>
              </w:rPr>
              <w:t xml:space="preserve">khu phong cảnh Thái Hồ </w:t>
            </w:r>
            <w:r w:rsidRPr="002703BD">
              <w:rPr>
                <w:rFonts w:ascii="Times New Roman" w:hAnsi="Times New Roman"/>
                <w:sz w:val="24"/>
                <w:szCs w:val="24"/>
                <w:lang w:val="vi-VN"/>
              </w:rPr>
              <w:t>(không bao gồm chi phí dạo thuyền).</w:t>
            </w:r>
          </w:p>
          <w:p w14:paraId="72E794F0" w14:textId="6F5350D5" w:rsidR="007E77F5" w:rsidRPr="002703BD" w:rsidRDefault="007E77F5" w:rsidP="007E77F5">
            <w:pPr>
              <w:pStyle w:val="ListParagraph"/>
              <w:numPr>
                <w:ilvl w:val="0"/>
                <w:numId w:val="19"/>
              </w:numPr>
              <w:tabs>
                <w:tab w:val="left" w:pos="0"/>
                <w:tab w:val="left" w:pos="180"/>
                <w:tab w:val="left" w:pos="270"/>
              </w:tabs>
              <w:suppressAutoHyphens/>
              <w:spacing w:after="160" w:line="259" w:lineRule="auto"/>
              <w:ind w:left="0" w:firstLine="0"/>
              <w:jc w:val="both"/>
              <w:rPr>
                <w:rFonts w:ascii="Times New Roman" w:hAnsi="Times New Roman"/>
                <w:b/>
                <w:color w:val="00B050"/>
                <w:sz w:val="24"/>
                <w:szCs w:val="24"/>
                <w:lang w:val="vi-VN"/>
              </w:rPr>
            </w:pPr>
            <w:r w:rsidRPr="002703BD">
              <w:rPr>
                <w:rFonts w:ascii="Times New Roman" w:hAnsi="Times New Roman"/>
                <w:sz w:val="24"/>
                <w:szCs w:val="24"/>
                <w:lang w:val="vi-VN"/>
              </w:rPr>
              <w:t xml:space="preserve">Sau bữa tối, </w:t>
            </w:r>
            <w:r w:rsidR="00434DBF" w:rsidRPr="00434DBF">
              <w:rPr>
                <w:rFonts w:ascii="Times New Roman" w:hAnsi="Times New Roman"/>
                <w:sz w:val="24"/>
                <w:szCs w:val="24"/>
                <w:lang w:val="vi-VN"/>
              </w:rPr>
              <w:t xml:space="preserve">Đoàn tham quan </w:t>
            </w:r>
            <w:r w:rsidR="00434DBF" w:rsidRPr="00434DBF">
              <w:rPr>
                <w:rFonts w:ascii="Times New Roman" w:hAnsi="Times New Roman"/>
                <w:b/>
                <w:color w:val="00B050"/>
                <w:sz w:val="24"/>
                <w:szCs w:val="24"/>
                <w:lang w:val="vi-VN"/>
              </w:rPr>
              <w:t>phố cổ Nam Trường</w:t>
            </w:r>
            <w:r w:rsidR="00434DBF" w:rsidRPr="00434DBF">
              <w:rPr>
                <w:rFonts w:ascii="Times New Roman" w:hAnsi="Times New Roman"/>
                <w:color w:val="00B050"/>
                <w:sz w:val="24"/>
                <w:szCs w:val="24"/>
                <w:lang w:val="vi-VN"/>
              </w:rPr>
              <w:t xml:space="preserve"> </w:t>
            </w:r>
            <w:r w:rsidR="00434DBF" w:rsidRPr="00434DBF">
              <w:rPr>
                <w:rFonts w:ascii="Times New Roman" w:hAnsi="Times New Roman"/>
                <w:sz w:val="24"/>
                <w:szCs w:val="24"/>
                <w:lang w:val="vi-VN"/>
              </w:rPr>
              <w:t xml:space="preserve">– con phố nằm cạnh </w:t>
            </w:r>
            <w:r w:rsidR="00434DBF" w:rsidRPr="00434DBF">
              <w:rPr>
                <w:rFonts w:ascii="Times New Roman" w:hAnsi="Times New Roman"/>
                <w:b/>
                <w:sz w:val="24"/>
                <w:szCs w:val="24"/>
                <w:lang w:val="vi-VN"/>
              </w:rPr>
              <w:t>di sản văn hóa thế giới</w:t>
            </w:r>
            <w:r w:rsidR="00434DBF" w:rsidRPr="00434DBF">
              <w:rPr>
                <w:rFonts w:ascii="Times New Roman" w:hAnsi="Times New Roman"/>
                <w:sz w:val="24"/>
                <w:szCs w:val="24"/>
                <w:lang w:val="vi-VN"/>
              </w:rPr>
              <w:t xml:space="preserve"> </w:t>
            </w:r>
            <w:r w:rsidR="00434DBF" w:rsidRPr="00434DBF">
              <w:rPr>
                <w:rFonts w:ascii="Times New Roman" w:hAnsi="Times New Roman"/>
                <w:b/>
                <w:sz w:val="24"/>
                <w:szCs w:val="24"/>
                <w:lang w:val="vi-VN"/>
              </w:rPr>
              <w:t>–</w:t>
            </w:r>
            <w:r w:rsidR="00434DBF" w:rsidRPr="00434DBF">
              <w:rPr>
                <w:rFonts w:ascii="Times New Roman" w:hAnsi="Times New Roman"/>
                <w:b/>
                <w:color w:val="00B050"/>
                <w:sz w:val="24"/>
                <w:szCs w:val="24"/>
                <w:lang w:val="vi-VN"/>
              </w:rPr>
              <w:t xml:space="preserve"> Grand Canal (Đại Vận Hà)</w:t>
            </w:r>
            <w:r w:rsidR="00434DBF" w:rsidRPr="00434DBF">
              <w:rPr>
                <w:rFonts w:ascii="Times New Roman" w:hAnsi="Times New Roman"/>
                <w:color w:val="00B050"/>
                <w:sz w:val="24"/>
                <w:szCs w:val="24"/>
                <w:lang w:val="vi-VN"/>
              </w:rPr>
              <w:t xml:space="preserve"> </w:t>
            </w:r>
            <w:r w:rsidR="00434DBF" w:rsidRPr="00434DBF">
              <w:rPr>
                <w:rFonts w:ascii="Times New Roman" w:hAnsi="Times New Roman"/>
                <w:sz w:val="24"/>
                <w:szCs w:val="24"/>
                <w:lang w:val="vi-VN"/>
              </w:rPr>
              <w:t xml:space="preserve">của Trung Quốc, là con kênh nhân tạo dài nhất và lâu đời nhất trên thế giới, uốn mình qua bốn tỉnh, nó bắt đầu ở Bắc Kinh ở phía bắc và kết thúc ở Hàng Châu ở phía nam, và từng là một huyết mạch giao thông quan trọng ở Trung Quốc cổ đại. Khoảng 1/8 con kênh chạy qua Thương Châu, cách Bắc Kinh 180 km. Một đoạn kênh dài hơn 1.000 km đã được công nhận là </w:t>
            </w:r>
            <w:r w:rsidR="00434DBF" w:rsidRPr="007354C1">
              <w:rPr>
                <w:rFonts w:ascii="Times New Roman" w:hAnsi="Times New Roman"/>
                <w:b/>
                <w:sz w:val="24"/>
                <w:szCs w:val="24"/>
                <w:lang w:val="vi-VN"/>
              </w:rPr>
              <w:t>di sản thế giới</w:t>
            </w:r>
            <w:r w:rsidR="00434DBF" w:rsidRPr="00434DBF">
              <w:rPr>
                <w:rFonts w:ascii="Times New Roman" w:hAnsi="Times New Roman"/>
                <w:sz w:val="24"/>
                <w:szCs w:val="24"/>
                <w:lang w:val="vi-VN"/>
              </w:rPr>
              <w:t xml:space="preserve"> vào năm 2014.</w:t>
            </w:r>
          </w:p>
          <w:p w14:paraId="39499FD1" w14:textId="77777777" w:rsidR="007E77F5" w:rsidRPr="002703BD" w:rsidRDefault="007E77F5" w:rsidP="007E77F5">
            <w:pPr>
              <w:pStyle w:val="ListParagraph"/>
              <w:numPr>
                <w:ilvl w:val="0"/>
                <w:numId w:val="19"/>
              </w:numPr>
              <w:tabs>
                <w:tab w:val="left" w:pos="0"/>
                <w:tab w:val="left" w:pos="180"/>
                <w:tab w:val="left" w:pos="270"/>
              </w:tabs>
              <w:suppressAutoHyphens/>
              <w:spacing w:after="160" w:line="259" w:lineRule="auto"/>
              <w:ind w:left="0" w:firstLine="0"/>
              <w:jc w:val="both"/>
              <w:rPr>
                <w:rFonts w:ascii="Times New Roman" w:hAnsi="Times New Roman"/>
                <w:b/>
                <w:color w:val="00B050"/>
                <w:sz w:val="24"/>
                <w:szCs w:val="24"/>
                <w:lang w:val="vi-VN"/>
              </w:rPr>
            </w:pPr>
            <w:r w:rsidRPr="002703BD">
              <w:rPr>
                <w:rFonts w:ascii="Times New Roman" w:hAnsi="Times New Roman"/>
                <w:sz w:val="24"/>
                <w:szCs w:val="24"/>
                <w:lang w:val="vi-VN"/>
              </w:rPr>
              <w:t xml:space="preserve">Nghỉ đêm tại </w:t>
            </w:r>
            <w:r w:rsidRPr="002703BD">
              <w:rPr>
                <w:rFonts w:ascii="Times New Roman" w:hAnsi="Times New Roman"/>
                <w:b/>
                <w:color w:val="00B050"/>
                <w:sz w:val="24"/>
                <w:szCs w:val="24"/>
                <w:lang w:val="vi-VN"/>
              </w:rPr>
              <w:t>Vô Tích.</w:t>
            </w:r>
            <w:r w:rsidRPr="002703BD">
              <w:rPr>
                <w:rFonts w:ascii="Times New Roman" w:hAnsi="Times New Roman"/>
                <w:sz w:val="24"/>
                <w:szCs w:val="24"/>
                <w:lang w:val="vi-VN"/>
              </w:rPr>
              <w:t xml:space="preserve"> </w:t>
            </w:r>
          </w:p>
          <w:p w14:paraId="59A23616" w14:textId="7BE49B7F" w:rsidR="00B84047" w:rsidRPr="00B84047" w:rsidRDefault="007E77F5" w:rsidP="007E77F5">
            <w:pPr>
              <w:pStyle w:val="ListParagraph"/>
              <w:tabs>
                <w:tab w:val="left" w:pos="284"/>
              </w:tabs>
              <w:spacing w:after="160" w:line="259" w:lineRule="auto"/>
              <w:ind w:left="0"/>
              <w:jc w:val="both"/>
              <w:rPr>
                <w:rFonts w:ascii="Times New Roman" w:hAnsi="Times New Roman"/>
                <w:sz w:val="24"/>
                <w:szCs w:val="24"/>
                <w:lang w:val="vi-VN"/>
              </w:rPr>
            </w:pPr>
            <w:r w:rsidRPr="002703BD">
              <w:rPr>
                <w:rFonts w:ascii="Times New Roman" w:hAnsi="Times New Roman"/>
                <w:noProof/>
                <w:sz w:val="24"/>
                <w:szCs w:val="24"/>
              </w:rPr>
              <w:drawing>
                <wp:inline distT="0" distB="0" distL="0" distR="0" wp14:anchorId="0C2E5DC9" wp14:editId="69D0AB3A">
                  <wp:extent cx="6858000" cy="1482588"/>
                  <wp:effectExtent l="0" t="0" r="0" b="3810"/>
                  <wp:docPr id="8837029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702984" name=""/>
                          <pic:cNvPicPr/>
                        </pic:nvPicPr>
                        <pic:blipFill>
                          <a:blip r:embed="rId12"/>
                          <a:stretch>
                            <a:fillRect/>
                          </a:stretch>
                        </pic:blipFill>
                        <pic:spPr>
                          <a:xfrm>
                            <a:off x="0" y="0"/>
                            <a:ext cx="6933961" cy="1499010"/>
                          </a:xfrm>
                          <a:prstGeom prst="rect">
                            <a:avLst/>
                          </a:prstGeom>
                          <a:ln>
                            <a:noFill/>
                          </a:ln>
                          <a:effectLst>
                            <a:softEdge rad="112500"/>
                          </a:effectLst>
                        </pic:spPr>
                      </pic:pic>
                    </a:graphicData>
                  </a:graphic>
                </wp:inline>
              </w:drawing>
            </w:r>
          </w:p>
        </w:tc>
      </w:tr>
      <w:tr w:rsidR="00B84047" w:rsidRPr="009F16B8" w14:paraId="10E0AA99" w14:textId="77777777" w:rsidTr="007E3B25">
        <w:trPr>
          <w:trHeight w:val="369"/>
          <w:jc w:val="center"/>
        </w:trPr>
        <w:tc>
          <w:tcPr>
            <w:tcW w:w="923" w:type="pct"/>
            <w:shd w:val="clear" w:color="auto" w:fill="3DC12F"/>
            <w:vAlign w:val="center"/>
          </w:tcPr>
          <w:p w14:paraId="41161BD0" w14:textId="77777777" w:rsidR="00B84047" w:rsidRPr="009F16B8" w:rsidRDefault="00B84047" w:rsidP="00B84047">
            <w:pPr>
              <w:pStyle w:val="Default"/>
              <w:rPr>
                <w:b/>
                <w:iCs/>
                <w:color w:val="FFFFFF"/>
              </w:rPr>
            </w:pPr>
            <w:r w:rsidRPr="009F16B8">
              <w:rPr>
                <w:b/>
                <w:color w:val="FFFFFF"/>
              </w:rPr>
              <w:t>NGÀY 3:</w:t>
            </w:r>
          </w:p>
        </w:tc>
        <w:tc>
          <w:tcPr>
            <w:tcW w:w="4077" w:type="pct"/>
            <w:gridSpan w:val="4"/>
            <w:shd w:val="clear" w:color="auto" w:fill="3DC12F"/>
            <w:vAlign w:val="center"/>
          </w:tcPr>
          <w:p w14:paraId="0835BEAD" w14:textId="7D449C6B" w:rsidR="00B84047" w:rsidRPr="009F16B8" w:rsidRDefault="007E77F5" w:rsidP="00B84047">
            <w:pPr>
              <w:pStyle w:val="Default"/>
              <w:ind w:right="-91"/>
              <w:rPr>
                <w:b/>
                <w:iCs/>
                <w:color w:val="FFFFFF"/>
              </w:rPr>
            </w:pPr>
            <w:r>
              <w:rPr>
                <w:b/>
                <w:color w:val="FFFFFF"/>
              </w:rPr>
              <w:t>VÔ TÍCH</w:t>
            </w:r>
            <w:r w:rsidR="00B84047" w:rsidRPr="00B31873">
              <w:rPr>
                <w:b/>
                <w:color w:val="FFFFFF"/>
              </w:rPr>
              <w:t xml:space="preserve"> </w:t>
            </w:r>
            <w:r w:rsidR="007553DB">
              <w:rPr>
                <w:b/>
                <w:color w:val="FFFFFF"/>
              </w:rPr>
              <w:t>-</w:t>
            </w:r>
            <w:r w:rsidR="00B84047" w:rsidRPr="00B31873">
              <w:rPr>
                <w:b/>
                <w:color w:val="FFFFFF"/>
              </w:rPr>
              <w:t xml:space="preserve"> HÀNG CHÂU                                                                             ( Ăn 3 Bữa)                       </w:t>
            </w:r>
          </w:p>
        </w:tc>
      </w:tr>
      <w:tr w:rsidR="00B84047" w:rsidRPr="00480776" w14:paraId="3AAEFE38" w14:textId="77777777" w:rsidTr="007E3B25">
        <w:trPr>
          <w:trHeight w:val="4803"/>
          <w:jc w:val="center"/>
        </w:trPr>
        <w:tc>
          <w:tcPr>
            <w:tcW w:w="5000" w:type="pct"/>
            <w:gridSpan w:val="5"/>
          </w:tcPr>
          <w:p w14:paraId="147EAA81" w14:textId="77777777" w:rsidR="007E77F5" w:rsidRPr="00E774AB" w:rsidRDefault="007E77F5" w:rsidP="007E77F5">
            <w:pPr>
              <w:pStyle w:val="ListParagraph"/>
              <w:numPr>
                <w:ilvl w:val="0"/>
                <w:numId w:val="6"/>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E774AB">
              <w:rPr>
                <w:rFonts w:ascii="Times New Roman" w:hAnsi="Times New Roman"/>
                <w:sz w:val="24"/>
                <w:szCs w:val="24"/>
                <w:lang w:val="vi-VN"/>
              </w:rPr>
              <w:t xml:space="preserve">Quý khách ăn sáng tại khách sạn, làm thủ tục trả phòng, sau đó khởi hành đi Hàng Châu. </w:t>
            </w:r>
          </w:p>
          <w:p w14:paraId="5A5FD7D3" w14:textId="77777777" w:rsidR="007E77F5" w:rsidRPr="002703BD" w:rsidRDefault="007E77F5" w:rsidP="007E77F5">
            <w:pPr>
              <w:pStyle w:val="ListParagraph"/>
              <w:numPr>
                <w:ilvl w:val="0"/>
                <w:numId w:val="20"/>
              </w:numPr>
              <w:tabs>
                <w:tab w:val="left" w:pos="0"/>
                <w:tab w:val="left" w:pos="270"/>
              </w:tabs>
              <w:suppressAutoHyphens/>
              <w:spacing w:after="16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Đến Hàng Châu, Đoàn ngồi thuyền thưởng ngoạn </w:t>
            </w:r>
            <w:r w:rsidRPr="002703BD">
              <w:rPr>
                <w:rFonts w:ascii="Times New Roman" w:hAnsi="Times New Roman"/>
                <w:b/>
                <w:color w:val="00B050"/>
                <w:sz w:val="24"/>
                <w:szCs w:val="24"/>
                <w:lang w:val="vi-VN"/>
              </w:rPr>
              <w:t>Tây Hồ</w:t>
            </w:r>
            <w:r w:rsidRPr="002703BD">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p>
          <w:p w14:paraId="29E7A600" w14:textId="77777777" w:rsidR="007E77F5" w:rsidRPr="002703BD" w:rsidRDefault="007E77F5" w:rsidP="007E77F5">
            <w:pPr>
              <w:pStyle w:val="ListParagraph"/>
              <w:numPr>
                <w:ilvl w:val="0"/>
                <w:numId w:val="21"/>
              </w:numPr>
              <w:tabs>
                <w:tab w:val="left" w:pos="0"/>
                <w:tab w:val="left" w:pos="270"/>
              </w:tabs>
              <w:spacing w:after="16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Đoàn</w:t>
            </w:r>
            <w:r>
              <w:rPr>
                <w:rFonts w:ascii="Times New Roman" w:hAnsi="Times New Roman"/>
                <w:sz w:val="24"/>
                <w:szCs w:val="24"/>
                <w:lang w:val="vi-VN"/>
              </w:rPr>
              <w:t xml:space="preserve"> dùng cơm trưa, </w:t>
            </w:r>
            <w:r w:rsidRPr="002703BD">
              <w:rPr>
                <w:rFonts w:ascii="Times New Roman" w:hAnsi="Times New Roman"/>
                <w:sz w:val="24"/>
                <w:szCs w:val="24"/>
                <w:lang w:val="vi-VN"/>
              </w:rPr>
              <w:t xml:space="preserve">thưởng thức </w:t>
            </w:r>
            <w:r w:rsidRPr="00E774AB">
              <w:rPr>
                <w:rFonts w:ascii="Times New Roman" w:hAnsi="Times New Roman"/>
                <w:b/>
                <w:sz w:val="24"/>
                <w:szCs w:val="24"/>
                <w:lang w:val="vi-VN"/>
              </w:rPr>
              <w:t xml:space="preserve">Trà Long Tỉnh </w:t>
            </w:r>
            <w:r w:rsidRPr="002703BD">
              <w:rPr>
                <w:rFonts w:ascii="Times New Roman" w:hAnsi="Times New Roman"/>
                <w:sz w:val="24"/>
                <w:szCs w:val="24"/>
                <w:lang w:val="vi-VN"/>
              </w:rPr>
              <w:t>–</w:t>
            </w:r>
            <w:r w:rsidRPr="002703BD">
              <w:rPr>
                <w:rFonts w:ascii="Times New Roman" w:hAnsi="Times New Roman"/>
                <w:b/>
                <w:color w:val="00B050"/>
                <w:sz w:val="24"/>
                <w:szCs w:val="24"/>
                <w:lang w:val="vi-VN"/>
              </w:rPr>
              <w:t xml:space="preserve"> </w:t>
            </w:r>
            <w:r w:rsidRPr="002703BD">
              <w:rPr>
                <w:rFonts w:ascii="Times New Roman" w:hAnsi="Times New Roman"/>
                <w:sz w:val="24"/>
                <w:szCs w:val="24"/>
                <w:lang w:val="vi-VN"/>
              </w:rPr>
              <w:t>Top 10 loại trà đứng đầu của Trung Quốc, Hoàng Đế Mãn Thanh Càn Long đã đến thăm Hàng Châu, đã thưởng thức và đã sắc phong cho 18 cây trà được trồng trước Long Tỉnh Tự là Hoàng Trà, nằm ở phía tây bắc mà bây giờ là làng Long Tỉnh.</w:t>
            </w:r>
          </w:p>
          <w:p w14:paraId="36D81A81" w14:textId="77777777" w:rsidR="007E77F5" w:rsidRPr="002703BD" w:rsidRDefault="007E77F5" w:rsidP="007E77F5">
            <w:pPr>
              <w:pStyle w:val="ListParagraph"/>
              <w:numPr>
                <w:ilvl w:val="0"/>
                <w:numId w:val="6"/>
              </w:numPr>
              <w:tabs>
                <w:tab w:val="left" w:pos="0"/>
                <w:tab w:val="left" w:pos="270"/>
              </w:tabs>
              <w:spacing w:after="16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Quý khách dùng cơm tối, sau đó có thể xem show </w:t>
            </w:r>
            <w:r w:rsidRPr="002703BD">
              <w:rPr>
                <w:rFonts w:ascii="Times New Roman" w:hAnsi="Times New Roman"/>
                <w:b/>
                <w:color w:val="00B050"/>
                <w:sz w:val="24"/>
                <w:szCs w:val="24"/>
                <w:lang w:val="vi-VN"/>
              </w:rPr>
              <w:t>Tống Thành – Thiên Cổ Tình</w:t>
            </w:r>
            <w:r w:rsidRPr="002703BD">
              <w:rPr>
                <w:rFonts w:ascii="Times New Roman" w:hAnsi="Times New Roman"/>
                <w:sz w:val="24"/>
                <w:szCs w:val="24"/>
                <w:lang w:val="vi-VN"/>
              </w:rPr>
              <w:t xml:space="preserve"> (Hàng Châu chính là cái nôi cho hàng loạt show Thiên Cổ Tình) </w:t>
            </w:r>
            <w:r w:rsidRPr="002703BD">
              <w:rPr>
                <w:rFonts w:ascii="Times New Roman" w:hAnsi="Times New Roman"/>
                <w:b/>
                <w:bCs/>
                <w:sz w:val="24"/>
                <w:szCs w:val="24"/>
                <w:lang w:val="vi-VN"/>
              </w:rPr>
              <w:t xml:space="preserve">Chi phí tự túc </w:t>
            </w:r>
          </w:p>
          <w:p w14:paraId="1B7D8BCD" w14:textId="77777777" w:rsidR="007E77F5" w:rsidRPr="002703BD" w:rsidRDefault="007E77F5" w:rsidP="007E77F5">
            <w:pPr>
              <w:pStyle w:val="ListParagraph"/>
              <w:numPr>
                <w:ilvl w:val="0"/>
                <w:numId w:val="6"/>
              </w:numPr>
              <w:tabs>
                <w:tab w:val="left" w:pos="0"/>
                <w:tab w:val="left" w:pos="270"/>
              </w:tabs>
              <w:spacing w:after="160" w:line="259" w:lineRule="auto"/>
              <w:ind w:left="0" w:firstLine="0"/>
              <w:jc w:val="both"/>
              <w:rPr>
                <w:rFonts w:ascii="Times New Roman" w:hAnsi="Times New Roman"/>
                <w:sz w:val="24"/>
                <w:szCs w:val="24"/>
                <w:lang w:val="vi-VN"/>
              </w:rPr>
            </w:pPr>
            <w:r w:rsidRPr="002703BD">
              <w:rPr>
                <w:rFonts w:ascii="Times New Roman" w:hAnsi="Times New Roman"/>
                <w:sz w:val="24"/>
                <w:szCs w:val="24"/>
                <w:lang w:val="vi-VN"/>
              </w:rPr>
              <w:t xml:space="preserve">Ăn tối và nghỉ đêm tại </w:t>
            </w:r>
            <w:r w:rsidRPr="002703BD">
              <w:rPr>
                <w:rFonts w:ascii="Times New Roman" w:hAnsi="Times New Roman"/>
                <w:b/>
                <w:color w:val="00B050"/>
                <w:sz w:val="24"/>
                <w:szCs w:val="24"/>
                <w:lang w:val="vi-VN"/>
              </w:rPr>
              <w:t>Hàng Châu.</w:t>
            </w:r>
          </w:p>
          <w:p w14:paraId="4DA47F28" w14:textId="75A648AC" w:rsidR="00B84047" w:rsidRPr="00480776" w:rsidRDefault="00B84047" w:rsidP="00B84047">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2703BD">
              <w:rPr>
                <w:rFonts w:ascii="Times New Roman" w:hAnsi="Times New Roman"/>
                <w:noProof/>
                <w:sz w:val="24"/>
                <w:szCs w:val="24"/>
              </w:rPr>
              <w:drawing>
                <wp:inline distT="0" distB="0" distL="0" distR="0" wp14:anchorId="073EE852" wp14:editId="136352C1">
                  <wp:extent cx="6841067" cy="1625626"/>
                  <wp:effectExtent l="0" t="0" r="0" b="0"/>
                  <wp:docPr id="1279757449" name="Picture 1" descr="A structure on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57449" name="Picture 1" descr="A structure on the water&#10;&#10;Description automatically generated"/>
                          <pic:cNvPicPr/>
                        </pic:nvPicPr>
                        <pic:blipFill>
                          <a:blip r:embed="rId11"/>
                          <a:stretch>
                            <a:fillRect/>
                          </a:stretch>
                        </pic:blipFill>
                        <pic:spPr>
                          <a:xfrm>
                            <a:off x="0" y="0"/>
                            <a:ext cx="6912787" cy="1642669"/>
                          </a:xfrm>
                          <a:prstGeom prst="rect">
                            <a:avLst/>
                          </a:prstGeom>
                          <a:ln>
                            <a:noFill/>
                          </a:ln>
                          <a:effectLst>
                            <a:softEdge rad="112500"/>
                          </a:effectLst>
                        </pic:spPr>
                      </pic:pic>
                    </a:graphicData>
                  </a:graphic>
                </wp:inline>
              </w:drawing>
            </w:r>
          </w:p>
        </w:tc>
      </w:tr>
      <w:tr w:rsidR="00B84047" w:rsidRPr="009F16B8" w14:paraId="509B4429" w14:textId="77777777" w:rsidTr="007E3B25">
        <w:trPr>
          <w:trHeight w:val="369"/>
          <w:jc w:val="center"/>
        </w:trPr>
        <w:tc>
          <w:tcPr>
            <w:tcW w:w="923" w:type="pct"/>
            <w:shd w:val="clear" w:color="auto" w:fill="3DC12F"/>
            <w:vAlign w:val="center"/>
          </w:tcPr>
          <w:p w14:paraId="665B7844" w14:textId="77777777" w:rsidR="00B84047" w:rsidRPr="009F16B8" w:rsidRDefault="00B84047" w:rsidP="00B84047">
            <w:pPr>
              <w:pStyle w:val="Default"/>
              <w:rPr>
                <w:b/>
                <w:iCs/>
                <w:color w:val="FFFFFF"/>
              </w:rPr>
            </w:pPr>
            <w:r w:rsidRPr="009F16B8">
              <w:rPr>
                <w:b/>
                <w:color w:val="FFFFFF"/>
              </w:rPr>
              <w:t>NGÀY 4:</w:t>
            </w:r>
          </w:p>
        </w:tc>
        <w:tc>
          <w:tcPr>
            <w:tcW w:w="4077" w:type="pct"/>
            <w:gridSpan w:val="4"/>
            <w:shd w:val="clear" w:color="auto" w:fill="3DC12F"/>
            <w:vAlign w:val="center"/>
          </w:tcPr>
          <w:p w14:paraId="5E21C54F" w14:textId="0EDE09AD" w:rsidR="00B84047" w:rsidRPr="009F16B8" w:rsidRDefault="00B84047" w:rsidP="00B84047">
            <w:pPr>
              <w:pStyle w:val="Default"/>
              <w:ind w:right="-91"/>
              <w:rPr>
                <w:b/>
                <w:iCs/>
                <w:color w:val="FFFFFF"/>
              </w:rPr>
            </w:pPr>
            <w:r w:rsidRPr="00B31873">
              <w:rPr>
                <w:b/>
                <w:color w:val="FFFFFF"/>
              </w:rPr>
              <w:t xml:space="preserve">HÀNG CHÂU </w:t>
            </w:r>
            <w:r w:rsidR="007E77F5">
              <w:rPr>
                <w:b/>
                <w:color w:val="FFFFFF"/>
              </w:rPr>
              <w:t>–</w:t>
            </w:r>
            <w:r w:rsidRPr="00B31873">
              <w:rPr>
                <w:b/>
                <w:color w:val="FFFFFF"/>
              </w:rPr>
              <w:t xml:space="preserve"> </w:t>
            </w:r>
            <w:r w:rsidR="007E77F5">
              <w:rPr>
                <w:b/>
                <w:color w:val="FFFFFF"/>
              </w:rPr>
              <w:t xml:space="preserve">Ô TRẤN - </w:t>
            </w:r>
            <w:r w:rsidRPr="00B31873">
              <w:rPr>
                <w:b/>
                <w:color w:val="FFFFFF"/>
              </w:rPr>
              <w:t xml:space="preserve">THƯỢNG HẢI                                                  (Ăn 2 Bữa)        </w:t>
            </w:r>
          </w:p>
        </w:tc>
      </w:tr>
      <w:tr w:rsidR="002E7FC0" w:rsidRPr="002E7FC0" w14:paraId="75F7ED3F" w14:textId="77777777" w:rsidTr="002E7FC0">
        <w:trPr>
          <w:trHeight w:val="369"/>
          <w:jc w:val="center"/>
        </w:trPr>
        <w:tc>
          <w:tcPr>
            <w:tcW w:w="5000" w:type="pct"/>
            <w:gridSpan w:val="5"/>
            <w:vAlign w:val="center"/>
          </w:tcPr>
          <w:p w14:paraId="065608A6" w14:textId="77777777" w:rsidR="00681724" w:rsidRPr="00681724" w:rsidRDefault="00681724" w:rsidP="00681724">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681724">
              <w:rPr>
                <w:rFonts w:ascii="Times New Roman" w:hAnsi="Times New Roman"/>
                <w:sz w:val="24"/>
                <w:szCs w:val="24"/>
              </w:rPr>
              <w:t>Sau</w:t>
            </w:r>
            <w:r w:rsidRPr="00681724">
              <w:rPr>
                <w:rFonts w:ascii="Times New Roman" w:hAnsi="Times New Roman"/>
                <w:sz w:val="24"/>
                <w:szCs w:val="24"/>
                <w:lang w:val="vi-VN"/>
              </w:rPr>
              <w:t xml:space="preserve"> bữa sáng, làm thủ tục trả phòng. Đoàn di chuyển đi tham quan mua sắm tại </w:t>
            </w:r>
            <w:r w:rsidRPr="00681724">
              <w:rPr>
                <w:rFonts w:ascii="Times New Roman" w:hAnsi="Times New Roman"/>
                <w:b/>
                <w:sz w:val="24"/>
                <w:szCs w:val="24"/>
                <w:lang w:val="vi-VN"/>
              </w:rPr>
              <w:t>Xưởng Ngọc</w:t>
            </w:r>
            <w:r w:rsidRPr="00681724">
              <w:rPr>
                <w:rFonts w:ascii="Times New Roman" w:hAnsi="Times New Roman"/>
                <w:sz w:val="24"/>
                <w:szCs w:val="24"/>
                <w:lang w:val="vi-VN"/>
              </w:rPr>
              <w:t xml:space="preserve">. </w:t>
            </w:r>
          </w:p>
          <w:p w14:paraId="2D968E37" w14:textId="77777777" w:rsidR="00681724" w:rsidRPr="00681724" w:rsidRDefault="00681724" w:rsidP="00681724">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681724">
              <w:rPr>
                <w:rFonts w:ascii="Times New Roman" w:hAnsi="Times New Roman"/>
                <w:sz w:val="24"/>
                <w:szCs w:val="24"/>
                <w:lang w:val="vi-VN"/>
              </w:rPr>
              <w:t xml:space="preserve">Đoàn di chuyển sang </w:t>
            </w:r>
            <w:r w:rsidRPr="00681724">
              <w:rPr>
                <w:rFonts w:ascii="Times New Roman" w:hAnsi="Times New Roman"/>
                <w:b/>
                <w:color w:val="00B050"/>
                <w:sz w:val="24"/>
                <w:szCs w:val="24"/>
                <w:lang w:val="vi-VN"/>
              </w:rPr>
              <w:t>Ô TRẤN-</w:t>
            </w:r>
            <w:r w:rsidRPr="00681724">
              <w:rPr>
                <w:rFonts w:ascii="Times New Roman" w:hAnsi="Times New Roman"/>
                <w:sz w:val="24"/>
                <w:szCs w:val="24"/>
                <w:lang w:val="vi-VN"/>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681724">
              <w:rPr>
                <w:rStyle w:val="Strong"/>
                <w:rFonts w:ascii="Times New Roman" w:hAnsi="Times New Roman"/>
                <w:color w:val="00B050"/>
                <w:lang w:val="vi-VN"/>
              </w:rPr>
              <w:t>UNESCO</w:t>
            </w:r>
            <w:r w:rsidRPr="00681724">
              <w:rPr>
                <w:rFonts w:ascii="Times New Roman" w:hAnsi="Times New Roman"/>
                <w:sz w:val="24"/>
                <w:szCs w:val="24"/>
                <w:lang w:val="vi-VN"/>
              </w:rPr>
              <w:t xml:space="preserve"> công nhận là di sản văn hóa thế giới.</w:t>
            </w:r>
          </w:p>
          <w:p w14:paraId="290C44DD" w14:textId="5BD88353" w:rsidR="00C36EC3" w:rsidRPr="00C36EC3" w:rsidRDefault="00681724" w:rsidP="00C36EC3">
            <w:pPr>
              <w:pStyle w:val="ListParagraph"/>
              <w:numPr>
                <w:ilvl w:val="0"/>
                <w:numId w:val="20"/>
              </w:numPr>
              <w:tabs>
                <w:tab w:val="left" w:pos="270"/>
              </w:tabs>
              <w:spacing w:after="160" w:line="259" w:lineRule="auto"/>
              <w:ind w:left="0" w:firstLine="0"/>
              <w:jc w:val="both"/>
              <w:rPr>
                <w:rFonts w:ascii="Times New Roman" w:hAnsi="Times New Roman"/>
                <w:sz w:val="24"/>
                <w:szCs w:val="24"/>
                <w:lang w:val="vi-VN"/>
              </w:rPr>
            </w:pPr>
            <w:r w:rsidRPr="00681724">
              <w:rPr>
                <w:rFonts w:ascii="Times New Roman" w:hAnsi="Times New Roman"/>
                <w:sz w:val="24"/>
                <w:szCs w:val="24"/>
                <w:lang w:val="vi-VN"/>
              </w:rPr>
              <w:t xml:space="preserve">Đoàn tham quan </w:t>
            </w:r>
            <w:r w:rsidRPr="00681724">
              <w:rPr>
                <w:rFonts w:ascii="Times New Roman" w:hAnsi="Times New Roman"/>
                <w:b/>
                <w:color w:val="00B050"/>
                <w:sz w:val="24"/>
                <w:szCs w:val="24"/>
                <w:lang w:val="vi-VN"/>
              </w:rPr>
              <w:t xml:space="preserve">Vịnh Caishen, Nhà Trăm Giường,... </w:t>
            </w:r>
          </w:p>
          <w:p w14:paraId="74402601" w14:textId="77777777" w:rsidR="00681724" w:rsidRPr="00681724" w:rsidRDefault="00681724" w:rsidP="00681724">
            <w:pPr>
              <w:pStyle w:val="ListParagraph"/>
              <w:numPr>
                <w:ilvl w:val="0"/>
                <w:numId w:val="21"/>
              </w:numPr>
              <w:tabs>
                <w:tab w:val="left" w:pos="0"/>
                <w:tab w:val="left" w:pos="270"/>
              </w:tabs>
              <w:spacing w:after="160" w:line="259" w:lineRule="auto"/>
              <w:ind w:left="0" w:firstLine="0"/>
              <w:jc w:val="both"/>
              <w:rPr>
                <w:rFonts w:ascii="Times New Roman" w:hAnsi="Times New Roman"/>
                <w:sz w:val="24"/>
                <w:szCs w:val="24"/>
                <w:lang w:val="vi-VN"/>
              </w:rPr>
            </w:pPr>
            <w:r w:rsidRPr="00681724">
              <w:rPr>
                <w:rFonts w:ascii="Times New Roman" w:hAnsi="Times New Roman"/>
                <w:sz w:val="24"/>
                <w:szCs w:val="24"/>
                <w:lang w:val="vi-VN"/>
              </w:rPr>
              <w:lastRenderedPageBreak/>
              <w:t xml:space="preserve">Khởi hành đi Thượng Hải, tham quan </w:t>
            </w:r>
            <w:r w:rsidRPr="00681724">
              <w:rPr>
                <w:rFonts w:ascii="Times New Roman" w:hAnsi="Times New Roman"/>
                <w:b/>
                <w:color w:val="00B050"/>
                <w:sz w:val="24"/>
                <w:szCs w:val="24"/>
                <w:lang w:val="vi-VN"/>
              </w:rPr>
              <w:t>bến Thượng Hải</w:t>
            </w:r>
            <w:r w:rsidRPr="00681724">
              <w:rPr>
                <w:rFonts w:ascii="Times New Roman" w:hAnsi="Times New Roman"/>
                <w:sz w:val="24"/>
                <w:szCs w:val="24"/>
                <w:lang w:val="vi-VN"/>
              </w:rPr>
              <w:t xml:space="preserve"> - Nằm bên dòng Hoàng Phố êm đềm, Thượng Hải mang vẻ đẹp nửa hiện đại nửa cổ kính của những công trình kiến trúc. Đến với thành phố Thượng Hải sầm uất người ta không thể không nhắc đến </w:t>
            </w:r>
            <w:r w:rsidRPr="00681724">
              <w:rPr>
                <w:rFonts w:ascii="Times New Roman" w:hAnsi="Times New Roman"/>
                <w:b/>
                <w:bCs/>
                <w:sz w:val="24"/>
                <w:szCs w:val="24"/>
                <w:lang w:val="vi-VN"/>
              </w:rPr>
              <w:t>Bến Thượng Hải</w:t>
            </w:r>
            <w:r w:rsidRPr="00681724">
              <w:rPr>
                <w:rFonts w:ascii="Times New Roman" w:hAnsi="Times New Roman"/>
                <w:sz w:val="24"/>
                <w:szCs w:val="24"/>
                <w:lang w:val="vi-VN"/>
              </w:rPr>
              <w:t xml:space="preserve"> bởi sức hấp dẫn của nó đối với mỗi du khách khi có dịp đặt chân đến. Ngắm </w:t>
            </w:r>
            <w:r w:rsidRPr="00681724">
              <w:rPr>
                <w:rFonts w:ascii="Times New Roman" w:hAnsi="Times New Roman"/>
                <w:b/>
                <w:color w:val="00B050"/>
                <w:sz w:val="24"/>
                <w:szCs w:val="24"/>
                <w:lang w:val="vi-VN"/>
              </w:rPr>
              <w:t>tháp truyền hình Minh Châu Phương Đông</w:t>
            </w:r>
            <w:r w:rsidRPr="00681724">
              <w:rPr>
                <w:rFonts w:ascii="Times New Roman" w:hAnsi="Times New Roman"/>
                <w:sz w:val="24"/>
                <w:szCs w:val="24"/>
                <w:lang w:val="vi-VN"/>
              </w:rPr>
              <w:t>– một tháp truyền hình cao nhất Châu Á và đứng thứ ba trên thế giới.</w:t>
            </w:r>
          </w:p>
          <w:p w14:paraId="4B0D876C" w14:textId="5E30A624" w:rsidR="007354C1" w:rsidRPr="00C36EC3" w:rsidRDefault="00681724" w:rsidP="00C36EC3">
            <w:pPr>
              <w:pStyle w:val="ListParagraph"/>
              <w:numPr>
                <w:ilvl w:val="0"/>
                <w:numId w:val="21"/>
              </w:numPr>
              <w:tabs>
                <w:tab w:val="left" w:pos="0"/>
                <w:tab w:val="left" w:pos="270"/>
              </w:tabs>
              <w:spacing w:after="160" w:line="259" w:lineRule="auto"/>
              <w:ind w:left="0" w:firstLine="0"/>
              <w:jc w:val="both"/>
              <w:rPr>
                <w:rFonts w:ascii="Times New Roman" w:hAnsi="Times New Roman"/>
                <w:sz w:val="24"/>
                <w:szCs w:val="24"/>
                <w:lang w:val="vi-VN"/>
              </w:rPr>
            </w:pPr>
            <w:r w:rsidRPr="00681724">
              <w:rPr>
                <w:rFonts w:ascii="Times New Roman" w:hAnsi="Times New Roman"/>
                <w:sz w:val="24"/>
                <w:szCs w:val="24"/>
                <w:lang w:val="vi-VN"/>
              </w:rPr>
              <w:t xml:space="preserve">Đoàn dùng cơm trưa, </w:t>
            </w:r>
            <w:r w:rsidR="007354C1" w:rsidRPr="00C36EC3">
              <w:rPr>
                <w:rFonts w:ascii="Times New Roman" w:hAnsi="Times New Roman"/>
                <w:sz w:val="24"/>
                <w:szCs w:val="24"/>
                <w:lang w:val="vi-VN"/>
              </w:rPr>
              <w:t xml:space="preserve">Quý khách tham quan phố đi bộ </w:t>
            </w:r>
            <w:r w:rsidR="007354C1" w:rsidRPr="00C36EC3">
              <w:rPr>
                <w:rFonts w:ascii="Times New Roman" w:hAnsi="Times New Roman"/>
                <w:b/>
                <w:color w:val="00B050"/>
                <w:sz w:val="24"/>
                <w:szCs w:val="24"/>
                <w:lang w:val="vi-VN"/>
              </w:rPr>
              <w:t>Miếu Thành Hoàng</w:t>
            </w:r>
            <w:r w:rsidR="007354C1" w:rsidRPr="00C36EC3">
              <w:rPr>
                <w:rFonts w:ascii="Times New Roman" w:hAnsi="Times New Roman"/>
                <w:color w:val="00B050"/>
                <w:sz w:val="24"/>
                <w:szCs w:val="24"/>
                <w:lang w:val="vi-VN"/>
              </w:rPr>
              <w:t xml:space="preserve"> </w:t>
            </w:r>
            <w:r w:rsidR="007354C1" w:rsidRPr="00C36EC3">
              <w:rPr>
                <w:rFonts w:ascii="Times New Roman" w:hAnsi="Times New Roman"/>
                <w:sz w:val="24"/>
                <w:szCs w:val="24"/>
                <w:lang w:val="vi-VN"/>
              </w:rPr>
              <w:t xml:space="preserve">là khu phố cổ nổi tiếng, mang đậm nét văn hóa truyền thống Thượng Hải. Tại đây, du khách có thể tham quan kiến trúc cổ kính Trung Hoa, dạo mua sắm các sản phẩm thủ công mỹ nghệ và thưởng thức đặc sản địa phương như tiểu long bao, bánh cua hấp hay kẹo hồ lô. Buổi tối, toàn khu rực rỡ ánh đèn, là điểm dạo chơi, chụp ảnh và trải nghiệm không khí sầm uất của Thượng Hải cổ xưa. </w:t>
            </w:r>
            <w:r w:rsidR="007354C1" w:rsidRPr="00C36EC3">
              <w:rPr>
                <w:rFonts w:ascii="Times New Roman" w:hAnsi="Times New Roman"/>
                <w:b/>
                <w:sz w:val="24"/>
                <w:szCs w:val="24"/>
                <w:lang w:val="vi-VN"/>
              </w:rPr>
              <w:t>Đoàn ăn tối tự túc.</w:t>
            </w:r>
          </w:p>
          <w:p w14:paraId="10CD77E4" w14:textId="6DDCCF67" w:rsidR="00681724" w:rsidRPr="00681724" w:rsidRDefault="00681724" w:rsidP="00681724">
            <w:pPr>
              <w:pStyle w:val="ListParagraph"/>
              <w:numPr>
                <w:ilvl w:val="0"/>
                <w:numId w:val="21"/>
              </w:numPr>
              <w:tabs>
                <w:tab w:val="left" w:pos="0"/>
                <w:tab w:val="left" w:pos="270"/>
              </w:tabs>
              <w:spacing w:after="160" w:line="259" w:lineRule="auto"/>
              <w:ind w:left="0" w:firstLine="0"/>
              <w:jc w:val="both"/>
              <w:rPr>
                <w:rFonts w:ascii="Times New Roman" w:hAnsi="Times New Roman"/>
                <w:b/>
                <w:color w:val="00B050"/>
                <w:sz w:val="24"/>
                <w:szCs w:val="24"/>
                <w:lang w:val="vi-VN"/>
              </w:rPr>
            </w:pPr>
            <w:r w:rsidRPr="00681724">
              <w:rPr>
                <w:rFonts w:ascii="Times New Roman" w:hAnsi="Times New Roman"/>
                <w:sz w:val="24"/>
                <w:szCs w:val="24"/>
                <w:lang w:val="vi-VN"/>
              </w:rPr>
              <w:t xml:space="preserve">Nghỉ đêm tại </w:t>
            </w:r>
            <w:r w:rsidRPr="00681724">
              <w:rPr>
                <w:rFonts w:ascii="Times New Roman" w:hAnsi="Times New Roman"/>
                <w:b/>
                <w:color w:val="00B050"/>
                <w:sz w:val="24"/>
                <w:szCs w:val="24"/>
                <w:lang w:val="vi-VN"/>
              </w:rPr>
              <w:t xml:space="preserve">Thượng Hải. </w:t>
            </w:r>
          </w:p>
          <w:p w14:paraId="4B07669A" w14:textId="0004DF92" w:rsidR="002E7FC0" w:rsidRPr="002E7FC0" w:rsidRDefault="002E7FC0" w:rsidP="00B84047">
            <w:pPr>
              <w:pStyle w:val="Default"/>
              <w:ind w:right="-91"/>
              <w:rPr>
                <w:b/>
                <w:color w:val="FFFFFF"/>
                <w:lang w:val="vi-VN"/>
              </w:rPr>
            </w:pPr>
            <w:r w:rsidRPr="002703BD">
              <w:rPr>
                <w:noProof/>
                <w:lang w:eastAsia="zh-CN"/>
              </w:rPr>
              <w:drawing>
                <wp:inline distT="0" distB="0" distL="0" distR="0" wp14:anchorId="56019F3B" wp14:editId="1746874F">
                  <wp:extent cx="6845649" cy="1559983"/>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854046" cy="1561897"/>
                          </a:xfrm>
                          <a:prstGeom prst="rect">
                            <a:avLst/>
                          </a:prstGeom>
                          <a:ln>
                            <a:noFill/>
                          </a:ln>
                          <a:effectLst>
                            <a:softEdge rad="112500"/>
                          </a:effectLst>
                        </pic:spPr>
                      </pic:pic>
                    </a:graphicData>
                  </a:graphic>
                </wp:inline>
              </w:drawing>
            </w:r>
          </w:p>
        </w:tc>
      </w:tr>
      <w:tr w:rsidR="00B84047" w:rsidRPr="009F16B8" w14:paraId="525239B3" w14:textId="77777777" w:rsidTr="007E3B25">
        <w:trPr>
          <w:trHeight w:val="369"/>
          <w:jc w:val="center"/>
        </w:trPr>
        <w:tc>
          <w:tcPr>
            <w:tcW w:w="923" w:type="pct"/>
            <w:shd w:val="clear" w:color="auto" w:fill="3DC12F"/>
            <w:vAlign w:val="center"/>
          </w:tcPr>
          <w:p w14:paraId="020AC80A" w14:textId="77777777" w:rsidR="00B84047" w:rsidRPr="009F16B8" w:rsidRDefault="00B84047" w:rsidP="00B84047">
            <w:pPr>
              <w:pStyle w:val="Default"/>
              <w:rPr>
                <w:b/>
                <w:iCs/>
                <w:color w:val="FFFFFF"/>
              </w:rPr>
            </w:pPr>
            <w:r w:rsidRPr="009F16B8">
              <w:rPr>
                <w:b/>
                <w:color w:val="FFFFFF"/>
              </w:rPr>
              <w:lastRenderedPageBreak/>
              <w:t>NGÀY 5:</w:t>
            </w:r>
          </w:p>
        </w:tc>
        <w:tc>
          <w:tcPr>
            <w:tcW w:w="4077" w:type="pct"/>
            <w:gridSpan w:val="4"/>
            <w:shd w:val="clear" w:color="auto" w:fill="3DC12F"/>
            <w:vAlign w:val="center"/>
          </w:tcPr>
          <w:p w14:paraId="72A8D722" w14:textId="5FC5252D" w:rsidR="00B84047" w:rsidRPr="009F16B8" w:rsidRDefault="00B84047" w:rsidP="00B84047">
            <w:pPr>
              <w:pStyle w:val="Default"/>
              <w:ind w:right="-91"/>
              <w:rPr>
                <w:b/>
                <w:iCs/>
                <w:color w:val="FFFFFF"/>
              </w:rPr>
            </w:pPr>
            <w:r w:rsidRPr="00B31873">
              <w:rPr>
                <w:b/>
                <w:color w:val="FFFFFF"/>
              </w:rPr>
              <w:t xml:space="preserve">THƯỢNG HẢI </w:t>
            </w:r>
            <w:r w:rsidR="00BD374C">
              <w:rPr>
                <w:b/>
                <w:color w:val="FFFFFF"/>
              </w:rPr>
              <w:t>-</w:t>
            </w:r>
            <w:r w:rsidRPr="00B31873">
              <w:rPr>
                <w:b/>
                <w:color w:val="FFFFFF"/>
              </w:rPr>
              <w:t xml:space="preserve"> TP.HCM                                                                         (Ăn 3 bữa)                        </w:t>
            </w:r>
          </w:p>
        </w:tc>
      </w:tr>
      <w:tr w:rsidR="00B84047" w:rsidRPr="00C36EC3" w14:paraId="2FCB3A0F" w14:textId="77777777" w:rsidTr="007E3B25">
        <w:trPr>
          <w:trHeight w:val="369"/>
          <w:jc w:val="center"/>
        </w:trPr>
        <w:tc>
          <w:tcPr>
            <w:tcW w:w="5000" w:type="pct"/>
            <w:gridSpan w:val="5"/>
            <w:shd w:val="clear" w:color="auto" w:fill="FFFFFF"/>
            <w:vAlign w:val="center"/>
          </w:tcPr>
          <w:p w14:paraId="19C546C1" w14:textId="77777777" w:rsidR="00681724" w:rsidRPr="003D71DF" w:rsidRDefault="00681724" w:rsidP="00681724">
            <w:pPr>
              <w:pStyle w:val="NoSpacing"/>
              <w:numPr>
                <w:ilvl w:val="0"/>
                <w:numId w:val="22"/>
              </w:numPr>
              <w:tabs>
                <w:tab w:val="left" w:pos="270"/>
              </w:tabs>
              <w:ind w:left="0" w:firstLine="0"/>
              <w:jc w:val="both"/>
              <w:rPr>
                <w:rFonts w:ascii="Times New Roman" w:hAnsi="Times New Roman"/>
                <w:sz w:val="24"/>
                <w:szCs w:val="24"/>
                <w:lang w:val="vi-VN"/>
              </w:rPr>
            </w:pPr>
            <w:r w:rsidRPr="00E774AB">
              <w:rPr>
                <w:rFonts w:ascii="Times New Roman" w:hAnsi="Times New Roman"/>
                <w:sz w:val="24"/>
                <w:szCs w:val="24"/>
                <w:lang w:val="vi-VN"/>
              </w:rPr>
              <w:t xml:space="preserve">Quý khách ăn sáng tại khách sạn, làm thủ tục trả phòng. Đoàn tham quan </w:t>
            </w:r>
            <w:r w:rsidRPr="00E774AB">
              <w:rPr>
                <w:rFonts w:ascii="Times New Roman" w:hAnsi="Times New Roman"/>
                <w:b/>
                <w:sz w:val="24"/>
                <w:szCs w:val="24"/>
                <w:lang w:val="vi-VN"/>
              </w:rPr>
              <w:t>Đồng Nhân Đường</w:t>
            </w:r>
            <w:r w:rsidRPr="00E774AB">
              <w:rPr>
                <w:rFonts w:ascii="Times New Roman" w:hAnsi="Times New Roman"/>
                <w:sz w:val="24"/>
                <w:szCs w:val="24"/>
                <w:lang w:val="vi-VN"/>
              </w:rPr>
              <w:t xml:space="preserve"> – tiệm thuốc Đông Y có văn hoá năm nghìn năm của Trung Quốc</w:t>
            </w:r>
            <w:r w:rsidRPr="003D71DF">
              <w:rPr>
                <w:rFonts w:ascii="Times New Roman" w:hAnsi="Times New Roman"/>
                <w:sz w:val="24"/>
                <w:szCs w:val="24"/>
                <w:lang w:val="vi-VN"/>
              </w:rPr>
              <w:t xml:space="preserve">. </w:t>
            </w:r>
          </w:p>
          <w:p w14:paraId="403807D2" w14:textId="77777777" w:rsidR="00681724" w:rsidRPr="003D71DF" w:rsidRDefault="00681724" w:rsidP="00681724">
            <w:pPr>
              <w:pStyle w:val="NoSpacing"/>
              <w:numPr>
                <w:ilvl w:val="0"/>
                <w:numId w:val="22"/>
              </w:numPr>
              <w:tabs>
                <w:tab w:val="left" w:pos="270"/>
              </w:tabs>
              <w:ind w:left="0" w:firstLine="0"/>
              <w:jc w:val="both"/>
              <w:rPr>
                <w:rFonts w:ascii="Times New Roman" w:hAnsi="Times New Roman"/>
                <w:sz w:val="24"/>
                <w:szCs w:val="24"/>
                <w:lang w:val="vi-VN"/>
              </w:rPr>
            </w:pPr>
            <w:r w:rsidRPr="00730B6F">
              <w:rPr>
                <w:rFonts w:ascii="Times New Roman" w:hAnsi="Times New Roman"/>
                <w:sz w:val="24"/>
                <w:szCs w:val="24"/>
                <w:lang w:val="vi-VN"/>
              </w:rPr>
              <w:t xml:space="preserve">Sau đó di chuyển tham quan </w:t>
            </w:r>
            <w:r w:rsidRPr="00730B6F">
              <w:rPr>
                <w:rFonts w:ascii="Times New Roman" w:hAnsi="Times New Roman"/>
                <w:b/>
                <w:color w:val="00B050"/>
                <w:sz w:val="24"/>
                <w:szCs w:val="24"/>
                <w:lang w:val="vi-VN"/>
              </w:rPr>
              <w:t>Kiến trúc Vạn Quốc</w:t>
            </w:r>
            <w:r w:rsidRPr="00730B6F">
              <w:rPr>
                <w:rFonts w:ascii="Times New Roman" w:hAnsi="Times New Roman"/>
                <w:color w:val="00B050"/>
                <w:sz w:val="24"/>
                <w:szCs w:val="24"/>
                <w:lang w:val="vi-VN"/>
              </w:rPr>
              <w:t xml:space="preserve"> </w:t>
            </w:r>
            <w:r w:rsidRPr="00730B6F">
              <w:rPr>
                <w:rFonts w:ascii="Times New Roman" w:hAnsi="Times New Roman"/>
                <w:sz w:val="24"/>
                <w:szCs w:val="24"/>
                <w:lang w:val="vi-VN"/>
              </w:rPr>
              <w:t>– Bến Thượng Hải là khu vực thuộc quận Hoàng Phố tại Thượng Hải, Trung Quốc. Khu vực này tập trung ở một phần của đường Trung Sơn bên trong khu Thượng Hải Công cộng Tô giới (tô giới cho người nước ngoài định cư) trước kia, chạy dọc theo bờ sông Hoàng Phố, đối diện với Phố Đông, ở phần phía đông của quận Hoàng Phố. Bến Thượng Hải thường được dùng để đề cập đến các toà nhà và cầu tàu ở phần này của con đường, cũng như một số vùng lân cận</w:t>
            </w:r>
            <w:r w:rsidRPr="003D71DF">
              <w:rPr>
                <w:rFonts w:ascii="Times New Roman" w:hAnsi="Times New Roman"/>
                <w:sz w:val="24"/>
                <w:szCs w:val="24"/>
                <w:lang w:val="vi-VN"/>
              </w:rPr>
              <w:t>.</w:t>
            </w:r>
          </w:p>
          <w:p w14:paraId="4090D57C" w14:textId="77777777" w:rsidR="00681724" w:rsidRPr="003D71DF" w:rsidRDefault="00681724" w:rsidP="00681724">
            <w:pPr>
              <w:pStyle w:val="NoSpacing"/>
              <w:numPr>
                <w:ilvl w:val="0"/>
                <w:numId w:val="22"/>
              </w:numPr>
              <w:tabs>
                <w:tab w:val="left" w:pos="270"/>
              </w:tabs>
              <w:ind w:left="0" w:firstLine="0"/>
              <w:jc w:val="both"/>
              <w:rPr>
                <w:rFonts w:ascii="Times New Roman" w:hAnsi="Times New Roman"/>
                <w:sz w:val="24"/>
                <w:szCs w:val="24"/>
                <w:lang w:val="vi-VN"/>
              </w:rPr>
            </w:pPr>
            <w:r w:rsidRPr="00C7767D">
              <w:rPr>
                <w:rFonts w:ascii="Times New Roman" w:hAnsi="Times New Roman"/>
                <w:sz w:val="24"/>
                <w:szCs w:val="24"/>
                <w:lang w:val="vi-VN"/>
              </w:rPr>
              <w:t xml:space="preserve">Sau bữa trưa, đoàn tiếp tục tham quan “Hành lang đi bộ trên không” </w:t>
            </w:r>
            <w:r w:rsidRPr="00730B6F">
              <w:rPr>
                <w:rFonts w:ascii="Times New Roman" w:hAnsi="Times New Roman"/>
                <w:b/>
                <w:color w:val="00B050"/>
                <w:sz w:val="24"/>
                <w:szCs w:val="24"/>
                <w:lang w:val="vi-VN"/>
              </w:rPr>
              <w:t>Lục Gia Chủy</w:t>
            </w:r>
            <w:r w:rsidRPr="003D71DF">
              <w:rPr>
                <w:rFonts w:ascii="Times New Roman" w:hAnsi="Times New Roman"/>
                <w:b/>
                <w:color w:val="00B050"/>
                <w:sz w:val="24"/>
                <w:szCs w:val="24"/>
                <w:lang w:val="vi-VN"/>
              </w:rPr>
              <w:t>.</w:t>
            </w:r>
          </w:p>
          <w:p w14:paraId="0F5AD9DB" w14:textId="77777777" w:rsidR="00681724" w:rsidRPr="003D71DF" w:rsidRDefault="00681724" w:rsidP="00681724">
            <w:pPr>
              <w:pStyle w:val="NoSpacing"/>
              <w:numPr>
                <w:ilvl w:val="0"/>
                <w:numId w:val="22"/>
              </w:numPr>
              <w:tabs>
                <w:tab w:val="left" w:pos="270"/>
              </w:tabs>
              <w:ind w:left="0" w:firstLine="0"/>
              <w:jc w:val="both"/>
              <w:rPr>
                <w:rFonts w:ascii="Times New Roman" w:hAnsi="Times New Roman"/>
                <w:sz w:val="24"/>
                <w:szCs w:val="24"/>
                <w:lang w:val="vi-VN"/>
              </w:rPr>
            </w:pPr>
            <w:r w:rsidRPr="00F66BEC">
              <w:rPr>
                <w:rFonts w:ascii="Times New Roman" w:hAnsi="Times New Roman"/>
                <w:sz w:val="24"/>
                <w:szCs w:val="24"/>
                <w:lang w:val="vi-VN"/>
              </w:rPr>
              <w:t xml:space="preserve">Tự do tham quan phố đi bộ </w:t>
            </w:r>
            <w:r w:rsidRPr="00F66BEC">
              <w:rPr>
                <w:rFonts w:ascii="Times New Roman" w:hAnsi="Times New Roman"/>
                <w:b/>
                <w:sz w:val="24"/>
                <w:szCs w:val="24"/>
                <w:lang w:val="vi-VN"/>
              </w:rPr>
              <w:t>Nam Kinh</w:t>
            </w:r>
            <w:r w:rsidRPr="00F66BEC">
              <w:rPr>
                <w:rFonts w:ascii="Times New Roman" w:hAnsi="Times New Roman"/>
                <w:sz w:val="24"/>
                <w:szCs w:val="24"/>
                <w:lang w:val="vi-VN"/>
              </w:rPr>
              <w:t>, nằm ngay trung tâm của thành phố Thượng Hải, được người dân nơi đây tự hào gọi là “Trung Hoa đệ nhất lộ”. Du khách có thể sử dụng taxi, xe buýt hoặc điện ngầm để di chuyển tới con phố. Tồn tại hơn 100 năm, khu phố này giờ đây đã trở thành khu giao thương, mua bán, giải trí sầm uất bậc nhất tại Thượng Hải</w:t>
            </w:r>
            <w:r w:rsidRPr="003D71DF">
              <w:rPr>
                <w:rFonts w:ascii="Times New Roman" w:hAnsi="Times New Roman"/>
                <w:sz w:val="24"/>
                <w:szCs w:val="24"/>
                <w:lang w:val="vi-VN"/>
              </w:rPr>
              <w:t>.</w:t>
            </w:r>
          </w:p>
          <w:p w14:paraId="6791E6E5" w14:textId="25E85DC7" w:rsidR="00556606" w:rsidRPr="00556606" w:rsidRDefault="00B84047" w:rsidP="00556606">
            <w:pPr>
              <w:pStyle w:val="ListParagraph"/>
              <w:numPr>
                <w:ilvl w:val="0"/>
                <w:numId w:val="22"/>
              </w:numPr>
              <w:tabs>
                <w:tab w:val="left" w:pos="0"/>
                <w:tab w:val="left" w:pos="284"/>
              </w:tabs>
              <w:spacing w:after="160" w:line="259" w:lineRule="auto"/>
              <w:ind w:left="0" w:firstLine="0"/>
              <w:jc w:val="both"/>
              <w:rPr>
                <w:rFonts w:ascii="Times New Roman" w:hAnsi="Times New Roman"/>
                <w:sz w:val="24"/>
                <w:szCs w:val="24"/>
                <w:lang w:val="vi-VN"/>
              </w:rPr>
            </w:pPr>
            <w:r w:rsidRPr="00F66BEC">
              <w:rPr>
                <w:rFonts w:ascii="Times New Roman" w:hAnsi="Times New Roman"/>
                <w:sz w:val="24"/>
                <w:szCs w:val="24"/>
                <w:lang w:val="vi-VN"/>
              </w:rPr>
              <w:t xml:space="preserve">Quý khách dùng bữa tối, sau đó </w:t>
            </w:r>
            <w:r>
              <w:rPr>
                <w:rFonts w:ascii="Times New Roman" w:hAnsi="Times New Roman"/>
                <w:sz w:val="24"/>
                <w:szCs w:val="24"/>
                <w:lang w:val="vi-VN"/>
              </w:rPr>
              <w:t>đ</w:t>
            </w:r>
            <w:r w:rsidRPr="00F66BEC">
              <w:rPr>
                <w:rFonts w:ascii="Times New Roman" w:hAnsi="Times New Roman"/>
                <w:sz w:val="24"/>
                <w:szCs w:val="24"/>
                <w:lang w:val="vi-VN"/>
              </w:rPr>
              <w:t xml:space="preserve">oàn di chuyển ra sân bay làm thủ tục đáp </w:t>
            </w:r>
            <w:r w:rsidRPr="00F66BEC">
              <w:rPr>
                <w:rFonts w:ascii="Times New Roman" w:hAnsi="Times New Roman"/>
                <w:b/>
                <w:color w:val="FF0000"/>
                <w:sz w:val="24"/>
                <w:szCs w:val="24"/>
                <w:lang w:val="vi-VN"/>
              </w:rPr>
              <w:t xml:space="preserve">chuyến bay </w:t>
            </w:r>
            <w:r w:rsidR="00434DBF">
              <w:rPr>
                <w:rFonts w:ascii="Times New Roman" w:hAnsi="Times New Roman"/>
                <w:b/>
                <w:color w:val="FF0000"/>
                <w:sz w:val="24"/>
                <w:szCs w:val="24"/>
                <w:lang w:val="vi-VN"/>
              </w:rPr>
              <w:t>MU7407 PVG - SGN 23:20-02:35</w:t>
            </w:r>
            <w:r w:rsidR="00CF4E9B" w:rsidRPr="00CF4E9B">
              <w:rPr>
                <w:rFonts w:ascii="Times New Roman" w:hAnsi="Times New Roman"/>
                <w:b/>
                <w:color w:val="FF0000"/>
                <w:sz w:val="24"/>
                <w:szCs w:val="24"/>
                <w:lang w:val="vi-VN"/>
              </w:rPr>
              <w:t>+1</w:t>
            </w:r>
            <w:r w:rsidR="007553DB" w:rsidRPr="007553DB">
              <w:rPr>
                <w:rFonts w:ascii="Times New Roman" w:hAnsi="Times New Roman"/>
                <w:b/>
                <w:color w:val="FF0000"/>
                <w:sz w:val="24"/>
                <w:szCs w:val="24"/>
                <w:lang w:val="vi-VN"/>
              </w:rPr>
              <w:t xml:space="preserve"> </w:t>
            </w:r>
            <w:r w:rsidRPr="00F66BEC">
              <w:rPr>
                <w:rFonts w:ascii="Times New Roman" w:hAnsi="Times New Roman"/>
                <w:b/>
                <w:color w:val="FF0000"/>
                <w:sz w:val="24"/>
                <w:szCs w:val="24"/>
                <w:lang w:val="vi-VN"/>
              </w:rPr>
              <w:t>về TP</w:t>
            </w:r>
            <w:r w:rsidR="00434DBF" w:rsidRPr="00434DBF">
              <w:rPr>
                <w:rFonts w:ascii="Times New Roman" w:hAnsi="Times New Roman"/>
                <w:b/>
                <w:color w:val="FF0000"/>
                <w:sz w:val="24"/>
                <w:szCs w:val="24"/>
                <w:lang w:val="vi-VN"/>
              </w:rPr>
              <w:t>.</w:t>
            </w:r>
            <w:r w:rsidRPr="00F66BEC">
              <w:rPr>
                <w:rFonts w:ascii="Times New Roman" w:hAnsi="Times New Roman"/>
                <w:b/>
                <w:color w:val="FF0000"/>
                <w:sz w:val="24"/>
                <w:szCs w:val="24"/>
                <w:lang w:val="vi-VN"/>
              </w:rPr>
              <w:t xml:space="preserve">HCM. </w:t>
            </w:r>
          </w:p>
          <w:p w14:paraId="2D79AC14" w14:textId="1BFD82DC" w:rsidR="00B84047" w:rsidRPr="00B84047" w:rsidRDefault="00B84047" w:rsidP="00556606">
            <w:pPr>
              <w:pStyle w:val="ListParagraph"/>
              <w:numPr>
                <w:ilvl w:val="0"/>
                <w:numId w:val="22"/>
              </w:numPr>
              <w:tabs>
                <w:tab w:val="left" w:pos="0"/>
                <w:tab w:val="left" w:pos="284"/>
              </w:tabs>
              <w:spacing w:after="160" w:line="259" w:lineRule="auto"/>
              <w:ind w:left="0" w:firstLine="0"/>
              <w:jc w:val="both"/>
              <w:rPr>
                <w:rFonts w:ascii="Times New Roman" w:hAnsi="Times New Roman"/>
                <w:sz w:val="24"/>
                <w:szCs w:val="24"/>
                <w:lang w:val="vi-VN"/>
              </w:rPr>
            </w:pPr>
            <w:r w:rsidRPr="00B84047">
              <w:rPr>
                <w:rFonts w:ascii="Times New Roman" w:hAnsi="Times New Roman"/>
                <w:sz w:val="24"/>
                <w:szCs w:val="24"/>
                <w:lang w:val="vi-VN"/>
              </w:rPr>
              <w:t xml:space="preserve">Đến </w:t>
            </w:r>
            <w:r w:rsidRPr="00B84047">
              <w:rPr>
                <w:rFonts w:ascii="Times New Roman" w:hAnsi="Times New Roman"/>
                <w:b/>
                <w:color w:val="00B050"/>
                <w:sz w:val="24"/>
                <w:szCs w:val="24"/>
                <w:lang w:val="vi-VN"/>
              </w:rPr>
              <w:t>TPHCM,</w:t>
            </w:r>
            <w:r w:rsidRPr="00B84047">
              <w:rPr>
                <w:rFonts w:ascii="Times New Roman" w:hAnsi="Times New Roman"/>
                <w:color w:val="00B050"/>
                <w:sz w:val="24"/>
                <w:szCs w:val="24"/>
                <w:lang w:val="vi-VN"/>
              </w:rPr>
              <w:t xml:space="preserve"> </w:t>
            </w:r>
            <w:r w:rsidRPr="00B84047">
              <w:rPr>
                <w:rFonts w:ascii="Times New Roman" w:hAnsi="Times New Roman"/>
                <w:b/>
                <w:color w:val="00B050"/>
                <w:sz w:val="24"/>
                <w:szCs w:val="24"/>
                <w:lang w:val="vi-VN"/>
              </w:rPr>
              <w:t>HDV chia tay đoàn. Hẹn gặp lại quý khách.</w:t>
            </w:r>
          </w:p>
        </w:tc>
      </w:tr>
      <w:tr w:rsidR="00480776" w:rsidRPr="00C36EC3" w14:paraId="14C73713" w14:textId="77777777" w:rsidTr="007E3B25">
        <w:trPr>
          <w:trHeight w:val="1084"/>
          <w:jc w:val="center"/>
        </w:trPr>
        <w:tc>
          <w:tcPr>
            <w:tcW w:w="5000" w:type="pct"/>
            <w:gridSpan w:val="5"/>
            <w:shd w:val="clear" w:color="auto" w:fill="FFFFFF"/>
            <w:vAlign w:val="center"/>
          </w:tcPr>
          <w:p w14:paraId="0B31E913" w14:textId="77777777" w:rsidR="00480776" w:rsidRPr="00480776" w:rsidRDefault="00480776" w:rsidP="00C46222">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E3B25" w:rsidRPr="00C36EC3" w14:paraId="1151C4B3" w14:textId="77777777" w:rsidTr="00B66ACF">
        <w:trPr>
          <w:trHeight w:val="368"/>
          <w:jc w:val="center"/>
        </w:trPr>
        <w:tc>
          <w:tcPr>
            <w:tcW w:w="923" w:type="pct"/>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6C6B6E" w:rsidRDefault="00920A33" w:rsidP="00920A33">
            <w:pPr>
              <w:spacing w:after="0" w:line="240" w:lineRule="auto"/>
              <w:contextualSpacing/>
              <w:jc w:val="center"/>
              <w:rPr>
                <w:rFonts w:ascii="Times New Roman" w:hAnsi="Times New Roman"/>
                <w:b/>
                <w:bCs/>
                <w:color w:val="FF0000"/>
                <w:sz w:val="28"/>
                <w:lang w:val="vi-VN"/>
              </w:rPr>
            </w:pPr>
            <w:r w:rsidRPr="006C6B6E">
              <w:rPr>
                <w:rFonts w:ascii="Times New Roman" w:hAnsi="Times New Roman"/>
                <w:b/>
                <w:bCs/>
                <w:color w:val="FF0000"/>
                <w:sz w:val="28"/>
                <w:lang w:val="vi-VN"/>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6C6B6E">
              <w:rPr>
                <w:rFonts w:ascii="Times New Roman" w:hAnsi="Times New Roman"/>
                <w:b/>
                <w:bCs/>
                <w:color w:val="FF0000"/>
                <w:sz w:val="28"/>
                <w:lang w:val="vi-VN"/>
              </w:rPr>
              <w:t>KHỞI HÀNH</w:t>
            </w:r>
          </w:p>
        </w:tc>
        <w:tc>
          <w:tcPr>
            <w:tcW w:w="1826"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251"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7E3B25" w:rsidRPr="00480776" w14:paraId="4EF43908" w14:textId="77777777" w:rsidTr="00B66ACF">
        <w:trPr>
          <w:trHeight w:val="530"/>
          <w:jc w:val="center"/>
        </w:trPr>
        <w:tc>
          <w:tcPr>
            <w:tcW w:w="923" w:type="pct"/>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26"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10"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34"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7E3B25" w:rsidRPr="00480776" w14:paraId="5D7FD680" w14:textId="77777777" w:rsidTr="00B66ACF">
        <w:trPr>
          <w:trHeight w:val="60"/>
          <w:jc w:val="center"/>
        </w:trPr>
        <w:tc>
          <w:tcPr>
            <w:tcW w:w="923" w:type="pct"/>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826"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10"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41"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E06AA2" w:rsidRPr="00480776" w14:paraId="288056D2" w14:textId="77777777" w:rsidTr="00B66ACF">
        <w:trPr>
          <w:trHeight w:val="563"/>
          <w:jc w:val="center"/>
        </w:trPr>
        <w:tc>
          <w:tcPr>
            <w:tcW w:w="923" w:type="pct"/>
            <w:tcBorders>
              <w:top w:val="single" w:sz="4" w:space="0" w:color="auto"/>
              <w:left w:val="single" w:sz="4" w:space="0" w:color="auto"/>
              <w:bottom w:val="single" w:sz="4" w:space="0" w:color="auto"/>
              <w:right w:val="single" w:sz="4" w:space="0" w:color="auto"/>
            </w:tcBorders>
            <w:vAlign w:val="center"/>
          </w:tcPr>
          <w:p w14:paraId="043E9CB4" w14:textId="278B3BF6" w:rsidR="00CF4E9B" w:rsidRDefault="00B66ACF" w:rsidP="00CF4E9B">
            <w:pPr>
              <w:pStyle w:val="NoSpacing"/>
              <w:jc w:val="center"/>
              <w:rPr>
                <w:rFonts w:ascii="Times New Roman" w:hAnsi="Times New Roman"/>
                <w:b/>
                <w:sz w:val="24"/>
                <w:szCs w:val="24"/>
              </w:rPr>
            </w:pPr>
            <w:r>
              <w:rPr>
                <w:rFonts w:ascii="Times New Roman" w:hAnsi="Times New Roman"/>
                <w:b/>
                <w:sz w:val="24"/>
                <w:szCs w:val="24"/>
              </w:rPr>
              <w:t>26/10/2026</w:t>
            </w:r>
          </w:p>
        </w:tc>
        <w:tc>
          <w:tcPr>
            <w:tcW w:w="1826" w:type="pct"/>
            <w:tcBorders>
              <w:top w:val="single" w:sz="4" w:space="0" w:color="auto"/>
              <w:left w:val="single" w:sz="4" w:space="0" w:color="auto"/>
              <w:bottom w:val="single" w:sz="4" w:space="0" w:color="auto"/>
              <w:right w:val="single" w:sz="4" w:space="0" w:color="auto"/>
            </w:tcBorders>
            <w:vAlign w:val="center"/>
          </w:tcPr>
          <w:p w14:paraId="2506D450" w14:textId="77777777" w:rsidR="00B66ACF" w:rsidRDefault="00B66ACF" w:rsidP="00E06AA2">
            <w:pPr>
              <w:pStyle w:val="NoSpacing"/>
              <w:jc w:val="center"/>
              <w:rPr>
                <w:rFonts w:ascii="Times New Roman" w:hAnsi="Times New Roman"/>
                <w:b/>
                <w:bCs/>
                <w:color w:val="FF0000"/>
                <w:sz w:val="24"/>
                <w:szCs w:val="24"/>
                <w:lang w:eastAsia="zh-CN"/>
              </w:rPr>
            </w:pPr>
            <w:r w:rsidRPr="00B66ACF">
              <w:rPr>
                <w:rFonts w:ascii="Times New Roman" w:hAnsi="Times New Roman"/>
                <w:b/>
                <w:bCs/>
                <w:color w:val="FF0000"/>
                <w:sz w:val="24"/>
                <w:szCs w:val="24"/>
                <w:lang w:eastAsia="zh-CN"/>
              </w:rPr>
              <w:t>MU6024 SGN-PVG 04:30 - 09:30</w:t>
            </w:r>
          </w:p>
          <w:p w14:paraId="710E5D82" w14:textId="5912DA7F" w:rsidR="00CF4E9B" w:rsidRPr="00CF4E9B" w:rsidRDefault="00B66ACF" w:rsidP="00E06AA2">
            <w:pPr>
              <w:pStyle w:val="NoSpacing"/>
              <w:jc w:val="center"/>
              <w:rPr>
                <w:rFonts w:ascii="Times New Roman" w:hAnsi="Times New Roman"/>
                <w:b/>
                <w:color w:val="FF0000"/>
                <w:sz w:val="24"/>
                <w:szCs w:val="24"/>
                <w:lang w:eastAsia="zh-CN"/>
              </w:rPr>
            </w:pPr>
            <w:r w:rsidRPr="00B66ACF">
              <w:rPr>
                <w:rFonts w:ascii="Times New Roman" w:hAnsi="Times New Roman"/>
                <w:b/>
                <w:bCs/>
                <w:color w:val="FF0000"/>
                <w:sz w:val="24"/>
                <w:szCs w:val="24"/>
                <w:lang w:eastAsia="zh-CN"/>
              </w:rPr>
              <w:t>MU6023 PVG-SGN 23:40 - 03:30+1</w:t>
            </w:r>
          </w:p>
        </w:tc>
        <w:tc>
          <w:tcPr>
            <w:tcW w:w="710" w:type="pct"/>
            <w:tcBorders>
              <w:top w:val="single" w:sz="4" w:space="0" w:color="auto"/>
              <w:left w:val="single" w:sz="4" w:space="0" w:color="auto"/>
              <w:bottom w:val="single" w:sz="4" w:space="0" w:color="auto"/>
              <w:right w:val="single" w:sz="4" w:space="0" w:color="auto"/>
            </w:tcBorders>
            <w:vAlign w:val="center"/>
          </w:tcPr>
          <w:p w14:paraId="4F26464D" w14:textId="290D4497" w:rsidR="00513499" w:rsidRPr="00434DBF" w:rsidRDefault="00B66ACF" w:rsidP="00513499">
            <w:pPr>
              <w:pStyle w:val="NoSpacing"/>
              <w:jc w:val="center"/>
              <w:rPr>
                <w:rFonts w:ascii="Times New Roman" w:hAnsi="Times New Roman"/>
                <w:b/>
                <w:sz w:val="24"/>
                <w:szCs w:val="24"/>
                <w:highlight w:val="yellow"/>
                <w:lang w:eastAsia="zh-CN"/>
              </w:rPr>
            </w:pPr>
            <w:r>
              <w:rPr>
                <w:rFonts w:ascii="Times New Roman" w:hAnsi="Times New Roman"/>
                <w:b/>
                <w:color w:val="00B0F0"/>
                <w:sz w:val="24"/>
                <w:szCs w:val="24"/>
                <w:lang w:eastAsia="zh-CN"/>
              </w:rPr>
              <w:t>16</w:t>
            </w:r>
            <w:r w:rsidR="00434DBF" w:rsidRPr="00434DBF">
              <w:rPr>
                <w:rFonts w:ascii="Times New Roman" w:hAnsi="Times New Roman"/>
                <w:b/>
                <w:color w:val="00B0F0"/>
                <w:sz w:val="24"/>
                <w:szCs w:val="24"/>
                <w:lang w:eastAsia="zh-CN"/>
              </w:rPr>
              <w:t>.990.000</w:t>
            </w:r>
          </w:p>
        </w:tc>
        <w:tc>
          <w:tcPr>
            <w:tcW w:w="807" w:type="pct"/>
            <w:tcBorders>
              <w:top w:val="single" w:sz="4" w:space="0" w:color="auto"/>
              <w:left w:val="single" w:sz="4" w:space="0" w:color="auto"/>
              <w:bottom w:val="single" w:sz="4" w:space="0" w:color="auto"/>
              <w:right w:val="single" w:sz="4" w:space="0" w:color="auto"/>
            </w:tcBorders>
            <w:vAlign w:val="center"/>
          </w:tcPr>
          <w:p w14:paraId="0A63DE67" w14:textId="3DB03232" w:rsidR="00513499" w:rsidRPr="00434DBF" w:rsidRDefault="00B66ACF" w:rsidP="00E06AA2">
            <w:pPr>
              <w:pStyle w:val="NoSpacing"/>
              <w:jc w:val="center"/>
              <w:rPr>
                <w:rFonts w:ascii="Times New Roman" w:hAnsi="Times New Roman"/>
                <w:b/>
                <w:sz w:val="24"/>
                <w:szCs w:val="24"/>
                <w:lang w:eastAsia="zh-CN"/>
              </w:rPr>
            </w:pPr>
            <w:r>
              <w:rPr>
                <w:rFonts w:ascii="Times New Roman" w:hAnsi="Times New Roman"/>
                <w:b/>
                <w:sz w:val="24"/>
                <w:szCs w:val="24"/>
                <w:lang w:eastAsia="zh-CN"/>
              </w:rPr>
              <w:t>15.692.000</w:t>
            </w:r>
          </w:p>
        </w:tc>
        <w:tc>
          <w:tcPr>
            <w:tcW w:w="734" w:type="pct"/>
            <w:tcBorders>
              <w:top w:val="single" w:sz="4" w:space="0" w:color="auto"/>
              <w:left w:val="single" w:sz="4" w:space="0" w:color="auto"/>
              <w:bottom w:val="single" w:sz="4" w:space="0" w:color="auto"/>
              <w:right w:val="single" w:sz="4" w:space="0" w:color="auto"/>
            </w:tcBorders>
            <w:vAlign w:val="center"/>
          </w:tcPr>
          <w:p w14:paraId="3457D482" w14:textId="4FE01914" w:rsidR="00513499" w:rsidRPr="00434DBF" w:rsidRDefault="00B66ACF" w:rsidP="00E06AA2">
            <w:pPr>
              <w:pStyle w:val="NoSpacing"/>
              <w:jc w:val="center"/>
              <w:rPr>
                <w:rFonts w:ascii="Times New Roman" w:hAnsi="Times New Roman"/>
                <w:b/>
                <w:sz w:val="24"/>
                <w:szCs w:val="24"/>
                <w:lang w:eastAsia="zh-CN"/>
              </w:rPr>
            </w:pPr>
            <w:r>
              <w:rPr>
                <w:rFonts w:ascii="Times New Roman" w:hAnsi="Times New Roman"/>
                <w:b/>
                <w:sz w:val="24"/>
                <w:szCs w:val="24"/>
                <w:lang w:eastAsia="zh-CN"/>
              </w:rPr>
              <w:t>5.097.000</w:t>
            </w:r>
          </w:p>
        </w:tc>
      </w:tr>
      <w:tr w:rsidR="00B66ACF" w:rsidRPr="00480776" w14:paraId="37DB9C81" w14:textId="77777777" w:rsidTr="00B66ACF">
        <w:trPr>
          <w:trHeight w:val="563"/>
          <w:jc w:val="center"/>
        </w:trPr>
        <w:tc>
          <w:tcPr>
            <w:tcW w:w="923" w:type="pct"/>
            <w:tcBorders>
              <w:top w:val="single" w:sz="4" w:space="0" w:color="auto"/>
              <w:left w:val="single" w:sz="4" w:space="0" w:color="auto"/>
              <w:bottom w:val="single" w:sz="4" w:space="0" w:color="auto"/>
              <w:right w:val="single" w:sz="4" w:space="0" w:color="auto"/>
            </w:tcBorders>
            <w:vAlign w:val="center"/>
          </w:tcPr>
          <w:p w14:paraId="1DB3C8EF" w14:textId="77777777"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08/11/2026</w:t>
            </w:r>
          </w:p>
          <w:p w14:paraId="1FDA30D8" w14:textId="77777777"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22/11/2026</w:t>
            </w:r>
          </w:p>
          <w:p w14:paraId="1BAA6F84" w14:textId="3E6662FA"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29/11/2026</w:t>
            </w:r>
          </w:p>
        </w:tc>
        <w:tc>
          <w:tcPr>
            <w:tcW w:w="1826" w:type="pct"/>
            <w:tcBorders>
              <w:top w:val="single" w:sz="4" w:space="0" w:color="auto"/>
              <w:left w:val="single" w:sz="4" w:space="0" w:color="auto"/>
              <w:bottom w:val="single" w:sz="4" w:space="0" w:color="auto"/>
              <w:right w:val="single" w:sz="4" w:space="0" w:color="auto"/>
            </w:tcBorders>
            <w:vAlign w:val="center"/>
          </w:tcPr>
          <w:p w14:paraId="07FC49CA" w14:textId="77777777" w:rsidR="00B66ACF" w:rsidRPr="00B66ACF" w:rsidRDefault="00B66ACF" w:rsidP="00B66ACF">
            <w:pPr>
              <w:pStyle w:val="NoSpacing"/>
              <w:jc w:val="center"/>
              <w:rPr>
                <w:rFonts w:ascii="Times New Roman" w:hAnsi="Times New Roman"/>
                <w:b/>
                <w:bCs/>
                <w:color w:val="7030A0"/>
                <w:sz w:val="24"/>
                <w:szCs w:val="24"/>
                <w:lang w:eastAsia="zh-CN"/>
              </w:rPr>
            </w:pPr>
            <w:r w:rsidRPr="00B66ACF">
              <w:rPr>
                <w:rFonts w:ascii="Times New Roman" w:hAnsi="Times New Roman"/>
                <w:b/>
                <w:bCs/>
                <w:color w:val="7030A0"/>
                <w:sz w:val="24"/>
                <w:szCs w:val="24"/>
                <w:lang w:eastAsia="zh-CN"/>
              </w:rPr>
              <w:t>MU6024 SGN-PVG 04:30 - 09:30</w:t>
            </w:r>
          </w:p>
          <w:p w14:paraId="7484EAE6" w14:textId="74A7808E" w:rsidR="00B66ACF" w:rsidRPr="00B66ACF" w:rsidRDefault="00B66ACF" w:rsidP="00B66ACF">
            <w:pPr>
              <w:pStyle w:val="NoSpacing"/>
              <w:jc w:val="center"/>
              <w:rPr>
                <w:rFonts w:ascii="Times New Roman" w:hAnsi="Times New Roman"/>
                <w:b/>
                <w:bCs/>
                <w:color w:val="7030A0"/>
                <w:sz w:val="24"/>
                <w:szCs w:val="24"/>
                <w:lang w:eastAsia="zh-CN"/>
              </w:rPr>
            </w:pPr>
            <w:r w:rsidRPr="00B66ACF">
              <w:rPr>
                <w:rFonts w:ascii="Times New Roman" w:hAnsi="Times New Roman"/>
                <w:b/>
                <w:bCs/>
                <w:color w:val="7030A0"/>
                <w:sz w:val="24"/>
                <w:szCs w:val="24"/>
                <w:lang w:eastAsia="zh-CN"/>
              </w:rPr>
              <w:t>MU6023 PVG-SGN 23:40 - 03:30+1</w:t>
            </w:r>
          </w:p>
        </w:tc>
        <w:tc>
          <w:tcPr>
            <w:tcW w:w="710" w:type="pct"/>
            <w:tcBorders>
              <w:top w:val="single" w:sz="4" w:space="0" w:color="auto"/>
              <w:left w:val="single" w:sz="4" w:space="0" w:color="auto"/>
              <w:bottom w:val="single" w:sz="4" w:space="0" w:color="auto"/>
              <w:right w:val="single" w:sz="4" w:space="0" w:color="auto"/>
            </w:tcBorders>
            <w:vAlign w:val="center"/>
          </w:tcPr>
          <w:p w14:paraId="2A34727E" w14:textId="612A0ED7" w:rsidR="00B66ACF" w:rsidRDefault="00B66ACF" w:rsidP="00B66ACF">
            <w:pPr>
              <w:pStyle w:val="NoSpacing"/>
              <w:jc w:val="center"/>
              <w:rPr>
                <w:rFonts w:ascii="Times New Roman" w:hAnsi="Times New Roman"/>
                <w:b/>
                <w:color w:val="00B0F0"/>
                <w:sz w:val="24"/>
                <w:szCs w:val="24"/>
                <w:lang w:eastAsia="zh-CN"/>
              </w:rPr>
            </w:pPr>
            <w:r>
              <w:rPr>
                <w:rFonts w:ascii="Times New Roman" w:hAnsi="Times New Roman"/>
                <w:b/>
                <w:color w:val="00B0F0"/>
                <w:sz w:val="24"/>
                <w:szCs w:val="24"/>
                <w:lang w:eastAsia="zh-CN"/>
              </w:rPr>
              <w:t>16</w:t>
            </w:r>
            <w:r w:rsidRPr="00434DBF">
              <w:rPr>
                <w:rFonts w:ascii="Times New Roman" w:hAnsi="Times New Roman"/>
                <w:b/>
                <w:color w:val="00B0F0"/>
                <w:sz w:val="24"/>
                <w:szCs w:val="24"/>
                <w:lang w:eastAsia="zh-CN"/>
              </w:rPr>
              <w:t>.990.000</w:t>
            </w:r>
          </w:p>
        </w:tc>
        <w:tc>
          <w:tcPr>
            <w:tcW w:w="807" w:type="pct"/>
            <w:tcBorders>
              <w:top w:val="single" w:sz="4" w:space="0" w:color="auto"/>
              <w:left w:val="single" w:sz="4" w:space="0" w:color="auto"/>
              <w:bottom w:val="single" w:sz="4" w:space="0" w:color="auto"/>
              <w:right w:val="single" w:sz="4" w:space="0" w:color="auto"/>
            </w:tcBorders>
            <w:vAlign w:val="center"/>
          </w:tcPr>
          <w:p w14:paraId="391905D8" w14:textId="25882626"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15.692.000</w:t>
            </w:r>
          </w:p>
        </w:tc>
        <w:tc>
          <w:tcPr>
            <w:tcW w:w="734" w:type="pct"/>
            <w:tcBorders>
              <w:top w:val="single" w:sz="4" w:space="0" w:color="auto"/>
              <w:left w:val="single" w:sz="4" w:space="0" w:color="auto"/>
              <w:bottom w:val="single" w:sz="4" w:space="0" w:color="auto"/>
              <w:right w:val="single" w:sz="4" w:space="0" w:color="auto"/>
            </w:tcBorders>
            <w:vAlign w:val="center"/>
          </w:tcPr>
          <w:p w14:paraId="1002008B" w14:textId="732C43B0"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5.097.000</w:t>
            </w:r>
          </w:p>
        </w:tc>
      </w:tr>
      <w:tr w:rsidR="00B66ACF" w:rsidRPr="00480776" w14:paraId="16EF31B8" w14:textId="77777777" w:rsidTr="00B66ACF">
        <w:trPr>
          <w:trHeight w:val="563"/>
          <w:jc w:val="center"/>
        </w:trPr>
        <w:tc>
          <w:tcPr>
            <w:tcW w:w="923" w:type="pct"/>
            <w:tcBorders>
              <w:top w:val="single" w:sz="4" w:space="0" w:color="auto"/>
              <w:left w:val="single" w:sz="4" w:space="0" w:color="auto"/>
              <w:bottom w:val="single" w:sz="4" w:space="0" w:color="auto"/>
              <w:right w:val="single" w:sz="4" w:space="0" w:color="auto"/>
            </w:tcBorders>
            <w:vAlign w:val="center"/>
          </w:tcPr>
          <w:p w14:paraId="40FD42A2" w14:textId="77777777"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13/12/2026</w:t>
            </w:r>
          </w:p>
          <w:p w14:paraId="2A97C379" w14:textId="7B65C6C8"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20/12/2026</w:t>
            </w:r>
          </w:p>
        </w:tc>
        <w:tc>
          <w:tcPr>
            <w:tcW w:w="1826" w:type="pct"/>
            <w:tcBorders>
              <w:top w:val="single" w:sz="4" w:space="0" w:color="auto"/>
              <w:left w:val="single" w:sz="4" w:space="0" w:color="auto"/>
              <w:bottom w:val="single" w:sz="4" w:space="0" w:color="auto"/>
              <w:right w:val="single" w:sz="4" w:space="0" w:color="auto"/>
            </w:tcBorders>
            <w:vAlign w:val="center"/>
          </w:tcPr>
          <w:p w14:paraId="6C2769EC" w14:textId="77777777" w:rsidR="00B66ACF" w:rsidRDefault="00B66ACF" w:rsidP="00B66ACF">
            <w:pPr>
              <w:pStyle w:val="NoSpacing"/>
              <w:jc w:val="center"/>
              <w:rPr>
                <w:rFonts w:ascii="Times New Roman" w:hAnsi="Times New Roman"/>
                <w:b/>
                <w:bCs/>
                <w:color w:val="FF0000"/>
                <w:sz w:val="24"/>
                <w:szCs w:val="24"/>
                <w:lang w:eastAsia="zh-CN"/>
              </w:rPr>
            </w:pPr>
            <w:r w:rsidRPr="00B66ACF">
              <w:rPr>
                <w:rFonts w:ascii="Times New Roman" w:hAnsi="Times New Roman"/>
                <w:b/>
                <w:bCs/>
                <w:color w:val="FF0000"/>
                <w:sz w:val="24"/>
                <w:szCs w:val="24"/>
                <w:lang w:eastAsia="zh-CN"/>
              </w:rPr>
              <w:t>MU6024 SGN-PVG 04:30 - 09:30</w:t>
            </w:r>
          </w:p>
          <w:p w14:paraId="1B32CB61" w14:textId="3F176677" w:rsidR="00B66ACF" w:rsidRPr="00B66ACF" w:rsidRDefault="00B66ACF" w:rsidP="00B66ACF">
            <w:pPr>
              <w:pStyle w:val="NoSpacing"/>
              <w:jc w:val="center"/>
              <w:rPr>
                <w:rFonts w:ascii="Times New Roman" w:hAnsi="Times New Roman"/>
                <w:b/>
                <w:bCs/>
                <w:color w:val="7030A0"/>
                <w:sz w:val="24"/>
                <w:szCs w:val="24"/>
                <w:lang w:eastAsia="zh-CN"/>
              </w:rPr>
            </w:pPr>
            <w:r w:rsidRPr="00B66ACF">
              <w:rPr>
                <w:rFonts w:ascii="Times New Roman" w:hAnsi="Times New Roman"/>
                <w:b/>
                <w:bCs/>
                <w:color w:val="FF0000"/>
                <w:sz w:val="24"/>
                <w:szCs w:val="24"/>
                <w:lang w:eastAsia="zh-CN"/>
              </w:rPr>
              <w:t>MU6023 PVG-SGN 23:40 - 03:30+1</w:t>
            </w:r>
          </w:p>
        </w:tc>
        <w:tc>
          <w:tcPr>
            <w:tcW w:w="710" w:type="pct"/>
            <w:tcBorders>
              <w:top w:val="single" w:sz="4" w:space="0" w:color="auto"/>
              <w:left w:val="single" w:sz="4" w:space="0" w:color="auto"/>
              <w:bottom w:val="single" w:sz="4" w:space="0" w:color="auto"/>
              <w:right w:val="single" w:sz="4" w:space="0" w:color="auto"/>
            </w:tcBorders>
            <w:vAlign w:val="center"/>
          </w:tcPr>
          <w:p w14:paraId="06B11A97" w14:textId="7FC2B413" w:rsidR="00B66ACF" w:rsidRDefault="00B66ACF" w:rsidP="00B66ACF">
            <w:pPr>
              <w:pStyle w:val="NoSpacing"/>
              <w:jc w:val="center"/>
              <w:rPr>
                <w:rFonts w:ascii="Times New Roman" w:hAnsi="Times New Roman"/>
                <w:b/>
                <w:color w:val="00B0F0"/>
                <w:sz w:val="24"/>
                <w:szCs w:val="24"/>
                <w:lang w:eastAsia="zh-CN"/>
              </w:rPr>
            </w:pPr>
            <w:r>
              <w:rPr>
                <w:rFonts w:ascii="Times New Roman" w:hAnsi="Times New Roman"/>
                <w:b/>
                <w:color w:val="00B0F0"/>
                <w:sz w:val="24"/>
                <w:szCs w:val="24"/>
                <w:lang w:eastAsia="zh-CN"/>
              </w:rPr>
              <w:t>16</w:t>
            </w:r>
            <w:r w:rsidRPr="00434DBF">
              <w:rPr>
                <w:rFonts w:ascii="Times New Roman" w:hAnsi="Times New Roman"/>
                <w:b/>
                <w:color w:val="00B0F0"/>
                <w:sz w:val="24"/>
                <w:szCs w:val="24"/>
                <w:lang w:eastAsia="zh-CN"/>
              </w:rPr>
              <w:t>.990.000</w:t>
            </w:r>
          </w:p>
        </w:tc>
        <w:tc>
          <w:tcPr>
            <w:tcW w:w="807" w:type="pct"/>
            <w:tcBorders>
              <w:top w:val="single" w:sz="4" w:space="0" w:color="auto"/>
              <w:left w:val="single" w:sz="4" w:space="0" w:color="auto"/>
              <w:bottom w:val="single" w:sz="4" w:space="0" w:color="auto"/>
              <w:right w:val="single" w:sz="4" w:space="0" w:color="auto"/>
            </w:tcBorders>
            <w:vAlign w:val="center"/>
          </w:tcPr>
          <w:p w14:paraId="5355B7DF" w14:textId="6B833CBA"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15.692.000</w:t>
            </w:r>
          </w:p>
        </w:tc>
        <w:tc>
          <w:tcPr>
            <w:tcW w:w="734" w:type="pct"/>
            <w:tcBorders>
              <w:top w:val="single" w:sz="4" w:space="0" w:color="auto"/>
              <w:left w:val="single" w:sz="4" w:space="0" w:color="auto"/>
              <w:bottom w:val="single" w:sz="4" w:space="0" w:color="auto"/>
              <w:right w:val="single" w:sz="4" w:space="0" w:color="auto"/>
            </w:tcBorders>
            <w:vAlign w:val="center"/>
          </w:tcPr>
          <w:p w14:paraId="1A7BB583" w14:textId="24BDA747"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5.097.000</w:t>
            </w:r>
          </w:p>
        </w:tc>
      </w:tr>
      <w:tr w:rsidR="00B66ACF" w:rsidRPr="00480776" w14:paraId="3ED942F0" w14:textId="77777777" w:rsidTr="00B66ACF">
        <w:trPr>
          <w:trHeight w:val="563"/>
          <w:jc w:val="center"/>
        </w:trPr>
        <w:tc>
          <w:tcPr>
            <w:tcW w:w="923" w:type="pct"/>
            <w:tcBorders>
              <w:top w:val="single" w:sz="4" w:space="0" w:color="auto"/>
              <w:left w:val="single" w:sz="4" w:space="0" w:color="auto"/>
              <w:bottom w:val="single" w:sz="4" w:space="0" w:color="auto"/>
              <w:right w:val="single" w:sz="4" w:space="0" w:color="auto"/>
            </w:tcBorders>
            <w:vAlign w:val="center"/>
          </w:tcPr>
          <w:p w14:paraId="5203F895" w14:textId="77777777"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03/01/2027</w:t>
            </w:r>
          </w:p>
          <w:p w14:paraId="5350E838" w14:textId="2396C983"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10/01/2027</w:t>
            </w:r>
          </w:p>
        </w:tc>
        <w:tc>
          <w:tcPr>
            <w:tcW w:w="1826" w:type="pct"/>
            <w:tcBorders>
              <w:top w:val="single" w:sz="4" w:space="0" w:color="auto"/>
              <w:left w:val="single" w:sz="4" w:space="0" w:color="auto"/>
              <w:bottom w:val="single" w:sz="4" w:space="0" w:color="auto"/>
              <w:right w:val="single" w:sz="4" w:space="0" w:color="auto"/>
            </w:tcBorders>
            <w:vAlign w:val="center"/>
          </w:tcPr>
          <w:p w14:paraId="77D6291E" w14:textId="77777777" w:rsidR="00B66ACF" w:rsidRPr="00B66ACF" w:rsidRDefault="00B66ACF" w:rsidP="00B66ACF">
            <w:pPr>
              <w:pStyle w:val="NoSpacing"/>
              <w:jc w:val="center"/>
              <w:rPr>
                <w:rFonts w:ascii="Times New Roman" w:hAnsi="Times New Roman"/>
                <w:b/>
                <w:bCs/>
                <w:color w:val="7030A0"/>
                <w:sz w:val="24"/>
                <w:szCs w:val="24"/>
                <w:lang w:eastAsia="zh-CN"/>
              </w:rPr>
            </w:pPr>
            <w:r w:rsidRPr="00B66ACF">
              <w:rPr>
                <w:rFonts w:ascii="Times New Roman" w:hAnsi="Times New Roman"/>
                <w:b/>
                <w:bCs/>
                <w:color w:val="7030A0"/>
                <w:sz w:val="24"/>
                <w:szCs w:val="24"/>
                <w:lang w:eastAsia="zh-CN"/>
              </w:rPr>
              <w:t>MU6024 SGN-PVG 04:30 - 09:30</w:t>
            </w:r>
          </w:p>
          <w:p w14:paraId="61E9976A" w14:textId="6DF45616" w:rsidR="00B66ACF" w:rsidRPr="00B66ACF" w:rsidRDefault="00B66ACF" w:rsidP="00B66ACF">
            <w:pPr>
              <w:pStyle w:val="NoSpacing"/>
              <w:jc w:val="center"/>
              <w:rPr>
                <w:rFonts w:ascii="Times New Roman" w:hAnsi="Times New Roman"/>
                <w:b/>
                <w:bCs/>
                <w:color w:val="FF0000"/>
                <w:sz w:val="24"/>
                <w:szCs w:val="24"/>
                <w:lang w:eastAsia="zh-CN"/>
              </w:rPr>
            </w:pPr>
            <w:r w:rsidRPr="00B66ACF">
              <w:rPr>
                <w:rFonts w:ascii="Times New Roman" w:hAnsi="Times New Roman"/>
                <w:b/>
                <w:bCs/>
                <w:color w:val="7030A0"/>
                <w:sz w:val="24"/>
                <w:szCs w:val="24"/>
                <w:lang w:eastAsia="zh-CN"/>
              </w:rPr>
              <w:t>MU6023 PVG-SGN 23:40 - 03:30+1</w:t>
            </w:r>
          </w:p>
        </w:tc>
        <w:tc>
          <w:tcPr>
            <w:tcW w:w="710" w:type="pct"/>
            <w:tcBorders>
              <w:top w:val="single" w:sz="4" w:space="0" w:color="auto"/>
              <w:left w:val="single" w:sz="4" w:space="0" w:color="auto"/>
              <w:bottom w:val="single" w:sz="4" w:space="0" w:color="auto"/>
              <w:right w:val="single" w:sz="4" w:space="0" w:color="auto"/>
            </w:tcBorders>
            <w:vAlign w:val="center"/>
          </w:tcPr>
          <w:p w14:paraId="5962AD00" w14:textId="5197834D" w:rsidR="00B66ACF" w:rsidRDefault="00B66ACF" w:rsidP="00B66ACF">
            <w:pPr>
              <w:pStyle w:val="NoSpacing"/>
              <w:jc w:val="center"/>
              <w:rPr>
                <w:rFonts w:ascii="Times New Roman" w:hAnsi="Times New Roman"/>
                <w:b/>
                <w:color w:val="00B0F0"/>
                <w:sz w:val="24"/>
                <w:szCs w:val="24"/>
                <w:lang w:eastAsia="zh-CN"/>
              </w:rPr>
            </w:pPr>
            <w:r>
              <w:rPr>
                <w:rFonts w:ascii="Times New Roman" w:hAnsi="Times New Roman"/>
                <w:b/>
                <w:color w:val="00B0F0"/>
                <w:sz w:val="24"/>
                <w:szCs w:val="24"/>
                <w:lang w:eastAsia="zh-CN"/>
              </w:rPr>
              <w:t>16</w:t>
            </w:r>
            <w:r w:rsidRPr="00434DBF">
              <w:rPr>
                <w:rFonts w:ascii="Times New Roman" w:hAnsi="Times New Roman"/>
                <w:b/>
                <w:color w:val="00B0F0"/>
                <w:sz w:val="24"/>
                <w:szCs w:val="24"/>
                <w:lang w:eastAsia="zh-CN"/>
              </w:rPr>
              <w:t>.990.000</w:t>
            </w:r>
          </w:p>
        </w:tc>
        <w:tc>
          <w:tcPr>
            <w:tcW w:w="807" w:type="pct"/>
            <w:tcBorders>
              <w:top w:val="single" w:sz="4" w:space="0" w:color="auto"/>
              <w:left w:val="single" w:sz="4" w:space="0" w:color="auto"/>
              <w:bottom w:val="single" w:sz="4" w:space="0" w:color="auto"/>
              <w:right w:val="single" w:sz="4" w:space="0" w:color="auto"/>
            </w:tcBorders>
            <w:vAlign w:val="center"/>
          </w:tcPr>
          <w:p w14:paraId="3993BDA1" w14:textId="3C94FDCF"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15.692.000</w:t>
            </w:r>
          </w:p>
        </w:tc>
        <w:tc>
          <w:tcPr>
            <w:tcW w:w="734" w:type="pct"/>
            <w:tcBorders>
              <w:top w:val="single" w:sz="4" w:space="0" w:color="auto"/>
              <w:left w:val="single" w:sz="4" w:space="0" w:color="auto"/>
              <w:bottom w:val="single" w:sz="4" w:space="0" w:color="auto"/>
              <w:right w:val="single" w:sz="4" w:space="0" w:color="auto"/>
            </w:tcBorders>
            <w:vAlign w:val="center"/>
          </w:tcPr>
          <w:p w14:paraId="73DEA127" w14:textId="3AD9CA10"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5.097.000</w:t>
            </w:r>
          </w:p>
        </w:tc>
      </w:tr>
      <w:tr w:rsidR="00B66ACF" w:rsidRPr="00480776" w14:paraId="3BA92882" w14:textId="77777777" w:rsidTr="00B66ACF">
        <w:trPr>
          <w:trHeight w:val="563"/>
          <w:jc w:val="center"/>
        </w:trPr>
        <w:tc>
          <w:tcPr>
            <w:tcW w:w="923" w:type="pct"/>
            <w:tcBorders>
              <w:top w:val="single" w:sz="4" w:space="0" w:color="auto"/>
              <w:left w:val="single" w:sz="4" w:space="0" w:color="auto"/>
              <w:bottom w:val="single" w:sz="4" w:space="0" w:color="auto"/>
              <w:right w:val="single" w:sz="4" w:space="0" w:color="auto"/>
            </w:tcBorders>
            <w:vAlign w:val="center"/>
          </w:tcPr>
          <w:p w14:paraId="3BCF1FE8" w14:textId="77777777"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07/03/2027</w:t>
            </w:r>
          </w:p>
          <w:p w14:paraId="3E01F578" w14:textId="63DF593B" w:rsidR="00B66ACF" w:rsidRDefault="00B66ACF" w:rsidP="00B66ACF">
            <w:pPr>
              <w:pStyle w:val="NoSpacing"/>
              <w:jc w:val="center"/>
              <w:rPr>
                <w:rFonts w:ascii="Times New Roman" w:hAnsi="Times New Roman"/>
                <w:b/>
                <w:sz w:val="24"/>
                <w:szCs w:val="24"/>
              </w:rPr>
            </w:pPr>
            <w:r>
              <w:rPr>
                <w:rFonts w:ascii="Times New Roman" w:hAnsi="Times New Roman"/>
                <w:b/>
                <w:sz w:val="24"/>
                <w:szCs w:val="24"/>
              </w:rPr>
              <w:t>21/03/2027</w:t>
            </w:r>
          </w:p>
        </w:tc>
        <w:tc>
          <w:tcPr>
            <w:tcW w:w="1826" w:type="pct"/>
            <w:tcBorders>
              <w:top w:val="single" w:sz="4" w:space="0" w:color="auto"/>
              <w:left w:val="single" w:sz="4" w:space="0" w:color="auto"/>
              <w:bottom w:val="single" w:sz="4" w:space="0" w:color="auto"/>
              <w:right w:val="single" w:sz="4" w:space="0" w:color="auto"/>
            </w:tcBorders>
            <w:vAlign w:val="center"/>
          </w:tcPr>
          <w:p w14:paraId="3506B0D8" w14:textId="77777777" w:rsidR="00B66ACF" w:rsidRDefault="00B66ACF" w:rsidP="00B66ACF">
            <w:pPr>
              <w:pStyle w:val="NoSpacing"/>
              <w:jc w:val="center"/>
              <w:rPr>
                <w:rFonts w:ascii="Times New Roman" w:hAnsi="Times New Roman"/>
                <w:b/>
                <w:bCs/>
                <w:color w:val="FF0000"/>
                <w:sz w:val="24"/>
                <w:szCs w:val="24"/>
                <w:lang w:eastAsia="zh-CN"/>
              </w:rPr>
            </w:pPr>
            <w:r w:rsidRPr="00B66ACF">
              <w:rPr>
                <w:rFonts w:ascii="Times New Roman" w:hAnsi="Times New Roman"/>
                <w:b/>
                <w:bCs/>
                <w:color w:val="FF0000"/>
                <w:sz w:val="24"/>
                <w:szCs w:val="24"/>
                <w:lang w:eastAsia="zh-CN"/>
              </w:rPr>
              <w:t>MU6024 SGN-PVG 04:30 - 09:30</w:t>
            </w:r>
          </w:p>
          <w:p w14:paraId="6C32C918" w14:textId="5CBB108E" w:rsidR="00B66ACF" w:rsidRPr="00B66ACF" w:rsidRDefault="00B66ACF" w:rsidP="00B66ACF">
            <w:pPr>
              <w:pStyle w:val="NoSpacing"/>
              <w:jc w:val="center"/>
              <w:rPr>
                <w:rFonts w:ascii="Times New Roman" w:hAnsi="Times New Roman"/>
                <w:b/>
                <w:bCs/>
                <w:color w:val="7030A0"/>
                <w:sz w:val="24"/>
                <w:szCs w:val="24"/>
                <w:lang w:eastAsia="zh-CN"/>
              </w:rPr>
            </w:pPr>
            <w:r w:rsidRPr="00B66ACF">
              <w:rPr>
                <w:rFonts w:ascii="Times New Roman" w:hAnsi="Times New Roman"/>
                <w:b/>
                <w:bCs/>
                <w:color w:val="FF0000"/>
                <w:sz w:val="24"/>
                <w:szCs w:val="24"/>
                <w:lang w:eastAsia="zh-CN"/>
              </w:rPr>
              <w:t>MU6023 PVG-SGN 23:40 - 03:30+1</w:t>
            </w:r>
          </w:p>
        </w:tc>
        <w:tc>
          <w:tcPr>
            <w:tcW w:w="710" w:type="pct"/>
            <w:tcBorders>
              <w:top w:val="single" w:sz="4" w:space="0" w:color="auto"/>
              <w:left w:val="single" w:sz="4" w:space="0" w:color="auto"/>
              <w:bottom w:val="single" w:sz="4" w:space="0" w:color="auto"/>
              <w:right w:val="single" w:sz="4" w:space="0" w:color="auto"/>
            </w:tcBorders>
            <w:vAlign w:val="center"/>
          </w:tcPr>
          <w:p w14:paraId="73598903" w14:textId="0F76F95F" w:rsidR="00B66ACF" w:rsidRDefault="00B66ACF" w:rsidP="00B66ACF">
            <w:pPr>
              <w:pStyle w:val="NoSpacing"/>
              <w:jc w:val="center"/>
              <w:rPr>
                <w:rFonts w:ascii="Times New Roman" w:hAnsi="Times New Roman"/>
                <w:b/>
                <w:color w:val="00B0F0"/>
                <w:sz w:val="24"/>
                <w:szCs w:val="24"/>
                <w:lang w:eastAsia="zh-CN"/>
              </w:rPr>
            </w:pPr>
            <w:r>
              <w:rPr>
                <w:rFonts w:ascii="Times New Roman" w:hAnsi="Times New Roman"/>
                <w:b/>
                <w:color w:val="00B0F0"/>
                <w:sz w:val="24"/>
                <w:szCs w:val="24"/>
                <w:lang w:eastAsia="zh-CN"/>
              </w:rPr>
              <w:t>16</w:t>
            </w:r>
            <w:r w:rsidRPr="00434DBF">
              <w:rPr>
                <w:rFonts w:ascii="Times New Roman" w:hAnsi="Times New Roman"/>
                <w:b/>
                <w:color w:val="00B0F0"/>
                <w:sz w:val="24"/>
                <w:szCs w:val="24"/>
                <w:lang w:eastAsia="zh-CN"/>
              </w:rPr>
              <w:t>.990.000</w:t>
            </w:r>
          </w:p>
        </w:tc>
        <w:tc>
          <w:tcPr>
            <w:tcW w:w="807" w:type="pct"/>
            <w:tcBorders>
              <w:top w:val="single" w:sz="4" w:space="0" w:color="auto"/>
              <w:left w:val="single" w:sz="4" w:space="0" w:color="auto"/>
              <w:bottom w:val="single" w:sz="4" w:space="0" w:color="auto"/>
              <w:right w:val="single" w:sz="4" w:space="0" w:color="auto"/>
            </w:tcBorders>
            <w:vAlign w:val="center"/>
          </w:tcPr>
          <w:p w14:paraId="4CEA3C7D" w14:textId="6249668F"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15.692.000</w:t>
            </w:r>
          </w:p>
        </w:tc>
        <w:tc>
          <w:tcPr>
            <w:tcW w:w="734" w:type="pct"/>
            <w:tcBorders>
              <w:top w:val="single" w:sz="4" w:space="0" w:color="auto"/>
              <w:left w:val="single" w:sz="4" w:space="0" w:color="auto"/>
              <w:bottom w:val="single" w:sz="4" w:space="0" w:color="auto"/>
              <w:right w:val="single" w:sz="4" w:space="0" w:color="auto"/>
            </w:tcBorders>
            <w:vAlign w:val="center"/>
          </w:tcPr>
          <w:p w14:paraId="511F5FC0" w14:textId="34F06CDE" w:rsidR="00B66ACF" w:rsidRDefault="00B66ACF" w:rsidP="00B66ACF">
            <w:pPr>
              <w:pStyle w:val="NoSpacing"/>
              <w:jc w:val="center"/>
              <w:rPr>
                <w:rFonts w:ascii="Times New Roman" w:hAnsi="Times New Roman"/>
                <w:b/>
                <w:sz w:val="24"/>
                <w:szCs w:val="24"/>
                <w:lang w:eastAsia="zh-CN"/>
              </w:rPr>
            </w:pPr>
            <w:r>
              <w:rPr>
                <w:rFonts w:ascii="Times New Roman" w:hAnsi="Times New Roman"/>
                <w:b/>
                <w:sz w:val="24"/>
                <w:szCs w:val="24"/>
                <w:lang w:eastAsia="zh-CN"/>
              </w:rPr>
              <w:t>5.097.000</w:t>
            </w:r>
          </w:p>
        </w:tc>
      </w:tr>
      <w:tr w:rsidR="00B66ACF" w:rsidRPr="00480776" w14:paraId="37C5A644" w14:textId="77777777" w:rsidTr="007E3B25">
        <w:trPr>
          <w:trHeight w:val="233"/>
          <w:jc w:val="center"/>
        </w:trPr>
        <w:tc>
          <w:tcPr>
            <w:tcW w:w="5000" w:type="pct"/>
            <w:gridSpan w:val="5"/>
            <w:tcBorders>
              <w:top w:val="single" w:sz="4" w:space="0" w:color="auto"/>
              <w:bottom w:val="single" w:sz="4" w:space="0" w:color="auto"/>
            </w:tcBorders>
            <w:vAlign w:val="center"/>
          </w:tcPr>
          <w:p w14:paraId="402DCAB0" w14:textId="77777777" w:rsidR="00B66ACF" w:rsidRPr="00480776" w:rsidRDefault="00B66ACF" w:rsidP="00B66ACF">
            <w:pPr>
              <w:pStyle w:val="NoSpacing"/>
              <w:jc w:val="center"/>
              <w:rPr>
                <w:rFonts w:ascii="Times New Roman" w:hAnsi="Times New Roman"/>
                <w:b/>
                <w:color w:val="7030A0"/>
                <w:sz w:val="24"/>
                <w:szCs w:val="24"/>
              </w:rPr>
            </w:pPr>
          </w:p>
        </w:tc>
      </w:tr>
      <w:tr w:rsidR="00B66ACF" w:rsidRPr="009F16B8" w14:paraId="6EF8AFCF" w14:textId="77777777" w:rsidTr="007E3B25">
        <w:trPr>
          <w:trHeight w:val="359"/>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B66ACF" w:rsidRPr="009F16B8" w:rsidRDefault="00B66ACF" w:rsidP="00B66ACF">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lastRenderedPageBreak/>
              <w:t xml:space="preserve">GIÁ TOUR BAO GỒM: </w:t>
            </w:r>
          </w:p>
        </w:tc>
      </w:tr>
      <w:tr w:rsidR="00B66ACF" w:rsidRPr="00480776" w14:paraId="50970B49"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4C6698DC" w14:textId="1C53E1ED" w:rsidR="00B66ACF" w:rsidRPr="00723F3E" w:rsidRDefault="00B66ACF" w:rsidP="00B66ACF">
            <w:pPr>
              <w:pStyle w:val="BodyText"/>
              <w:numPr>
                <w:ilvl w:val="0"/>
                <w:numId w:val="3"/>
              </w:numPr>
              <w:tabs>
                <w:tab w:val="left" w:pos="-360"/>
                <w:tab w:val="left" w:pos="337"/>
              </w:tabs>
              <w:spacing w:after="0"/>
              <w:ind w:left="0" w:right="38" w:hanging="23"/>
              <w:jc w:val="both"/>
              <w:rPr>
                <w:b/>
                <w:bCs/>
                <w:iCs/>
                <w:color w:val="FF0000"/>
                <w:lang w:val="en-SG"/>
              </w:rPr>
            </w:pPr>
            <w:r w:rsidRPr="00723F3E">
              <w:rPr>
                <w:color w:val="000000"/>
                <w:lang w:val="en-SG"/>
              </w:rPr>
              <w:t xml:space="preserve">Vé máy bay khứ hồi </w:t>
            </w:r>
            <w:r w:rsidRPr="00723F3E">
              <w:rPr>
                <w:bCs/>
                <w:color w:val="000000"/>
                <w:lang w:val="en-SG"/>
              </w:rPr>
              <w:t>theo đoàn (gồm</w:t>
            </w:r>
            <w:r w:rsidRPr="00723F3E">
              <w:rPr>
                <w:bCs/>
                <w:color w:val="000000"/>
                <w:lang w:val="vi-VN"/>
              </w:rPr>
              <w:t xml:space="preserve"> 1 kiện 23</w:t>
            </w:r>
            <w:r w:rsidRPr="00723F3E">
              <w:rPr>
                <w:bCs/>
                <w:color w:val="000000"/>
                <w:lang w:val="en-SG"/>
              </w:rPr>
              <w:t>kg</w:t>
            </w:r>
            <w:r>
              <w:rPr>
                <w:bCs/>
                <w:color w:val="000000"/>
                <w:lang w:val="en-SG"/>
              </w:rPr>
              <w:t xml:space="preserve"> ký gởi</w:t>
            </w:r>
            <w:r w:rsidRPr="00723F3E">
              <w:rPr>
                <w:bCs/>
                <w:color w:val="000000"/>
                <w:lang w:val="en-SG"/>
              </w:rPr>
              <w:t xml:space="preserve"> + 0</w:t>
            </w:r>
            <w:r>
              <w:rPr>
                <w:bCs/>
                <w:color w:val="000000"/>
                <w:lang w:val="en-SG"/>
              </w:rPr>
              <w:t>7</w:t>
            </w:r>
            <w:r w:rsidRPr="00723F3E">
              <w:rPr>
                <w:bCs/>
                <w:color w:val="000000"/>
                <w:lang w:val="en-SG"/>
              </w:rPr>
              <w:t>kg hành lý</w:t>
            </w:r>
            <w:r>
              <w:rPr>
                <w:bCs/>
                <w:color w:val="000000"/>
                <w:lang w:val="en-SG"/>
              </w:rPr>
              <w:t xml:space="preserve"> xách tay</w:t>
            </w:r>
            <w:r w:rsidRPr="00723F3E">
              <w:rPr>
                <w:bCs/>
                <w:color w:val="000000"/>
                <w:lang w:val="en-SG"/>
              </w:rPr>
              <w:t>)</w:t>
            </w:r>
          </w:p>
          <w:p w14:paraId="17030B90" w14:textId="77777777" w:rsidR="00B66ACF" w:rsidRPr="00723F3E" w:rsidRDefault="00B66ACF" w:rsidP="00B66ACF">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Bảo hiểm du lịch Quốc tế suốt tuyến.</w:t>
            </w:r>
          </w:p>
          <w:p w14:paraId="6ADF4C68" w14:textId="77777777" w:rsidR="00B66ACF" w:rsidRPr="00723F3E" w:rsidRDefault="00B66ACF" w:rsidP="00B66ACF">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13831B5C" w14:textId="3D400D08" w:rsidR="00B66ACF" w:rsidRPr="00977388" w:rsidRDefault="00B66ACF" w:rsidP="00B66ACF">
            <w:pPr>
              <w:pStyle w:val="BodyText"/>
              <w:numPr>
                <w:ilvl w:val="0"/>
                <w:numId w:val="3"/>
              </w:numPr>
              <w:tabs>
                <w:tab w:val="left" w:pos="-360"/>
                <w:tab w:val="left" w:pos="337"/>
                <w:tab w:val="left" w:pos="540"/>
              </w:tabs>
              <w:spacing w:after="0"/>
              <w:ind w:left="0" w:right="90" w:hanging="23"/>
              <w:jc w:val="both"/>
              <w:rPr>
                <w:lang w:val="en-SG"/>
              </w:rPr>
            </w:pPr>
            <w:r w:rsidRPr="00723F3E">
              <w:rPr>
                <w:bCs/>
                <w:iCs/>
                <w:color w:val="000000"/>
                <w:lang w:val="en-SG"/>
              </w:rPr>
              <w:t xml:space="preserve">Khách sạn tiêu chuẩn </w:t>
            </w:r>
            <w:r w:rsidRPr="00723F3E">
              <w:rPr>
                <w:b/>
                <w:bCs/>
                <w:iCs/>
                <w:color w:val="000000"/>
                <w:lang w:val="en-SG"/>
              </w:rPr>
              <w:t xml:space="preserve">4* </w:t>
            </w:r>
            <w:r>
              <w:rPr>
                <w:b/>
                <w:bCs/>
                <w:iCs/>
                <w:color w:val="000000"/>
                <w:lang w:val="en-SG"/>
              </w:rPr>
              <w:t>địa phương</w:t>
            </w:r>
            <w:r w:rsidRPr="00723F3E">
              <w:rPr>
                <w:b/>
                <w:bCs/>
                <w:iCs/>
                <w:color w:val="000000"/>
                <w:lang w:val="en-SG"/>
              </w:rPr>
              <w:t>*</w:t>
            </w:r>
            <w:r w:rsidRPr="00723F3E">
              <w:rPr>
                <w:bCs/>
                <w:iCs/>
                <w:color w:val="000000"/>
                <w:lang w:val="en-SG"/>
              </w:rPr>
              <w:t xml:space="preserve"> (2 người/</w:t>
            </w:r>
            <w:r>
              <w:rPr>
                <w:bCs/>
                <w:iCs/>
                <w:color w:val="000000"/>
                <w:lang w:val="en-SG"/>
              </w:rPr>
              <w:t>phòng</w:t>
            </w:r>
            <w:r w:rsidRPr="00723F3E">
              <w:rPr>
                <w:bCs/>
                <w:iCs/>
                <w:color w:val="000000"/>
                <w:lang w:val="en-SG"/>
              </w:rPr>
              <w:t>).</w:t>
            </w:r>
            <w:r>
              <w:rPr>
                <w:bCs/>
                <w:iCs/>
                <w:color w:val="000000"/>
                <w:lang w:val="en-SG"/>
              </w:rPr>
              <w:t xml:space="preserve"> </w:t>
            </w:r>
            <w:r>
              <w:t>Nếu khách đi lẻ mà không có người cùng giới trong đoàn để ghép chung, Quý khách sẽ chịu phí phụ thu phòng đơn hoặc nếu ở 3 người một phòng sẽ ở Phòng Twin/Double + 1 Extra Bed.</w:t>
            </w:r>
          </w:p>
          <w:p w14:paraId="27BD495A" w14:textId="339BB3C4" w:rsidR="00B66ACF" w:rsidRPr="00977388" w:rsidRDefault="00B66ACF" w:rsidP="00B66ACF">
            <w:pPr>
              <w:pStyle w:val="BodyText"/>
              <w:numPr>
                <w:ilvl w:val="0"/>
                <w:numId w:val="23"/>
              </w:numPr>
              <w:tabs>
                <w:tab w:val="left" w:pos="-360"/>
                <w:tab w:val="left" w:pos="337"/>
                <w:tab w:val="left" w:pos="540"/>
              </w:tabs>
              <w:spacing w:after="0"/>
              <w:ind w:right="90"/>
              <w:jc w:val="both"/>
              <w:rPr>
                <w:lang w:val="en-SG"/>
              </w:rPr>
            </w:pPr>
            <w:r>
              <w:rPr>
                <w:bCs/>
                <w:iCs/>
                <w:color w:val="000000"/>
                <w:lang w:val="en-SG"/>
              </w:rPr>
              <w:t xml:space="preserve">Thượng Hải: </w:t>
            </w:r>
            <w:r>
              <w:rPr>
                <w:rFonts w:eastAsia="PMingLiU"/>
                <w:b/>
                <w:bCs/>
                <w:lang w:val="en-US" w:eastAsia="zh-TW"/>
              </w:rPr>
              <w:t xml:space="preserve">Holiday Inn Shanghai </w:t>
            </w:r>
            <w:r w:rsidRPr="002703BD">
              <w:rPr>
                <w:rFonts w:eastAsia="PMingLiU"/>
                <w:bCs/>
                <w:lang w:eastAsia="zh-TW"/>
              </w:rPr>
              <w:t>hoặc tương đương</w:t>
            </w:r>
          </w:p>
          <w:p w14:paraId="23B3CCA0" w14:textId="45834A34" w:rsidR="00B66ACF" w:rsidRDefault="00B66ACF" w:rsidP="00B66ACF">
            <w:pPr>
              <w:pStyle w:val="BodyText"/>
              <w:numPr>
                <w:ilvl w:val="0"/>
                <w:numId w:val="23"/>
              </w:numPr>
              <w:tabs>
                <w:tab w:val="left" w:pos="-360"/>
                <w:tab w:val="left" w:pos="337"/>
                <w:tab w:val="left" w:pos="540"/>
              </w:tabs>
              <w:spacing w:after="0"/>
              <w:ind w:right="90"/>
              <w:jc w:val="both"/>
              <w:rPr>
                <w:lang w:val="en-SG"/>
              </w:rPr>
            </w:pPr>
            <w:r>
              <w:rPr>
                <w:lang w:val="en-SG"/>
              </w:rPr>
              <w:t xml:space="preserve">Vô Tích: </w:t>
            </w:r>
            <w:r w:rsidRPr="00434DBF">
              <w:rPr>
                <w:b/>
                <w:lang w:val="en-US"/>
              </w:rPr>
              <w:t>Holiday Inn Express Suzhou New District</w:t>
            </w:r>
            <w:r w:rsidRPr="00434DBF">
              <w:rPr>
                <w:lang w:val="en-US"/>
              </w:rPr>
              <w:t xml:space="preserve"> </w:t>
            </w:r>
            <w:r w:rsidRPr="002703BD">
              <w:rPr>
                <w:rFonts w:eastAsia="PMingLiU"/>
                <w:bCs/>
                <w:lang w:val="pt-BR" w:eastAsia="zh-TW"/>
              </w:rPr>
              <w:t>hoặc tương đương</w:t>
            </w:r>
          </w:p>
          <w:p w14:paraId="43BDE22D" w14:textId="77777777" w:rsidR="00B66ACF" w:rsidRDefault="00B66ACF" w:rsidP="00B66ACF">
            <w:pPr>
              <w:pStyle w:val="BodyText"/>
              <w:numPr>
                <w:ilvl w:val="0"/>
                <w:numId w:val="23"/>
              </w:numPr>
              <w:tabs>
                <w:tab w:val="left" w:pos="-360"/>
                <w:tab w:val="left" w:pos="337"/>
                <w:tab w:val="left" w:pos="540"/>
              </w:tabs>
              <w:spacing w:after="0"/>
              <w:ind w:right="90"/>
              <w:jc w:val="both"/>
              <w:rPr>
                <w:lang w:val="en-SG"/>
              </w:rPr>
            </w:pPr>
            <w:r>
              <w:rPr>
                <w:lang w:val="en-SG"/>
              </w:rPr>
              <w:t xml:space="preserve">Hàng Châu: </w:t>
            </w:r>
            <w:r w:rsidRPr="002703BD">
              <w:rPr>
                <w:rFonts w:eastAsia="Microsoft YaHei UI"/>
                <w:b/>
                <w:bCs/>
                <w:lang w:val="vi-VN" w:eastAsia="zh-CN"/>
              </w:rPr>
              <w:t>Hangzhou</w:t>
            </w:r>
            <w:r w:rsidRPr="002703BD">
              <w:rPr>
                <w:rFonts w:eastAsia="Microsoft YaHei UI"/>
                <w:b/>
                <w:bCs/>
                <w:lang w:eastAsia="zh-CN"/>
              </w:rPr>
              <w:t xml:space="preserve"> Holidays inn express</w:t>
            </w:r>
            <w:r w:rsidRPr="002703BD">
              <w:rPr>
                <w:rFonts w:eastAsia="Microsoft YaHei UI"/>
                <w:b/>
                <w:bCs/>
                <w:lang w:val="vi-VN" w:eastAsia="zh-CN"/>
              </w:rPr>
              <w:t xml:space="preserve"> Hotel</w:t>
            </w:r>
            <w:r w:rsidRPr="00663B64">
              <w:rPr>
                <w:rFonts w:eastAsia="PMingLiU"/>
                <w:bCs/>
                <w:lang w:val="pt-BR" w:eastAsia="zh-TW"/>
              </w:rPr>
              <w:t xml:space="preserve"> hoặc tương đương</w:t>
            </w:r>
          </w:p>
          <w:p w14:paraId="38F70A08" w14:textId="77777777" w:rsidR="00C36EC3" w:rsidRPr="00C36EC3" w:rsidRDefault="00B66ACF" w:rsidP="00C36EC3">
            <w:pPr>
              <w:pStyle w:val="BodyText"/>
              <w:numPr>
                <w:ilvl w:val="0"/>
                <w:numId w:val="3"/>
              </w:numPr>
              <w:tabs>
                <w:tab w:val="left" w:pos="-360"/>
                <w:tab w:val="left" w:pos="337"/>
              </w:tabs>
              <w:spacing w:after="0"/>
              <w:ind w:right="38"/>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w:t>
            </w:r>
            <w:r w:rsidR="00C36EC3">
              <w:rPr>
                <w:b/>
                <w:color w:val="000000"/>
                <w:lang w:val="en-SG"/>
              </w:rPr>
              <w:t xml:space="preserve">+ FILE hình thẻ 4*6 nền trắng). </w:t>
            </w:r>
          </w:p>
          <w:p w14:paraId="59CC34ED" w14:textId="5DC7117E" w:rsidR="00B66ACF" w:rsidRPr="00C36EC3" w:rsidRDefault="00C36EC3" w:rsidP="00C36EC3">
            <w:pPr>
              <w:pStyle w:val="BodyText"/>
              <w:tabs>
                <w:tab w:val="left" w:pos="-360"/>
                <w:tab w:val="left" w:pos="337"/>
              </w:tabs>
              <w:spacing w:after="0"/>
              <w:ind w:left="360" w:right="38"/>
              <w:jc w:val="both"/>
              <w:rPr>
                <w:bCs/>
                <w:i/>
                <w:iCs/>
                <w:color w:val="0000CC"/>
                <w:lang w:val="en-SG"/>
              </w:rPr>
            </w:pPr>
            <w:r w:rsidRPr="00C36EC3">
              <w:rPr>
                <w:b/>
                <w:color w:val="FF0000"/>
                <w:highlight w:val="yellow"/>
                <w:u w:val="single"/>
                <w:lang w:val="en-SG"/>
              </w:rPr>
              <w:t>Lưu ý:</w:t>
            </w:r>
            <w:r w:rsidRPr="00C36EC3">
              <w:rPr>
                <w:b/>
                <w:lang w:val="en-SG"/>
              </w:rPr>
              <w:t xml:space="preserve"> </w:t>
            </w:r>
            <w:r w:rsidRPr="00C36EC3">
              <w:rPr>
                <w:color w:val="000000"/>
                <w:lang w:val="en-SG"/>
              </w:rPr>
              <w:t>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khẩn cho nhân viên đăng ký tour)</w:t>
            </w:r>
          </w:p>
          <w:p w14:paraId="0A173E1E" w14:textId="77777777" w:rsidR="00B66ACF" w:rsidRPr="00723F3E" w:rsidRDefault="00B66ACF" w:rsidP="00B66ACF">
            <w:pPr>
              <w:pStyle w:val="BodyText"/>
              <w:numPr>
                <w:ilvl w:val="0"/>
                <w:numId w:val="3"/>
              </w:numPr>
              <w:tabs>
                <w:tab w:val="left" w:pos="-360"/>
                <w:tab w:val="left" w:pos="337"/>
              </w:tabs>
              <w:spacing w:after="0"/>
              <w:ind w:left="0" w:right="38" w:hanging="23"/>
              <w:jc w:val="both"/>
              <w:rPr>
                <w:bCs/>
                <w:iCs/>
                <w:color w:val="000000"/>
                <w:lang w:val="en-SG"/>
              </w:rPr>
            </w:pPr>
            <w:r w:rsidRPr="00723F3E">
              <w:rPr>
                <w:bCs/>
                <w:iCs/>
                <w:color w:val="000000"/>
                <w:lang w:val="en-SG"/>
              </w:rPr>
              <w:t>Phục vụ 1 chai nước suối/khách/ngày.</w:t>
            </w:r>
          </w:p>
          <w:p w14:paraId="38B6CC75" w14:textId="77777777" w:rsidR="00B66ACF" w:rsidRPr="00723F3E" w:rsidRDefault="00B66ACF" w:rsidP="00B66ACF">
            <w:pPr>
              <w:pStyle w:val="BodyText"/>
              <w:numPr>
                <w:ilvl w:val="0"/>
                <w:numId w:val="3"/>
              </w:numPr>
              <w:tabs>
                <w:tab w:val="left" w:pos="-360"/>
                <w:tab w:val="left" w:pos="337"/>
              </w:tabs>
              <w:spacing w:after="0"/>
              <w:ind w:left="0" w:right="38" w:hanging="23"/>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bookmarkStart w:id="0" w:name="_GoBack"/>
            <w:bookmarkEnd w:id="0"/>
            <w:r w:rsidRPr="00723F3E">
              <w:rPr>
                <w:bCs/>
                <w:iCs/>
                <w:color w:val="000000"/>
                <w:lang w:val="en-SG"/>
              </w:rPr>
              <w:t>).</w:t>
            </w:r>
          </w:p>
          <w:p w14:paraId="57CE69E3" w14:textId="77777777" w:rsidR="00B66ACF" w:rsidRPr="00723F3E" w:rsidRDefault="00B66ACF" w:rsidP="00B66ACF">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Xe máy lạnh vận chuyển suốt tuyến.</w:t>
            </w:r>
          </w:p>
          <w:p w14:paraId="24C10AF3" w14:textId="77777777" w:rsidR="00B66ACF" w:rsidRDefault="00B66ACF" w:rsidP="00B66ACF">
            <w:pPr>
              <w:pStyle w:val="BodyText"/>
              <w:numPr>
                <w:ilvl w:val="0"/>
                <w:numId w:val="3"/>
              </w:numPr>
              <w:tabs>
                <w:tab w:val="left" w:pos="-360"/>
                <w:tab w:val="left" w:pos="337"/>
              </w:tabs>
              <w:spacing w:after="0"/>
              <w:ind w:left="0" w:right="38" w:hanging="23"/>
              <w:jc w:val="both"/>
              <w:rPr>
                <w:color w:val="000000"/>
                <w:lang w:val="en-SG"/>
              </w:rPr>
            </w:pPr>
            <w:r w:rsidRPr="00723F3E">
              <w:rPr>
                <w:color w:val="000000"/>
                <w:lang w:val="en-SG"/>
              </w:rPr>
              <w:t>Vé tham quan như chương trình.</w:t>
            </w:r>
          </w:p>
          <w:p w14:paraId="66F142A8" w14:textId="1CCDCBD2" w:rsidR="00B66ACF" w:rsidRPr="00480776" w:rsidRDefault="00B66ACF" w:rsidP="00B66ACF">
            <w:pPr>
              <w:pStyle w:val="BodyText"/>
              <w:numPr>
                <w:ilvl w:val="0"/>
                <w:numId w:val="3"/>
              </w:numPr>
              <w:tabs>
                <w:tab w:val="left" w:pos="-360"/>
                <w:tab w:val="left" w:pos="337"/>
              </w:tabs>
              <w:spacing w:after="0"/>
              <w:ind w:left="0" w:right="38" w:hanging="23"/>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B66ACF" w:rsidRPr="009F16B8" w14:paraId="79A55DC3" w14:textId="77777777" w:rsidTr="007E3B25">
        <w:trPr>
          <w:trHeight w:val="368"/>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B66ACF" w:rsidRPr="009F16B8" w:rsidRDefault="00B66ACF" w:rsidP="00B66ACF">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B66ACF" w:rsidRPr="00480776" w14:paraId="7AE74536"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5CE19D1B" w14:textId="77777777" w:rsidR="00B66ACF" w:rsidRPr="00723F3E" w:rsidRDefault="00B66ACF" w:rsidP="00B66ACF">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56550413" w14:textId="59847D15" w:rsidR="00B66ACF" w:rsidRPr="00723F3E" w:rsidRDefault="00B66ACF" w:rsidP="00B66ACF">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3.2</w:t>
            </w:r>
            <w:r w:rsidRPr="00723F3E">
              <w:rPr>
                <w:rFonts w:ascii="Times New Roman" w:hAnsi="Times New Roman"/>
                <w:b/>
                <w:color w:val="FF0000"/>
                <w:sz w:val="24"/>
                <w:szCs w:val="24"/>
                <w:lang w:val="en-SG"/>
              </w:rPr>
              <w:t>00.000VNĐ).</w:t>
            </w:r>
          </w:p>
          <w:p w14:paraId="168A42FE" w14:textId="41A73D02" w:rsidR="00B66ACF" w:rsidRPr="00723F3E" w:rsidRDefault="00B66ACF" w:rsidP="00B66ACF">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3785DEBB" w:rsidR="00B66ACF" w:rsidRPr="001C3EEB" w:rsidRDefault="00B66ACF" w:rsidP="00B66ACF">
            <w:pPr>
              <w:pStyle w:val="BodyText"/>
              <w:numPr>
                <w:ilvl w:val="0"/>
                <w:numId w:val="18"/>
              </w:numPr>
              <w:tabs>
                <w:tab w:val="left" w:pos="-360"/>
                <w:tab w:val="left" w:pos="360"/>
              </w:tabs>
              <w:spacing w:after="0"/>
              <w:ind w:left="0" w:right="38" w:firstLine="0"/>
              <w:jc w:val="both"/>
              <w:rPr>
                <w:rFonts w:eastAsiaTheme="minorEastAsia"/>
                <w:b/>
                <w:bCs/>
                <w:color w:val="000000"/>
                <w:lang w:val="en-SG" w:eastAsia="zh-CN"/>
              </w:rPr>
            </w:pPr>
            <w:r w:rsidRPr="00723F3E">
              <w:rPr>
                <w:color w:val="000000"/>
                <w:lang w:val="en-SG"/>
              </w:rPr>
              <w:t xml:space="preserve">Tips cho tài xế địa phương và </w:t>
            </w:r>
            <w:r w:rsidRPr="001627C2">
              <w:rPr>
                <w:color w:val="000000"/>
                <w:lang w:val="en-SG"/>
              </w:rPr>
              <w:t>hướng dẫn</w:t>
            </w:r>
            <w:r w:rsidRPr="00DE00C9">
              <w:rPr>
                <w:color w:val="000000"/>
                <w:lang w:val="en-SG"/>
              </w:rPr>
              <w:t xml:space="preserve">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30</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840</w:t>
            </w:r>
            <w:r w:rsidRPr="00DE00C9">
              <w:rPr>
                <w:b/>
                <w:color w:val="EE0000"/>
                <w:lang w:val="en-SG"/>
              </w:rPr>
              <w:t>.000/khách/tour.</w:t>
            </w:r>
          </w:p>
        </w:tc>
      </w:tr>
      <w:tr w:rsidR="00B66ACF" w:rsidRPr="009F16B8" w14:paraId="48F172A0" w14:textId="77777777" w:rsidTr="007E3B25">
        <w:trPr>
          <w:trHeight w:val="31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B66ACF" w:rsidRPr="009F16B8" w:rsidRDefault="00B66ACF" w:rsidP="00B66ACF">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B66ACF" w:rsidRPr="00480776" w14:paraId="2DDA2AA1"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71C7472D" w14:textId="77777777" w:rsidR="00B66ACF" w:rsidRPr="00723F3E" w:rsidRDefault="00B66ACF" w:rsidP="00B66AC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B66ACF" w:rsidRPr="00723F3E" w:rsidRDefault="00B66ACF" w:rsidP="00B66AC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B66ACF" w:rsidRPr="00723F3E" w:rsidRDefault="00B66ACF" w:rsidP="00B66AC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B66ACF" w:rsidRPr="00480776" w:rsidRDefault="00B66ACF" w:rsidP="00B66ACF">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B66ACF" w:rsidRPr="009F16B8" w14:paraId="598FCF9A" w14:textId="77777777" w:rsidTr="007E3B25">
        <w:trPr>
          <w:trHeight w:val="404"/>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B66ACF" w:rsidRPr="009F16B8" w:rsidRDefault="00B66ACF" w:rsidP="00B66ACF">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B66ACF" w:rsidRPr="00480776" w14:paraId="3ABE54FB"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tcPr>
          <w:p w14:paraId="7D1C3E01" w14:textId="77777777" w:rsidR="00B66ACF" w:rsidRPr="00BA19E8" w:rsidRDefault="00B66ACF" w:rsidP="00B66ACF">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B66ACF" w:rsidRPr="00723F3E" w:rsidRDefault="00B66ACF" w:rsidP="00B66ACF">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B66ACF" w:rsidRPr="00723F3E" w:rsidRDefault="00B66ACF" w:rsidP="00B66ACF">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B66ACF" w:rsidRPr="00723F3E" w:rsidRDefault="00B66ACF" w:rsidP="00B66ACF">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B66ACF" w:rsidRPr="00723F3E" w:rsidRDefault="00B66ACF" w:rsidP="00B66ACF">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B66ACF" w:rsidRPr="00723F3E" w:rsidRDefault="00B66ACF" w:rsidP="00B66ACF">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50F21B3C" w14:textId="77777777" w:rsidR="00B66ACF" w:rsidRPr="003A56B1" w:rsidRDefault="00B66ACF" w:rsidP="00B66ACF">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B66ACF" w:rsidRPr="00BA19E8" w:rsidRDefault="00B66ACF" w:rsidP="00B66ACF">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B66ACF" w:rsidRPr="009F16B8" w14:paraId="47D779FE" w14:textId="77777777" w:rsidTr="007E3B25">
        <w:trPr>
          <w:trHeight w:val="377"/>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B66ACF" w:rsidRPr="009F16B8" w:rsidRDefault="00B66ACF" w:rsidP="00B66ACF">
            <w:pPr>
              <w:pStyle w:val="BodyText"/>
              <w:tabs>
                <w:tab w:val="left" w:pos="-360"/>
                <w:tab w:val="left" w:pos="337"/>
              </w:tabs>
              <w:spacing w:after="0"/>
              <w:ind w:right="38"/>
              <w:rPr>
                <w:color w:val="FFFFFF"/>
                <w:lang w:val="en-SG"/>
              </w:rPr>
            </w:pPr>
            <w:r w:rsidRPr="009F16B8">
              <w:rPr>
                <w:b/>
                <w:bCs/>
                <w:color w:val="FFFFFF"/>
              </w:rPr>
              <w:t>LƯU Ý</w:t>
            </w:r>
          </w:p>
        </w:tc>
      </w:tr>
      <w:tr w:rsidR="00B66ACF" w:rsidRPr="00C36EC3" w14:paraId="18C3E721" w14:textId="77777777" w:rsidTr="007E3B25">
        <w:trPr>
          <w:trHeight w:val="611"/>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14:paraId="682C904C" w14:textId="77777777" w:rsidR="00B66ACF" w:rsidRDefault="00B66ACF" w:rsidP="00B66ACF">
            <w:pPr>
              <w:pStyle w:val="ListParagraph"/>
              <w:numPr>
                <w:ilvl w:val="0"/>
                <w:numId w:val="2"/>
              </w:numPr>
              <w:tabs>
                <w:tab w:val="left" w:pos="205"/>
                <w:tab w:val="left" w:pos="270"/>
              </w:tabs>
              <w:spacing w:after="0" w:line="240" w:lineRule="auto"/>
              <w:ind w:left="25" w:firstLine="0"/>
              <w:jc w:val="both"/>
              <w:rPr>
                <w:rFonts w:ascii="Times New Roman" w:hAnsi="Times New Roman"/>
                <w:b/>
                <w:bCs/>
                <w:color w:val="000000"/>
                <w:sz w:val="24"/>
                <w:szCs w:val="24"/>
              </w:rPr>
            </w:pPr>
            <w:bookmarkStart w:id="1" w:name="_Hlk212824364"/>
            <w:r>
              <w:rPr>
                <w:rFonts w:ascii="Times New Roman" w:hAnsi="Times New Roman"/>
                <w:b/>
                <w:bCs/>
                <w:color w:val="000000"/>
                <w:sz w:val="24"/>
                <w:szCs w:val="24"/>
              </w:rPr>
              <w:t>(Hộ chiếu) Phải còn thời hạn sử dụng trên 6 tháng (Tính từ ngày khởi hành).</w:t>
            </w:r>
          </w:p>
          <w:p w14:paraId="10A8AB59" w14:textId="77777777" w:rsidR="00B66ACF" w:rsidRDefault="00B66ACF" w:rsidP="00B66ACF">
            <w:pPr>
              <w:pStyle w:val="ListParagraph"/>
              <w:numPr>
                <w:ilvl w:val="0"/>
                <w:numId w:val="2"/>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31C232D9" w14:textId="77777777" w:rsidR="00B66ACF" w:rsidRDefault="00B66ACF" w:rsidP="00B66ACF">
            <w:pPr>
              <w:pStyle w:val="ListParagraph"/>
              <w:numPr>
                <w:ilvl w:val="0"/>
                <w:numId w:val="2"/>
              </w:numPr>
              <w:tabs>
                <w:tab w:val="left" w:pos="205"/>
              </w:tabs>
              <w:spacing w:after="0" w:line="240" w:lineRule="auto"/>
              <w:ind w:left="25" w:firstLine="0"/>
              <w:jc w:val="both"/>
              <w:rPr>
                <w:rFonts w:ascii="Times New Roman" w:hAnsi="Times New Roman"/>
                <w:color w:val="000000"/>
                <w:sz w:val="24"/>
                <w:szCs w:val="24"/>
              </w:rPr>
            </w:pPr>
            <w:r>
              <w:rPr>
                <w:rFonts w:ascii="Times New Roman" w:hAnsi="Times New Roman"/>
                <w:color w:val="000000"/>
                <w:sz w:val="24"/>
                <w:szCs w:val="24"/>
              </w:rPr>
              <w:t xml:space="preserve">Trường hợp quý khách đã có visa sẽ được trừ lại </w:t>
            </w:r>
            <w:r>
              <w:rPr>
                <w:rFonts w:ascii="Times New Roman" w:hAnsi="Times New Roman"/>
                <w:b/>
                <w:color w:val="000000"/>
                <w:sz w:val="24"/>
                <w:szCs w:val="24"/>
              </w:rPr>
              <w:t>500.000</w:t>
            </w:r>
            <w:r>
              <w:rPr>
                <w:rFonts w:ascii="Times New Roman" w:hAnsi="Times New Roman"/>
                <w:color w:val="000000"/>
                <w:sz w:val="24"/>
                <w:szCs w:val="24"/>
              </w:rPr>
              <w:t xml:space="preserve"> VNĐ</w:t>
            </w:r>
          </w:p>
          <w:p w14:paraId="02258D8C" w14:textId="77777777" w:rsidR="00B66ACF" w:rsidRDefault="00B66ACF" w:rsidP="00B66ACF">
            <w:pPr>
              <w:pStyle w:val="ListParagraph"/>
              <w:numPr>
                <w:ilvl w:val="0"/>
                <w:numId w:val="2"/>
              </w:numPr>
              <w:tabs>
                <w:tab w:val="left" w:pos="205"/>
                <w:tab w:val="left" w:pos="270"/>
              </w:tabs>
              <w:spacing w:after="0"/>
              <w:ind w:left="25" w:firstLine="0"/>
              <w:jc w:val="both"/>
              <w:rPr>
                <w:rFonts w:ascii="Times New Roman" w:hAnsi="Times New Roman"/>
                <w:color w:val="000000"/>
                <w:sz w:val="24"/>
                <w:szCs w:val="24"/>
              </w:rPr>
            </w:pPr>
            <w:r>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ràng, hộ chiếu hết hạn hoặc không đúng qui định….), công ty du lịch sẽ không chịu trách nhiệm và sẽ không hoàn trả tiền tour.</w:t>
            </w:r>
          </w:p>
          <w:p w14:paraId="75B3D7BF" w14:textId="77777777" w:rsidR="00B66ACF" w:rsidRDefault="00B66ACF" w:rsidP="00B66ACF">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0F68BAD2" w14:textId="77777777" w:rsidR="00B66ACF" w:rsidRDefault="00B66ACF" w:rsidP="00B66ACF">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lastRenderedPageBreak/>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3FD3BB38" w14:textId="77777777" w:rsidR="00B66ACF" w:rsidRDefault="00B66ACF" w:rsidP="00B66ACF">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38C21E46" w14:textId="77777777" w:rsidR="00B66ACF" w:rsidRDefault="00B66ACF" w:rsidP="00B66ACF">
            <w:pPr>
              <w:pStyle w:val="ListParagraph"/>
              <w:numPr>
                <w:ilvl w:val="0"/>
                <w:numId w:val="2"/>
              </w:numPr>
              <w:tabs>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05 ngày và sẽ thỏa thuận lại ngày khởi hành khác, hoặc hoàn trả toàn bộ số tiền mà Quý khách đã thanh toán. </w:t>
            </w:r>
          </w:p>
          <w:p w14:paraId="0A102F7C" w14:textId="77777777" w:rsidR="00B66ACF" w:rsidRDefault="00B66ACF" w:rsidP="00B66ACF">
            <w:pPr>
              <w:pStyle w:val="ListParagraph"/>
              <w:numPr>
                <w:ilvl w:val="0"/>
                <w:numId w:val="2"/>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Quý khách đã phẩu thuật thẩm mỹ vui lòng làm lại hộ chiếu mới theo hình ảnh ở thời điểm hiện tại. Nếu không nhập cảnh được do ảnh hộ chiếu khác hình ảnh thực tế, công ty du lịch không chịu trách nhiệm và sẽ không hoàn trả tiền tour.</w:t>
            </w:r>
          </w:p>
          <w:p w14:paraId="29FA6989" w14:textId="77777777" w:rsidR="00B66ACF" w:rsidRDefault="00B66ACF" w:rsidP="00B66ACF">
            <w:pPr>
              <w:pStyle w:val="ListParagraph"/>
              <w:numPr>
                <w:ilvl w:val="0"/>
                <w:numId w:val="2"/>
              </w:numPr>
              <w:tabs>
                <w:tab w:val="left" w:pos="205"/>
                <w:tab w:val="left" w:pos="270"/>
              </w:tabs>
              <w:spacing w:after="0"/>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06AF7D2C" w14:textId="77777777" w:rsidR="00B66ACF" w:rsidRDefault="00B66ACF" w:rsidP="00B66ACF">
            <w:pPr>
              <w:pStyle w:val="ListParagraph"/>
              <w:numPr>
                <w:ilvl w:val="0"/>
                <w:numId w:val="2"/>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Do visa Trung Quốc là visa đoàn cùng đi cùng về </w:t>
            </w:r>
            <w:r>
              <w:rPr>
                <w:rFonts w:ascii="Times New Roman" w:hAnsi="Times New Roman"/>
                <w:color w:val="000000" w:themeColor="text1"/>
                <w:sz w:val="24"/>
                <w:szCs w:val="24"/>
                <w:lang w:val="de-DE"/>
              </w:rPr>
              <w:t>đúng ngày kết thúc tour.</w:t>
            </w:r>
          </w:p>
          <w:p w14:paraId="1561B0A4" w14:textId="77777777" w:rsidR="00B66ACF" w:rsidRDefault="00B66ACF" w:rsidP="00B66ACF">
            <w:pPr>
              <w:pStyle w:val="ListParagraph"/>
              <w:numPr>
                <w:ilvl w:val="0"/>
                <w:numId w:val="2"/>
              </w:numPr>
              <w:tabs>
                <w:tab w:val="left" w:pos="205"/>
                <w:tab w:val="left" w:pos="270"/>
              </w:tabs>
              <w:spacing w:after="0" w:line="240" w:lineRule="auto"/>
              <w:ind w:left="0" w:firstLine="43"/>
              <w:jc w:val="both"/>
              <w:rPr>
                <w:rFonts w:ascii="Times New Roman" w:hAnsi="Times New Roman"/>
                <w:b/>
                <w:i/>
                <w:color w:val="000000"/>
                <w:sz w:val="24"/>
                <w:szCs w:val="24"/>
                <w:lang w:val="de-DE"/>
              </w:rPr>
            </w:pPr>
            <w:r>
              <w:rPr>
                <w:rFonts w:ascii="Times New Roman" w:hAnsi="Times New Roman"/>
                <w:color w:val="000000" w:themeColor="text1"/>
                <w:spacing w:val="3"/>
                <w:sz w:val="23"/>
                <w:szCs w:val="23"/>
                <w:shd w:val="clear" w:color="auto" w:fill="FFFFFF"/>
                <w:lang w:val="de-DE"/>
              </w:rPr>
              <w:t xml:space="preserve">Trung Quốc khuyến nghị tất cả du khách người nước ngoài nhập cảnh vào Trung Quốc phải hoàn tất khai báo trực tuyến trước khi làm thủ tục nhập cảnh. </w:t>
            </w:r>
            <w:r>
              <w:rPr>
                <w:rFonts w:ascii="Times New Roman" w:hAnsi="Times New Roman"/>
                <w:b/>
                <w:i/>
                <w:color w:val="000000" w:themeColor="text1"/>
                <w:sz w:val="24"/>
                <w:szCs w:val="24"/>
                <w:lang w:val="de-DE"/>
              </w:rPr>
              <w:t xml:space="preserve">Quý khách vui lòng bấm vào link này để thực hiện khai báo online: </w:t>
            </w:r>
            <w:hyperlink r:id="rId14" w:history="1">
              <w:r>
                <w:rPr>
                  <w:rStyle w:val="Hyperlink"/>
                  <w:rFonts w:ascii="Times New Roman" w:hAnsi="Times New Roman"/>
                  <w:b/>
                  <w:i/>
                  <w:sz w:val="24"/>
                  <w:szCs w:val="24"/>
                  <w:lang w:val="de-DE"/>
                </w:rPr>
                <w:t>https://s.nia.gov.cn/ArrivalCardFillingPhone/</w:t>
              </w:r>
            </w:hyperlink>
          </w:p>
          <w:p w14:paraId="5FC24B22" w14:textId="77777777" w:rsidR="00B66ACF" w:rsidRPr="005D04C1" w:rsidRDefault="00B66ACF" w:rsidP="00B66ACF">
            <w:pPr>
              <w:pStyle w:val="ListParagraph"/>
              <w:numPr>
                <w:ilvl w:val="0"/>
                <w:numId w:val="24"/>
              </w:numPr>
              <w:tabs>
                <w:tab w:val="left" w:pos="199"/>
              </w:tabs>
              <w:ind w:left="0" w:firstLine="40"/>
              <w:jc w:val="both"/>
              <w:rPr>
                <w:rFonts w:ascii="Times New Roman" w:hAnsi="Times New Roman"/>
                <w:sz w:val="24"/>
                <w:szCs w:val="24"/>
                <w:lang w:val="de-DE"/>
              </w:rPr>
            </w:pPr>
            <w:r w:rsidRPr="005D04C1">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p>
          <w:p w14:paraId="3BC94319" w14:textId="77777777" w:rsidR="00B66ACF" w:rsidRDefault="00B66ACF" w:rsidP="00B66ACF">
            <w:pPr>
              <w:pStyle w:val="ListParagraph"/>
              <w:numPr>
                <w:ilvl w:val="0"/>
                <w:numId w:val="2"/>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 xml:space="preserve">Nếu khách có visa rời phải mang theo lúc đi tour. Quý khách là Việt Kiều hoặc người nước ngoài phải mang theo visa tái nhập Việt Nam. </w:t>
            </w:r>
          </w:p>
          <w:p w14:paraId="331FF791" w14:textId="77777777" w:rsidR="00B66ACF" w:rsidRDefault="00B66ACF" w:rsidP="00B66ACF">
            <w:pPr>
              <w:pStyle w:val="ListParagraph"/>
              <w:numPr>
                <w:ilvl w:val="0"/>
                <w:numId w:val="2"/>
              </w:numPr>
              <w:tabs>
                <w:tab w:val="left" w:pos="205"/>
                <w:tab w:val="left" w:pos="270"/>
              </w:tabs>
              <w:spacing w:after="0" w:line="240" w:lineRule="auto"/>
              <w:ind w:left="25" w:firstLine="0"/>
              <w:jc w:val="both"/>
              <w:rPr>
                <w:rFonts w:ascii="Times New Roman" w:hAnsi="Times New Roman"/>
                <w:color w:val="000000"/>
                <w:sz w:val="24"/>
                <w:szCs w:val="24"/>
                <w:lang w:val="de-DE"/>
              </w:rPr>
            </w:pPr>
            <w:r>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6C693536" w14:textId="77777777" w:rsidR="00B66ACF" w:rsidRDefault="00B66ACF" w:rsidP="00B66ACF">
            <w:pPr>
              <w:pStyle w:val="ListParagraph"/>
              <w:numPr>
                <w:ilvl w:val="0"/>
                <w:numId w:val="2"/>
              </w:numPr>
              <w:tabs>
                <w:tab w:val="left" w:pos="205"/>
                <w:tab w:val="left" w:pos="270"/>
              </w:tabs>
              <w:spacing w:after="0" w:line="240" w:lineRule="auto"/>
              <w:ind w:left="25"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1B2B5A05" w:rsidR="00B66ACF" w:rsidRPr="00E177D1" w:rsidRDefault="00B66ACF" w:rsidP="00B66ACF">
            <w:pPr>
              <w:pStyle w:val="ListParagraph"/>
              <w:numPr>
                <w:ilvl w:val="0"/>
                <w:numId w:val="2"/>
              </w:numPr>
              <w:tabs>
                <w:tab w:val="clear" w:pos="5832"/>
                <w:tab w:val="left" w:pos="257"/>
              </w:tabs>
              <w:spacing w:after="0" w:line="240" w:lineRule="auto"/>
              <w:ind w:left="-13" w:firstLine="0"/>
              <w:jc w:val="both"/>
              <w:rPr>
                <w:rFonts w:ascii="Times New Roman" w:hAnsi="Times New Roman"/>
                <w:b/>
                <w:i/>
                <w:color w:val="FF0000"/>
                <w:sz w:val="24"/>
                <w:szCs w:val="24"/>
                <w:u w:val="single"/>
                <w:lang w:val="de-DE"/>
              </w:rPr>
            </w:pPr>
            <w:r>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bookmarkEnd w:id="1"/>
      <w:tr w:rsidR="00B66ACF" w:rsidRPr="00C46222" w14:paraId="7BA8D3AA" w14:textId="77777777" w:rsidTr="007E3B25">
        <w:trPr>
          <w:trHeight w:val="350"/>
          <w:jc w:val="center"/>
        </w:trPr>
        <w:tc>
          <w:tcPr>
            <w:tcW w:w="5000"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B66ACF" w:rsidRPr="00C46222" w:rsidRDefault="00B66ACF" w:rsidP="00B66ACF">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B66ACF" w:rsidRPr="00480776" w14:paraId="586AE8D1" w14:textId="77777777" w:rsidTr="007E3B25">
        <w:trPr>
          <w:trHeight w:val="269"/>
          <w:jc w:val="center"/>
        </w:trPr>
        <w:tc>
          <w:tcPr>
            <w:tcW w:w="5000" w:type="pct"/>
            <w:gridSpan w:val="5"/>
            <w:tcBorders>
              <w:top w:val="single" w:sz="4" w:space="0" w:color="auto"/>
              <w:left w:val="single" w:sz="4" w:space="0" w:color="auto"/>
              <w:bottom w:val="single" w:sz="4" w:space="0" w:color="auto"/>
              <w:right w:val="single" w:sz="4" w:space="0" w:color="auto"/>
            </w:tcBorders>
          </w:tcPr>
          <w:p w14:paraId="16CD2C94" w14:textId="77777777" w:rsidR="00B66ACF" w:rsidRPr="00723F3E" w:rsidRDefault="00B66ACF" w:rsidP="00B66ACF">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B66ACF" w:rsidRPr="00723F3E" w:rsidRDefault="00B66ACF" w:rsidP="00B66ACF">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3CB10751" w14:textId="08EA0245" w:rsidR="00B84047" w:rsidRPr="00B84047" w:rsidRDefault="00B84047" w:rsidP="00B84047">
      <w:pPr>
        <w:spacing w:before="100" w:beforeAutospacing="1" w:after="100" w:afterAutospacing="1" w:line="240" w:lineRule="auto"/>
        <w:rPr>
          <w:rFonts w:ascii="Times New Roman" w:eastAsia="Times New Roman" w:hAnsi="Times New Roman"/>
          <w:sz w:val="24"/>
          <w:szCs w:val="24"/>
          <w:lang w:val="vi-VN" w:eastAsia="en-US"/>
        </w:rPr>
      </w:pPr>
      <w:r w:rsidRPr="00B84047">
        <w:rPr>
          <w:rFonts w:ascii="Times New Roman" w:eastAsia="Times New Roman" w:hAnsi="Times New Roman"/>
          <w:noProof/>
          <w:sz w:val="24"/>
          <w:szCs w:val="24"/>
        </w:rPr>
        <w:drawing>
          <wp:inline distT="0" distB="0" distL="0" distR="0" wp14:anchorId="39D85E93" wp14:editId="16D1DA6C">
            <wp:extent cx="6972300" cy="1399540"/>
            <wp:effectExtent l="0" t="0" r="0" b="0"/>
            <wp:docPr id="933488762"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488762" name="Picture 2" descr="A city with tall buildings and green grass&#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72300" cy="1399540"/>
                    </a:xfrm>
                    <a:prstGeom prst="rect">
                      <a:avLst/>
                    </a:prstGeom>
                    <a:noFill/>
                    <a:ln>
                      <a:noFill/>
                    </a:ln>
                  </pic:spPr>
                </pic:pic>
              </a:graphicData>
            </a:graphic>
          </wp:inline>
        </w:drawing>
      </w:r>
    </w:p>
    <w:p w14:paraId="1872739E" w14:textId="79CBF4EF"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607B1C" w14:textId="77777777" w:rsidR="00A032AD" w:rsidRDefault="00A032AD" w:rsidP="003D67AE">
      <w:pPr>
        <w:spacing w:after="0" w:line="240" w:lineRule="auto"/>
      </w:pPr>
      <w:r>
        <w:separator/>
      </w:r>
    </w:p>
  </w:endnote>
  <w:endnote w:type="continuationSeparator" w:id="0">
    <w:p w14:paraId="04680A53" w14:textId="77777777" w:rsidR="00A032AD" w:rsidRDefault="00A032AD"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icrosoft YaHei UI">
    <w:panose1 w:val="020B0503020204020204"/>
    <w:charset w:val="86"/>
    <w:family w:val="swiss"/>
    <w:pitch w:val="variable"/>
    <w:sig w:usb0="80000287" w:usb1="2ACF3C50" w:usb2="00000016" w:usb3="00000000" w:csb0="0004001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F6503" w14:textId="77777777" w:rsidR="00A032AD" w:rsidRDefault="00A032AD" w:rsidP="003D67AE">
      <w:pPr>
        <w:spacing w:after="0" w:line="240" w:lineRule="auto"/>
      </w:pPr>
      <w:r>
        <w:separator/>
      </w:r>
    </w:p>
  </w:footnote>
  <w:footnote w:type="continuationSeparator" w:id="0">
    <w:p w14:paraId="6A84E7A9" w14:textId="77777777" w:rsidR="00A032AD" w:rsidRDefault="00A032AD"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1.85pt;height:11.85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36605C"/>
    <w:multiLevelType w:val="hybridMultilevel"/>
    <w:tmpl w:val="A2DE9CB2"/>
    <w:lvl w:ilvl="0" w:tplc="CBC6FB2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1"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2"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63807EA1"/>
    <w:multiLevelType w:val="hybridMultilevel"/>
    <w:tmpl w:val="2DF45502"/>
    <w:lvl w:ilvl="0" w:tplc="A6881778">
      <w:start w:val="1"/>
      <w:numFmt w:val="bullet"/>
      <w:lvlText w:val=""/>
      <w:lvlJc w:val="left"/>
      <w:pPr>
        <w:ind w:left="360" w:hanging="360"/>
      </w:pPr>
      <w:rPr>
        <w:rFonts w:ascii="Wingdings" w:hAnsi="Wingdings" w:hint="default"/>
        <w:color w:val="auto"/>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EBD1417"/>
    <w:multiLevelType w:val="hybridMultilevel"/>
    <w:tmpl w:val="13A28B48"/>
    <w:lvl w:ilvl="0" w:tplc="F15A8DB6">
      <w:start w:val="4"/>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1"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5"/>
  </w:num>
  <w:num w:numId="4">
    <w:abstractNumId w:val="3"/>
  </w:num>
  <w:num w:numId="5">
    <w:abstractNumId w:val="10"/>
  </w:num>
  <w:num w:numId="6">
    <w:abstractNumId w:val="16"/>
  </w:num>
  <w:num w:numId="7">
    <w:abstractNumId w:val="21"/>
  </w:num>
  <w:num w:numId="8">
    <w:abstractNumId w:val="9"/>
  </w:num>
  <w:num w:numId="9">
    <w:abstractNumId w:val="2"/>
  </w:num>
  <w:num w:numId="10">
    <w:abstractNumId w:val="1"/>
  </w:num>
  <w:num w:numId="11">
    <w:abstractNumId w:val="17"/>
  </w:num>
  <w:num w:numId="12">
    <w:abstractNumId w:val="7"/>
  </w:num>
  <w:num w:numId="13">
    <w:abstractNumId w:val="22"/>
  </w:num>
  <w:num w:numId="14">
    <w:abstractNumId w:val="23"/>
  </w:num>
  <w:num w:numId="15">
    <w:abstractNumId w:val="14"/>
  </w:num>
  <w:num w:numId="16">
    <w:abstractNumId w:val="6"/>
  </w:num>
  <w:num w:numId="17">
    <w:abstractNumId w:val="18"/>
  </w:num>
  <w:num w:numId="18">
    <w:abstractNumId w:val="12"/>
  </w:num>
  <w:num w:numId="19">
    <w:abstractNumId w:val="19"/>
  </w:num>
  <w:num w:numId="20">
    <w:abstractNumId w:val="0"/>
  </w:num>
  <w:num w:numId="21">
    <w:abstractNumId w:val="8"/>
  </w:num>
  <w:num w:numId="22">
    <w:abstractNumId w:val="4"/>
  </w:num>
  <w:num w:numId="23">
    <w:abstractNumId w:val="20"/>
  </w:num>
  <w:num w:numId="24">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bordersDoNotSurroundHeader/>
  <w:bordersDoNotSurroundFooter/>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10D9D"/>
    <w:rsid w:val="000115EA"/>
    <w:rsid w:val="00017571"/>
    <w:rsid w:val="000223CF"/>
    <w:rsid w:val="000248D9"/>
    <w:rsid w:val="000310B9"/>
    <w:rsid w:val="0003195A"/>
    <w:rsid w:val="00031D8E"/>
    <w:rsid w:val="0003424F"/>
    <w:rsid w:val="00035805"/>
    <w:rsid w:val="000400D7"/>
    <w:rsid w:val="00054F90"/>
    <w:rsid w:val="00070CFE"/>
    <w:rsid w:val="00072A63"/>
    <w:rsid w:val="00084A4F"/>
    <w:rsid w:val="00085050"/>
    <w:rsid w:val="0008678B"/>
    <w:rsid w:val="0009083A"/>
    <w:rsid w:val="00093AE1"/>
    <w:rsid w:val="000A1CEA"/>
    <w:rsid w:val="000A6C04"/>
    <w:rsid w:val="000B169F"/>
    <w:rsid w:val="000B2F09"/>
    <w:rsid w:val="000B3503"/>
    <w:rsid w:val="000C52AA"/>
    <w:rsid w:val="000C673F"/>
    <w:rsid w:val="000D3810"/>
    <w:rsid w:val="000D5E39"/>
    <w:rsid w:val="000D6283"/>
    <w:rsid w:val="000D783E"/>
    <w:rsid w:val="000E6DCC"/>
    <w:rsid w:val="000F0805"/>
    <w:rsid w:val="000F7B6E"/>
    <w:rsid w:val="001104F3"/>
    <w:rsid w:val="00113C73"/>
    <w:rsid w:val="00114135"/>
    <w:rsid w:val="00117D37"/>
    <w:rsid w:val="00125AD9"/>
    <w:rsid w:val="00126C2B"/>
    <w:rsid w:val="00134590"/>
    <w:rsid w:val="00150132"/>
    <w:rsid w:val="00164665"/>
    <w:rsid w:val="00180146"/>
    <w:rsid w:val="0018688F"/>
    <w:rsid w:val="001907E5"/>
    <w:rsid w:val="0019182A"/>
    <w:rsid w:val="00195CB6"/>
    <w:rsid w:val="001A3EF5"/>
    <w:rsid w:val="001A4B37"/>
    <w:rsid w:val="001A6348"/>
    <w:rsid w:val="001B157E"/>
    <w:rsid w:val="001B6B5F"/>
    <w:rsid w:val="001C16B5"/>
    <w:rsid w:val="001C2C49"/>
    <w:rsid w:val="001C3EEB"/>
    <w:rsid w:val="001C5274"/>
    <w:rsid w:val="001C53CA"/>
    <w:rsid w:val="001C6377"/>
    <w:rsid w:val="001D0EC8"/>
    <w:rsid w:val="001D23AE"/>
    <w:rsid w:val="001D4550"/>
    <w:rsid w:val="001E5A05"/>
    <w:rsid w:val="001E7B64"/>
    <w:rsid w:val="001F0FE8"/>
    <w:rsid w:val="001F43C6"/>
    <w:rsid w:val="002044EC"/>
    <w:rsid w:val="0021582E"/>
    <w:rsid w:val="002200D6"/>
    <w:rsid w:val="0022234B"/>
    <w:rsid w:val="0022418C"/>
    <w:rsid w:val="00224F4C"/>
    <w:rsid w:val="0024089F"/>
    <w:rsid w:val="00240BFE"/>
    <w:rsid w:val="00243774"/>
    <w:rsid w:val="002444E2"/>
    <w:rsid w:val="00271421"/>
    <w:rsid w:val="002724C1"/>
    <w:rsid w:val="0027450E"/>
    <w:rsid w:val="00276C7E"/>
    <w:rsid w:val="002778E1"/>
    <w:rsid w:val="00281EE7"/>
    <w:rsid w:val="002833F1"/>
    <w:rsid w:val="00286004"/>
    <w:rsid w:val="0029030B"/>
    <w:rsid w:val="002961BC"/>
    <w:rsid w:val="002B4199"/>
    <w:rsid w:val="002B5EA9"/>
    <w:rsid w:val="002B6D05"/>
    <w:rsid w:val="002C3AC0"/>
    <w:rsid w:val="002D07BC"/>
    <w:rsid w:val="002D23B7"/>
    <w:rsid w:val="002D5F95"/>
    <w:rsid w:val="002E770C"/>
    <w:rsid w:val="002E7FC0"/>
    <w:rsid w:val="003003F1"/>
    <w:rsid w:val="00302739"/>
    <w:rsid w:val="00303C26"/>
    <w:rsid w:val="00304724"/>
    <w:rsid w:val="00312138"/>
    <w:rsid w:val="00312F5D"/>
    <w:rsid w:val="00315704"/>
    <w:rsid w:val="0032219F"/>
    <w:rsid w:val="00323B27"/>
    <w:rsid w:val="00332788"/>
    <w:rsid w:val="00337AF3"/>
    <w:rsid w:val="0034377F"/>
    <w:rsid w:val="00344386"/>
    <w:rsid w:val="00347D79"/>
    <w:rsid w:val="003518F5"/>
    <w:rsid w:val="003543E6"/>
    <w:rsid w:val="003543FD"/>
    <w:rsid w:val="003559BD"/>
    <w:rsid w:val="00362A83"/>
    <w:rsid w:val="0036608E"/>
    <w:rsid w:val="003802DF"/>
    <w:rsid w:val="00393244"/>
    <w:rsid w:val="00393370"/>
    <w:rsid w:val="003A0FEC"/>
    <w:rsid w:val="003A2E02"/>
    <w:rsid w:val="003B4A62"/>
    <w:rsid w:val="003C06B5"/>
    <w:rsid w:val="003C31DF"/>
    <w:rsid w:val="003C5390"/>
    <w:rsid w:val="003C7A0A"/>
    <w:rsid w:val="003D2257"/>
    <w:rsid w:val="003D67AE"/>
    <w:rsid w:val="003D6B5B"/>
    <w:rsid w:val="003E09D7"/>
    <w:rsid w:val="00422405"/>
    <w:rsid w:val="0042302C"/>
    <w:rsid w:val="00427762"/>
    <w:rsid w:val="00432FF5"/>
    <w:rsid w:val="00434DBF"/>
    <w:rsid w:val="00445777"/>
    <w:rsid w:val="00451007"/>
    <w:rsid w:val="00455F43"/>
    <w:rsid w:val="004564CC"/>
    <w:rsid w:val="00460E47"/>
    <w:rsid w:val="00462E06"/>
    <w:rsid w:val="00464685"/>
    <w:rsid w:val="00475ADA"/>
    <w:rsid w:val="00480776"/>
    <w:rsid w:val="004831A6"/>
    <w:rsid w:val="00484B8E"/>
    <w:rsid w:val="00484E37"/>
    <w:rsid w:val="00494A6F"/>
    <w:rsid w:val="00495251"/>
    <w:rsid w:val="00496C48"/>
    <w:rsid w:val="004A11DD"/>
    <w:rsid w:val="004A304F"/>
    <w:rsid w:val="004B09B7"/>
    <w:rsid w:val="004B3357"/>
    <w:rsid w:val="004B3C89"/>
    <w:rsid w:val="004C246B"/>
    <w:rsid w:val="004C6590"/>
    <w:rsid w:val="004D54DD"/>
    <w:rsid w:val="004E03B2"/>
    <w:rsid w:val="004E20AD"/>
    <w:rsid w:val="004E3DC1"/>
    <w:rsid w:val="004F19C4"/>
    <w:rsid w:val="004F1E21"/>
    <w:rsid w:val="004F382C"/>
    <w:rsid w:val="004F7B52"/>
    <w:rsid w:val="00503586"/>
    <w:rsid w:val="00505141"/>
    <w:rsid w:val="005076DA"/>
    <w:rsid w:val="00512BE2"/>
    <w:rsid w:val="00513499"/>
    <w:rsid w:val="00533605"/>
    <w:rsid w:val="00540C27"/>
    <w:rsid w:val="00540D30"/>
    <w:rsid w:val="0054445D"/>
    <w:rsid w:val="005460F7"/>
    <w:rsid w:val="00552C8A"/>
    <w:rsid w:val="00556606"/>
    <w:rsid w:val="00560952"/>
    <w:rsid w:val="00571C75"/>
    <w:rsid w:val="00574F7F"/>
    <w:rsid w:val="00581E9A"/>
    <w:rsid w:val="005825DA"/>
    <w:rsid w:val="00585775"/>
    <w:rsid w:val="00587A2B"/>
    <w:rsid w:val="005916DF"/>
    <w:rsid w:val="00593DC8"/>
    <w:rsid w:val="005A114E"/>
    <w:rsid w:val="005A4256"/>
    <w:rsid w:val="005A489B"/>
    <w:rsid w:val="005B151E"/>
    <w:rsid w:val="005B543E"/>
    <w:rsid w:val="005B585C"/>
    <w:rsid w:val="005B623A"/>
    <w:rsid w:val="005C39CE"/>
    <w:rsid w:val="005C54D3"/>
    <w:rsid w:val="005C767A"/>
    <w:rsid w:val="005C7CE2"/>
    <w:rsid w:val="005D3F1E"/>
    <w:rsid w:val="005F76BD"/>
    <w:rsid w:val="00615597"/>
    <w:rsid w:val="0061707B"/>
    <w:rsid w:val="00617831"/>
    <w:rsid w:val="0062053B"/>
    <w:rsid w:val="0062112C"/>
    <w:rsid w:val="00625899"/>
    <w:rsid w:val="00630571"/>
    <w:rsid w:val="0063071D"/>
    <w:rsid w:val="00636C25"/>
    <w:rsid w:val="00644946"/>
    <w:rsid w:val="006557E4"/>
    <w:rsid w:val="00666FA1"/>
    <w:rsid w:val="0066786D"/>
    <w:rsid w:val="006702BC"/>
    <w:rsid w:val="00671A7A"/>
    <w:rsid w:val="00675F1D"/>
    <w:rsid w:val="0068058A"/>
    <w:rsid w:val="00681724"/>
    <w:rsid w:val="0068342C"/>
    <w:rsid w:val="006844C8"/>
    <w:rsid w:val="0069210A"/>
    <w:rsid w:val="006A02FA"/>
    <w:rsid w:val="006A0FD9"/>
    <w:rsid w:val="006A73DD"/>
    <w:rsid w:val="006B04EC"/>
    <w:rsid w:val="006B70FC"/>
    <w:rsid w:val="006C09F1"/>
    <w:rsid w:val="006C42B6"/>
    <w:rsid w:val="006C4B3B"/>
    <w:rsid w:val="006C4F14"/>
    <w:rsid w:val="006C6B6E"/>
    <w:rsid w:val="006C6E4F"/>
    <w:rsid w:val="006E4611"/>
    <w:rsid w:val="006E464B"/>
    <w:rsid w:val="006E5059"/>
    <w:rsid w:val="006F3D01"/>
    <w:rsid w:val="006F3FC1"/>
    <w:rsid w:val="006F7170"/>
    <w:rsid w:val="0070122B"/>
    <w:rsid w:val="00702625"/>
    <w:rsid w:val="00705B4D"/>
    <w:rsid w:val="0071211E"/>
    <w:rsid w:val="007141B8"/>
    <w:rsid w:val="00721E93"/>
    <w:rsid w:val="00722E1C"/>
    <w:rsid w:val="007260B3"/>
    <w:rsid w:val="00732359"/>
    <w:rsid w:val="0073272F"/>
    <w:rsid w:val="00733D7B"/>
    <w:rsid w:val="007354C1"/>
    <w:rsid w:val="007417C5"/>
    <w:rsid w:val="00742766"/>
    <w:rsid w:val="007427C4"/>
    <w:rsid w:val="00755275"/>
    <w:rsid w:val="007553DB"/>
    <w:rsid w:val="0077035E"/>
    <w:rsid w:val="0077046E"/>
    <w:rsid w:val="0077097F"/>
    <w:rsid w:val="00771255"/>
    <w:rsid w:val="00772B42"/>
    <w:rsid w:val="00774003"/>
    <w:rsid w:val="00781686"/>
    <w:rsid w:val="007828EC"/>
    <w:rsid w:val="007851B5"/>
    <w:rsid w:val="0078570C"/>
    <w:rsid w:val="00792023"/>
    <w:rsid w:val="007A3176"/>
    <w:rsid w:val="007B06D3"/>
    <w:rsid w:val="007C5019"/>
    <w:rsid w:val="007C596C"/>
    <w:rsid w:val="007C7722"/>
    <w:rsid w:val="007D0186"/>
    <w:rsid w:val="007D1077"/>
    <w:rsid w:val="007D6102"/>
    <w:rsid w:val="007E0249"/>
    <w:rsid w:val="007E0E06"/>
    <w:rsid w:val="007E185B"/>
    <w:rsid w:val="007E3B25"/>
    <w:rsid w:val="007E53D1"/>
    <w:rsid w:val="007E71BB"/>
    <w:rsid w:val="007E73B3"/>
    <w:rsid w:val="007E77F5"/>
    <w:rsid w:val="007F7B5D"/>
    <w:rsid w:val="007F7BFF"/>
    <w:rsid w:val="008039F5"/>
    <w:rsid w:val="00807FCA"/>
    <w:rsid w:val="00811379"/>
    <w:rsid w:val="00811634"/>
    <w:rsid w:val="008144C8"/>
    <w:rsid w:val="00830261"/>
    <w:rsid w:val="008367D9"/>
    <w:rsid w:val="0084260B"/>
    <w:rsid w:val="00844F96"/>
    <w:rsid w:val="008457F2"/>
    <w:rsid w:val="00852E99"/>
    <w:rsid w:val="00854148"/>
    <w:rsid w:val="00854500"/>
    <w:rsid w:val="00854714"/>
    <w:rsid w:val="00870C9C"/>
    <w:rsid w:val="0088066F"/>
    <w:rsid w:val="00880A55"/>
    <w:rsid w:val="008827C7"/>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2711"/>
    <w:rsid w:val="00924DD7"/>
    <w:rsid w:val="00924E9A"/>
    <w:rsid w:val="00933817"/>
    <w:rsid w:val="0094030F"/>
    <w:rsid w:val="009471C6"/>
    <w:rsid w:val="00950FF9"/>
    <w:rsid w:val="00953149"/>
    <w:rsid w:val="00953965"/>
    <w:rsid w:val="00956872"/>
    <w:rsid w:val="00956B07"/>
    <w:rsid w:val="0096001C"/>
    <w:rsid w:val="0096059F"/>
    <w:rsid w:val="00963B59"/>
    <w:rsid w:val="009665C8"/>
    <w:rsid w:val="00990623"/>
    <w:rsid w:val="009974BF"/>
    <w:rsid w:val="009A17C7"/>
    <w:rsid w:val="009A2767"/>
    <w:rsid w:val="009A5B86"/>
    <w:rsid w:val="009B737B"/>
    <w:rsid w:val="009C156C"/>
    <w:rsid w:val="009C1F76"/>
    <w:rsid w:val="009C7C25"/>
    <w:rsid w:val="009D1E52"/>
    <w:rsid w:val="009D6CCB"/>
    <w:rsid w:val="009F166E"/>
    <w:rsid w:val="009F16B8"/>
    <w:rsid w:val="009F2A71"/>
    <w:rsid w:val="009F57F3"/>
    <w:rsid w:val="00A032AD"/>
    <w:rsid w:val="00A04472"/>
    <w:rsid w:val="00A06F50"/>
    <w:rsid w:val="00A147DA"/>
    <w:rsid w:val="00A1577F"/>
    <w:rsid w:val="00A20357"/>
    <w:rsid w:val="00A2609D"/>
    <w:rsid w:val="00A26D30"/>
    <w:rsid w:val="00A55650"/>
    <w:rsid w:val="00A6017D"/>
    <w:rsid w:val="00A612D6"/>
    <w:rsid w:val="00A71A33"/>
    <w:rsid w:val="00A71C29"/>
    <w:rsid w:val="00A82451"/>
    <w:rsid w:val="00A86424"/>
    <w:rsid w:val="00A943D2"/>
    <w:rsid w:val="00A97540"/>
    <w:rsid w:val="00AA0EBA"/>
    <w:rsid w:val="00AA2E2B"/>
    <w:rsid w:val="00AB2C1E"/>
    <w:rsid w:val="00AB39D6"/>
    <w:rsid w:val="00AB4D36"/>
    <w:rsid w:val="00AE348A"/>
    <w:rsid w:val="00AE4C50"/>
    <w:rsid w:val="00AE4D49"/>
    <w:rsid w:val="00B00267"/>
    <w:rsid w:val="00B03C90"/>
    <w:rsid w:val="00B1587B"/>
    <w:rsid w:val="00B15B61"/>
    <w:rsid w:val="00B16607"/>
    <w:rsid w:val="00B176CB"/>
    <w:rsid w:val="00B20F52"/>
    <w:rsid w:val="00B24CFD"/>
    <w:rsid w:val="00B30228"/>
    <w:rsid w:val="00B361E9"/>
    <w:rsid w:val="00B413D0"/>
    <w:rsid w:val="00B44019"/>
    <w:rsid w:val="00B4520E"/>
    <w:rsid w:val="00B57DF4"/>
    <w:rsid w:val="00B66ACF"/>
    <w:rsid w:val="00B84047"/>
    <w:rsid w:val="00B92FC6"/>
    <w:rsid w:val="00BA19E8"/>
    <w:rsid w:val="00BB1574"/>
    <w:rsid w:val="00BC37E5"/>
    <w:rsid w:val="00BC4B3B"/>
    <w:rsid w:val="00BD374C"/>
    <w:rsid w:val="00BD3871"/>
    <w:rsid w:val="00BD5DE2"/>
    <w:rsid w:val="00BD6590"/>
    <w:rsid w:val="00BE040C"/>
    <w:rsid w:val="00BE3010"/>
    <w:rsid w:val="00BF15D0"/>
    <w:rsid w:val="00BF378C"/>
    <w:rsid w:val="00BF6B05"/>
    <w:rsid w:val="00C00B80"/>
    <w:rsid w:val="00C0197A"/>
    <w:rsid w:val="00C14FA8"/>
    <w:rsid w:val="00C166BE"/>
    <w:rsid w:val="00C24B75"/>
    <w:rsid w:val="00C32344"/>
    <w:rsid w:val="00C3379C"/>
    <w:rsid w:val="00C36EC3"/>
    <w:rsid w:val="00C3715C"/>
    <w:rsid w:val="00C42975"/>
    <w:rsid w:val="00C46222"/>
    <w:rsid w:val="00C46307"/>
    <w:rsid w:val="00C46811"/>
    <w:rsid w:val="00C533CB"/>
    <w:rsid w:val="00C53794"/>
    <w:rsid w:val="00C53B69"/>
    <w:rsid w:val="00C56F7B"/>
    <w:rsid w:val="00C641DC"/>
    <w:rsid w:val="00C72EEC"/>
    <w:rsid w:val="00C81339"/>
    <w:rsid w:val="00C90007"/>
    <w:rsid w:val="00C921FC"/>
    <w:rsid w:val="00C938B9"/>
    <w:rsid w:val="00CA18C1"/>
    <w:rsid w:val="00CB3147"/>
    <w:rsid w:val="00CB5F5C"/>
    <w:rsid w:val="00CC5A14"/>
    <w:rsid w:val="00CC5BEA"/>
    <w:rsid w:val="00CE587C"/>
    <w:rsid w:val="00CF4D39"/>
    <w:rsid w:val="00CF4E9B"/>
    <w:rsid w:val="00CF6440"/>
    <w:rsid w:val="00D03712"/>
    <w:rsid w:val="00D03C0F"/>
    <w:rsid w:val="00D03C35"/>
    <w:rsid w:val="00D04D79"/>
    <w:rsid w:val="00D1136D"/>
    <w:rsid w:val="00D12439"/>
    <w:rsid w:val="00D17DF7"/>
    <w:rsid w:val="00D26670"/>
    <w:rsid w:val="00D2733F"/>
    <w:rsid w:val="00D334F9"/>
    <w:rsid w:val="00D400AE"/>
    <w:rsid w:val="00D446C6"/>
    <w:rsid w:val="00D459E3"/>
    <w:rsid w:val="00D462FB"/>
    <w:rsid w:val="00D601A2"/>
    <w:rsid w:val="00D71C5D"/>
    <w:rsid w:val="00D720B5"/>
    <w:rsid w:val="00D76398"/>
    <w:rsid w:val="00D813F1"/>
    <w:rsid w:val="00D86841"/>
    <w:rsid w:val="00D9070B"/>
    <w:rsid w:val="00D93B69"/>
    <w:rsid w:val="00D95172"/>
    <w:rsid w:val="00DA3C62"/>
    <w:rsid w:val="00DB7342"/>
    <w:rsid w:val="00DB7C0D"/>
    <w:rsid w:val="00DC2EB8"/>
    <w:rsid w:val="00DD0A2D"/>
    <w:rsid w:val="00DD517A"/>
    <w:rsid w:val="00DE03C3"/>
    <w:rsid w:val="00DE431B"/>
    <w:rsid w:val="00E06AA2"/>
    <w:rsid w:val="00E07F6F"/>
    <w:rsid w:val="00E177D1"/>
    <w:rsid w:val="00E2791B"/>
    <w:rsid w:val="00E330EC"/>
    <w:rsid w:val="00E37952"/>
    <w:rsid w:val="00E40A11"/>
    <w:rsid w:val="00E4100F"/>
    <w:rsid w:val="00E50B5B"/>
    <w:rsid w:val="00E64B25"/>
    <w:rsid w:val="00E70806"/>
    <w:rsid w:val="00E72715"/>
    <w:rsid w:val="00E74127"/>
    <w:rsid w:val="00E77751"/>
    <w:rsid w:val="00E8044C"/>
    <w:rsid w:val="00E860A7"/>
    <w:rsid w:val="00E930D7"/>
    <w:rsid w:val="00E96CC9"/>
    <w:rsid w:val="00EA4BAF"/>
    <w:rsid w:val="00EB4790"/>
    <w:rsid w:val="00EC3678"/>
    <w:rsid w:val="00EC6F22"/>
    <w:rsid w:val="00ED3A49"/>
    <w:rsid w:val="00EE37A5"/>
    <w:rsid w:val="00EE7C48"/>
    <w:rsid w:val="00EF020A"/>
    <w:rsid w:val="00EF4052"/>
    <w:rsid w:val="00EF6ED0"/>
    <w:rsid w:val="00F04668"/>
    <w:rsid w:val="00F13D22"/>
    <w:rsid w:val="00F14E51"/>
    <w:rsid w:val="00F1519D"/>
    <w:rsid w:val="00F15AC9"/>
    <w:rsid w:val="00F160E6"/>
    <w:rsid w:val="00F1683A"/>
    <w:rsid w:val="00F17D3E"/>
    <w:rsid w:val="00F22F1B"/>
    <w:rsid w:val="00F24377"/>
    <w:rsid w:val="00F270D5"/>
    <w:rsid w:val="00F27397"/>
    <w:rsid w:val="00F3182E"/>
    <w:rsid w:val="00F36922"/>
    <w:rsid w:val="00F420F7"/>
    <w:rsid w:val="00F50DA1"/>
    <w:rsid w:val="00F53E51"/>
    <w:rsid w:val="00F54BDE"/>
    <w:rsid w:val="00F67286"/>
    <w:rsid w:val="00F704F4"/>
    <w:rsid w:val="00F8240F"/>
    <w:rsid w:val="00F840E2"/>
    <w:rsid w:val="00F9038C"/>
    <w:rsid w:val="00F92BD1"/>
    <w:rsid w:val="00F92E24"/>
    <w:rsid w:val="00F95909"/>
    <w:rsid w:val="00FA43B0"/>
    <w:rsid w:val="00FB35DD"/>
    <w:rsid w:val="00FB59B6"/>
    <w:rsid w:val="00FC0558"/>
    <w:rsid w:val="00FC2569"/>
    <w:rsid w:val="00FC3F18"/>
    <w:rsid w:val="00FD309E"/>
    <w:rsid w:val="00FD6B2B"/>
    <w:rsid w:val="00FE1890"/>
    <w:rsid w:val="00FE1A66"/>
    <w:rsid w:val="00FE3E99"/>
    <w:rsid w:val="00FF1778"/>
    <w:rsid w:val="00FF2B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semiHidden/>
    <w:unhideWhenUsed/>
    <w:rsid w:val="00434DBF"/>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273296601">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40734201">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s.nia.gov.cn/ArrivalCardFillingPhone/"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CF3BFC-937B-476B-9D52-8CFE75381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2065</Words>
  <Characters>11774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2</cp:revision>
  <cp:lastPrinted>2025-02-14T08:59:00Z</cp:lastPrinted>
  <dcterms:created xsi:type="dcterms:W3CDTF">2026-09-28T04:48:00Z</dcterms:created>
  <dcterms:modified xsi:type="dcterms:W3CDTF">2026-09-28T04:48:00Z</dcterms:modified>
</cp:coreProperties>
</file>