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1FAA5F83" w:rsidR="00733D7B" w:rsidRPr="00480776" w:rsidRDefault="00AC4CE4" w:rsidP="00733D7B">
      <w:pPr>
        <w:spacing w:after="0" w:line="240" w:lineRule="auto"/>
        <w:rPr>
          <w:rFonts w:ascii="Times New Roman" w:eastAsia="Times New Roman" w:hAnsi="Times New Roman"/>
          <w:sz w:val="24"/>
          <w:szCs w:val="24"/>
          <w:lang w:eastAsia="en-US"/>
        </w:rPr>
      </w:pPr>
      <w:r>
        <w:rPr>
          <w:noProof/>
        </w:rPr>
        <w:drawing>
          <wp:inline distT="0" distB="0" distL="0" distR="0" wp14:anchorId="2083A831" wp14:editId="364A23CF">
            <wp:extent cx="6972300" cy="1279525"/>
            <wp:effectExtent l="0" t="0" r="0" b="0"/>
            <wp:docPr id="234344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73FB0C58" w14:textId="1171CA9D" w:rsidR="001907E5" w:rsidRPr="00480776" w:rsidRDefault="006E3A33" w:rsidP="00733D7B">
      <w:pPr>
        <w:spacing w:after="0" w:line="240" w:lineRule="auto"/>
        <w:jc w:val="center"/>
        <w:textDirection w:val="btLr"/>
        <w:rPr>
          <w:rFonts w:ascii="Times New Roman" w:eastAsia="Tahoma" w:hAnsi="Times New Roman"/>
          <w:b/>
          <w:color w:val="FF6600"/>
          <w:sz w:val="124"/>
          <w:szCs w:val="124"/>
        </w:rPr>
      </w:pPr>
      <w:r w:rsidRPr="008D67ED">
        <w:rPr>
          <w:rFonts w:ascii="Times New Roman" w:hAnsi="Times New Roman"/>
          <w:b/>
          <w:noProof/>
          <w:color w:val="FF0000"/>
          <w:sz w:val="24"/>
          <w:szCs w:val="24"/>
        </w:rPr>
        <w:drawing>
          <wp:inline distT="0" distB="0" distL="0" distR="0" wp14:anchorId="039A401D" wp14:editId="651FF691">
            <wp:extent cx="6987540" cy="1736391"/>
            <wp:effectExtent l="0" t="0" r="3810" b="0"/>
            <wp:docPr id="16" name="Picture 16" descr="A green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een and yellow text&#10;&#10;AI-generated content may be incorrect."/>
                    <pic:cNvPicPr/>
                  </pic:nvPicPr>
                  <pic:blipFill>
                    <a:blip r:embed="rId9" cstate="screen">
                      <a:extLst>
                        <a:ext uri="{28A0092B-C50C-407E-A947-70E740481C1C}">
                          <a14:useLocalDpi xmlns:a14="http://schemas.microsoft.com/office/drawing/2010/main"/>
                        </a:ext>
                      </a:extLst>
                    </a:blip>
                    <a:stretch>
                      <a:fillRect/>
                    </a:stretch>
                  </pic:blipFill>
                  <pic:spPr>
                    <a:xfrm>
                      <a:off x="0" y="0"/>
                      <a:ext cx="7010305" cy="1742048"/>
                    </a:xfrm>
                    <a:prstGeom prst="rect">
                      <a:avLst/>
                    </a:prstGeom>
                  </pic:spPr>
                </pic:pic>
              </a:graphicData>
            </a:graphic>
          </wp:inline>
        </w:drawing>
      </w:r>
    </w:p>
    <w:p w14:paraId="01157459" w14:textId="228BDA57" w:rsidR="00880A55" w:rsidRPr="00480776" w:rsidRDefault="006E3A33" w:rsidP="00733D7B">
      <w:pPr>
        <w:spacing w:after="0" w:line="240" w:lineRule="auto"/>
        <w:contextualSpacing/>
        <w:jc w:val="center"/>
        <w:rPr>
          <w:rFonts w:ascii="Times New Roman" w:hAnsi="Times New Roman"/>
          <w:noProof/>
          <w:lang w:eastAsia="en-US"/>
        </w:rPr>
      </w:pPr>
      <w:r w:rsidRPr="008D67ED">
        <w:rPr>
          <w:rFonts w:ascii="Times New Roman" w:hAnsi="Times New Roman"/>
          <w:b/>
          <w:noProof/>
          <w:color w:val="FF0000"/>
          <w:sz w:val="24"/>
          <w:szCs w:val="24"/>
        </w:rPr>
        <w:drawing>
          <wp:inline distT="0" distB="0" distL="0" distR="0" wp14:anchorId="6A441272" wp14:editId="3D933F04">
            <wp:extent cx="6989485" cy="4267200"/>
            <wp:effectExtent l="0" t="0" r="1905" b="0"/>
            <wp:docPr id="1226372345" name="Picture 1226372345" descr="A screenshot of a cell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72345" name="Picture 1226372345" descr="A screenshot of a cellphone&#10;&#10;AI-generated content may be incorrect."/>
                    <pic:cNvPicPr/>
                  </pic:nvPicPr>
                  <pic:blipFill>
                    <a:blip r:embed="rId10" cstate="screen">
                      <a:extLst>
                        <a:ext uri="{28A0092B-C50C-407E-A947-70E740481C1C}">
                          <a14:useLocalDpi xmlns:a14="http://schemas.microsoft.com/office/drawing/2010/main"/>
                        </a:ext>
                      </a:extLst>
                    </a:blip>
                    <a:stretch>
                      <a:fillRect/>
                    </a:stretch>
                  </pic:blipFill>
                  <pic:spPr>
                    <a:xfrm>
                      <a:off x="0" y="0"/>
                      <a:ext cx="7014682" cy="4282583"/>
                    </a:xfrm>
                    <a:prstGeom prst="rect">
                      <a:avLst/>
                    </a:prstGeom>
                  </pic:spPr>
                </pic:pic>
              </a:graphicData>
            </a:graphic>
          </wp:inline>
        </w:drawing>
      </w:r>
    </w:p>
    <w:p w14:paraId="2F1D2EDC" w14:textId="77777777" w:rsidR="00DB7342" w:rsidRPr="00C46222"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6222">
        <w:rPr>
          <w:rFonts w:ascii="Times New Roman" w:hAnsi="Times New Roman"/>
          <w:b/>
          <w:bCs/>
          <w:color w:val="FF0000"/>
          <w:sz w:val="36"/>
          <w:szCs w:val="36"/>
          <w:lang w:val="vi-VN"/>
        </w:rPr>
        <w:t>Visa Trung Quốc cực kỳ đơn giản chỉ Hộ chiếu scan và hình</w:t>
      </w:r>
    </w:p>
    <w:p w14:paraId="38470ED7" w14:textId="137F7784" w:rsidR="005B585C" w:rsidRPr="00260674" w:rsidRDefault="003D67AE" w:rsidP="00DE38C2">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260674">
        <w:rPr>
          <w:rFonts w:ascii="Times New Roman" w:hAnsi="Times New Roman"/>
          <w:b/>
          <w:bCs/>
          <w:color w:val="FF0000"/>
          <w:sz w:val="36"/>
          <w:szCs w:val="36"/>
          <w:lang w:val="vi-VN"/>
        </w:rPr>
        <w:t>Chương trình hấp dẫn với khách sạ</w:t>
      </w:r>
      <w:r w:rsidR="004C28EA">
        <w:rPr>
          <w:rFonts w:ascii="Times New Roman" w:hAnsi="Times New Roman"/>
          <w:b/>
          <w:bCs/>
          <w:color w:val="FF0000"/>
          <w:sz w:val="36"/>
          <w:szCs w:val="36"/>
          <w:lang w:val="vi-VN"/>
        </w:rPr>
        <w:t xml:space="preserve">n 4* </w:t>
      </w:r>
      <w:r w:rsidR="00260674" w:rsidRPr="00260674">
        <w:rPr>
          <w:rFonts w:ascii="Times New Roman" w:hAnsi="Times New Roman"/>
          <w:b/>
          <w:bCs/>
          <w:color w:val="FF0000"/>
          <w:sz w:val="36"/>
          <w:szCs w:val="36"/>
          <w:lang w:val="vi-VN"/>
        </w:rPr>
        <w:t>địa phương</w:t>
      </w:r>
    </w:p>
    <w:tbl>
      <w:tblPr>
        <w:tblW w:w="5000" w:type="pct"/>
        <w:jc w:val="center"/>
        <w:tblLook w:val="04A0" w:firstRow="1" w:lastRow="0" w:firstColumn="1" w:lastColumn="0" w:noHBand="0" w:noVBand="1"/>
      </w:tblPr>
      <w:tblGrid>
        <w:gridCol w:w="1467"/>
        <w:gridCol w:w="904"/>
        <w:gridCol w:w="3942"/>
        <w:gridCol w:w="1334"/>
        <w:gridCol w:w="1773"/>
        <w:gridCol w:w="1560"/>
      </w:tblGrid>
      <w:tr w:rsidR="006E3A33" w:rsidRPr="009F16B8" w14:paraId="59F94313" w14:textId="77777777" w:rsidTr="006E3A33">
        <w:trPr>
          <w:trHeight w:val="366"/>
          <w:jc w:val="center"/>
        </w:trPr>
        <w:tc>
          <w:tcPr>
            <w:tcW w:w="668" w:type="pct"/>
            <w:shd w:val="clear" w:color="auto" w:fill="3DC12F"/>
            <w:vAlign w:val="center"/>
          </w:tcPr>
          <w:p w14:paraId="1EDA2D60" w14:textId="77777777" w:rsidR="006E3A33" w:rsidRPr="009F16B8" w:rsidRDefault="006E3A33" w:rsidP="006E3A33">
            <w:pPr>
              <w:pStyle w:val="Default"/>
              <w:rPr>
                <w:b/>
                <w:iCs/>
                <w:color w:val="FFFFFF"/>
              </w:rPr>
            </w:pPr>
            <w:r w:rsidRPr="00BD6590">
              <w:rPr>
                <w:rFonts w:eastAsia="SimSun"/>
                <w:color w:val="FFFFFF"/>
                <w:lang w:val="vi-VN" w:eastAsia="zh-CN"/>
              </w:rPr>
              <w:br w:type="page"/>
            </w:r>
            <w:r w:rsidRPr="009F16B8">
              <w:rPr>
                <w:b/>
                <w:color w:val="FFFFFF"/>
              </w:rPr>
              <w:t>NGÀY 1:</w:t>
            </w:r>
          </w:p>
        </w:tc>
        <w:tc>
          <w:tcPr>
            <w:tcW w:w="4332" w:type="pct"/>
            <w:gridSpan w:val="5"/>
            <w:shd w:val="clear" w:color="auto" w:fill="3DC12F"/>
            <w:vAlign w:val="center"/>
          </w:tcPr>
          <w:p w14:paraId="330B77A2" w14:textId="7804B728" w:rsidR="006E3A33" w:rsidRPr="006E3A33" w:rsidRDefault="006E3A33" w:rsidP="006E3A33">
            <w:pPr>
              <w:pStyle w:val="Default"/>
              <w:ind w:right="-91"/>
              <w:rPr>
                <w:b/>
                <w:color w:val="FFFFFF"/>
              </w:rPr>
            </w:pPr>
            <w:r w:rsidRPr="006E3A33">
              <w:rPr>
                <w:b/>
                <w:color w:val="FFFFFF"/>
              </w:rPr>
              <w:t xml:space="preserve">TP.HCM  </w:t>
            </w:r>
            <w:r w:rsidR="00F61840">
              <w:rPr>
                <w:b/>
                <w:color w:val="FFFFFF"/>
              </w:rPr>
              <w:t>-</w:t>
            </w:r>
            <w:r w:rsidRPr="006E3A33">
              <w:rPr>
                <w:b/>
                <w:color w:val="FFFFFF"/>
              </w:rPr>
              <w:t xml:space="preserve"> THƯỢNG HẢI         </w:t>
            </w:r>
            <w:r>
              <w:rPr>
                <w:b/>
                <w:color w:val="FFFFFF"/>
              </w:rPr>
              <w:t xml:space="preserve">                      </w:t>
            </w:r>
            <w:r w:rsidRPr="006E3A33">
              <w:rPr>
                <w:b/>
                <w:color w:val="FFFFFF"/>
              </w:rPr>
              <w:t xml:space="preserve">                                                       ( Ăn 1 Bữa)</w:t>
            </w:r>
          </w:p>
        </w:tc>
      </w:tr>
      <w:tr w:rsidR="0036608E" w:rsidRPr="006E3A33" w14:paraId="39773800" w14:textId="77777777" w:rsidTr="005825DA">
        <w:trPr>
          <w:trHeight w:val="116"/>
          <w:jc w:val="center"/>
        </w:trPr>
        <w:tc>
          <w:tcPr>
            <w:tcW w:w="5000" w:type="pct"/>
            <w:gridSpan w:val="6"/>
          </w:tcPr>
          <w:p w14:paraId="2852A2AF" w14:textId="7F1793E7" w:rsidR="005B585C"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Trưởng đoàn đón Quý khách tại sân bay </w:t>
            </w:r>
            <w:r w:rsidRPr="008D67ED">
              <w:rPr>
                <w:rFonts w:ascii="Times New Roman" w:hAnsi="Times New Roman"/>
                <w:b/>
                <w:color w:val="FF0000"/>
                <w:sz w:val="24"/>
                <w:szCs w:val="24"/>
                <w:lang w:val="vi-VN"/>
              </w:rPr>
              <w:t>Tân Sơn Nhất</w:t>
            </w:r>
            <w:r w:rsidRPr="008D67ED">
              <w:rPr>
                <w:rFonts w:ascii="Times New Roman" w:hAnsi="Times New Roman"/>
                <w:color w:val="FF0000"/>
                <w:sz w:val="24"/>
                <w:szCs w:val="24"/>
                <w:lang w:val="vi-VN"/>
              </w:rPr>
              <w:t xml:space="preserve"> </w:t>
            </w:r>
            <w:r w:rsidRPr="008D67ED">
              <w:rPr>
                <w:rFonts w:ascii="Times New Roman" w:hAnsi="Times New Roman"/>
                <w:sz w:val="24"/>
                <w:szCs w:val="24"/>
                <w:lang w:val="vi-VN"/>
              </w:rPr>
              <w:t>để làm thủ tục checkin đáp chuyến bay</w:t>
            </w:r>
            <w:r w:rsidRPr="008D67ED">
              <w:rPr>
                <w:rFonts w:ascii="Times New Roman" w:hAnsi="Times New Roman"/>
                <w:b/>
                <w:color w:val="FF0000"/>
                <w:sz w:val="24"/>
                <w:szCs w:val="24"/>
                <w:lang w:val="vi-VN"/>
              </w:rPr>
              <w:t xml:space="preserve">  </w:t>
            </w:r>
            <w:r w:rsidRPr="008D67ED">
              <w:rPr>
                <w:rFonts w:ascii="Times New Roman" w:hAnsi="Times New Roman"/>
                <w:b/>
                <w:color w:val="5B9BD5" w:themeColor="accent1"/>
                <w:sz w:val="24"/>
                <w:szCs w:val="24"/>
                <w:lang w:val="vi-VN"/>
              </w:rPr>
              <w:t>VN52</w:t>
            </w:r>
            <w:r w:rsidR="00897ED1">
              <w:rPr>
                <w:rFonts w:ascii="Times New Roman" w:hAnsi="Times New Roman"/>
                <w:b/>
                <w:color w:val="5B9BD5" w:themeColor="accent1"/>
                <w:sz w:val="24"/>
                <w:szCs w:val="24"/>
              </w:rPr>
              <w:t>4</w:t>
            </w:r>
            <w:r w:rsidRPr="008D67ED">
              <w:rPr>
                <w:rFonts w:ascii="Times New Roman" w:hAnsi="Times New Roman"/>
                <w:b/>
                <w:color w:val="5B9BD5" w:themeColor="accent1"/>
                <w:sz w:val="24"/>
                <w:szCs w:val="24"/>
                <w:lang w:val="vi-VN"/>
              </w:rPr>
              <w:t xml:space="preserve"> SGN-PVG </w:t>
            </w:r>
            <w:r w:rsidRPr="008D67ED">
              <w:rPr>
                <w:rFonts w:ascii="Times New Roman" w:hAnsi="Times New Roman"/>
                <w:b/>
                <w:color w:val="FF0000"/>
                <w:sz w:val="24"/>
                <w:szCs w:val="24"/>
                <w:lang w:val="vi-VN"/>
              </w:rPr>
              <w:t xml:space="preserve">đi </w:t>
            </w:r>
            <w:r w:rsidRPr="008D67ED">
              <w:rPr>
                <w:rFonts w:ascii="Times New Roman" w:hAnsi="Times New Roman"/>
                <w:b/>
                <w:color w:val="FF0000"/>
                <w:sz w:val="24"/>
                <w:szCs w:val="24"/>
              </w:rPr>
              <w:t>Thượng</w:t>
            </w:r>
            <w:r w:rsidRPr="008D67ED">
              <w:rPr>
                <w:rFonts w:ascii="Times New Roman" w:hAnsi="Times New Roman"/>
                <w:b/>
                <w:color w:val="FF0000"/>
                <w:sz w:val="24"/>
                <w:szCs w:val="24"/>
                <w:lang w:val="vi-VN"/>
              </w:rPr>
              <w:t xml:space="preserve"> Hải</w:t>
            </w:r>
            <w:r>
              <w:rPr>
                <w:rFonts w:ascii="Times New Roman" w:hAnsi="Times New Roman"/>
                <w:b/>
                <w:color w:val="FF0000"/>
                <w:sz w:val="24"/>
                <w:szCs w:val="24"/>
              </w:rPr>
              <w:t>.</w:t>
            </w:r>
            <w:r w:rsidR="000C3A32">
              <w:rPr>
                <w:rFonts w:ascii="Times New Roman" w:hAnsi="Times New Roman"/>
                <w:b/>
                <w:color w:val="FF0000"/>
                <w:sz w:val="24"/>
                <w:szCs w:val="24"/>
              </w:rPr>
              <w:t xml:space="preserve"> </w:t>
            </w:r>
            <w:r w:rsidR="000C3A32" w:rsidRPr="000C3A32">
              <w:rPr>
                <w:rFonts w:ascii="Times New Roman" w:hAnsi="Times New Roman"/>
                <w:bCs/>
                <w:i/>
                <w:iCs/>
                <w:sz w:val="24"/>
                <w:szCs w:val="24"/>
              </w:rPr>
              <w:t>(Giờ bay chi tiết xem trong lịch khởi hành từng ngày)</w:t>
            </w:r>
          </w:p>
          <w:p w14:paraId="3E8938EF"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Đến </w:t>
            </w:r>
            <w:r w:rsidRPr="008D67ED">
              <w:rPr>
                <w:rFonts w:ascii="Times New Roman" w:hAnsi="Times New Roman"/>
                <w:b/>
                <w:color w:val="00B050"/>
                <w:sz w:val="24"/>
                <w:szCs w:val="24"/>
                <w:lang w:val="vi-VN"/>
              </w:rPr>
              <w:t>Thượng Hải</w:t>
            </w:r>
            <w:r w:rsidRPr="008D67ED">
              <w:rPr>
                <w:rFonts w:ascii="Times New Roman" w:hAnsi="Times New Roman"/>
                <w:sz w:val="24"/>
                <w:szCs w:val="24"/>
                <w:lang w:val="vi-VN"/>
              </w:rPr>
              <w:t xml:space="preserve">, đoàn làm thủ tục nhập cảnh. Tiếp tục tham quan </w:t>
            </w:r>
            <w:r w:rsidRPr="008D67ED">
              <w:rPr>
                <w:rFonts w:ascii="Times New Roman" w:hAnsi="Times New Roman"/>
                <w:b/>
                <w:bCs/>
                <w:sz w:val="24"/>
                <w:szCs w:val="24"/>
                <w:lang w:val="vi-VN"/>
              </w:rPr>
              <w:t>Kiến trúc Vạn Quốc</w:t>
            </w:r>
            <w:r w:rsidRPr="008D67ED">
              <w:rPr>
                <w:rFonts w:ascii="Times New Roman" w:hAnsi="Times New Roman"/>
                <w:sz w:val="24"/>
                <w:szCs w:val="24"/>
                <w:lang w:val="vi-VN"/>
              </w:rPr>
              <w:t xml:space="preserve"> – </w:t>
            </w:r>
            <w:r w:rsidRPr="000C3A32">
              <w:rPr>
                <w:rFonts w:ascii="Times New Roman" w:hAnsi="Times New Roman"/>
                <w:sz w:val="24"/>
                <w:szCs w:val="24"/>
                <w:lang w:val="vi-VN"/>
              </w:rPr>
              <w:t>Bến Thượng Hải</w:t>
            </w:r>
            <w:r w:rsidRPr="008D67ED">
              <w:rPr>
                <w:rFonts w:ascii="Times New Roman" w:hAnsi="Times New Roman"/>
                <w:sz w:val="24"/>
                <w:szCs w:val="24"/>
                <w:lang w:val="vi-VN"/>
              </w:rPr>
              <w:t xml:space="preserve">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 Ngắm </w:t>
            </w:r>
            <w:r w:rsidRPr="008D67ED">
              <w:rPr>
                <w:rFonts w:ascii="Times New Roman" w:hAnsi="Times New Roman"/>
                <w:b/>
                <w:color w:val="00B050"/>
                <w:sz w:val="24"/>
                <w:szCs w:val="24"/>
                <w:lang w:val="vi-VN"/>
              </w:rPr>
              <w:t>tháp truyền hình Minh Châu Phương Đông</w:t>
            </w:r>
            <w:r w:rsidRPr="008D67ED">
              <w:rPr>
                <w:rFonts w:ascii="Times New Roman" w:hAnsi="Times New Roman"/>
                <w:sz w:val="24"/>
                <w:szCs w:val="24"/>
                <w:lang w:val="vi-VN"/>
              </w:rPr>
              <w:t xml:space="preserve"> (không lên tháp) – một tháp truyền hình cao nhất Châu Á và đứng thứ ba trên thế giới. Có thể tham gia dạo thuyền sông </w:t>
            </w:r>
            <w:r w:rsidRPr="008D67ED">
              <w:rPr>
                <w:rFonts w:ascii="Times New Roman" w:hAnsi="Times New Roman"/>
                <w:b/>
                <w:color w:val="00B050"/>
                <w:sz w:val="24"/>
                <w:szCs w:val="24"/>
                <w:lang w:val="vi-VN"/>
              </w:rPr>
              <w:t>Hoàng Phố</w:t>
            </w:r>
            <w:r w:rsidRPr="008D67ED">
              <w:rPr>
                <w:rFonts w:ascii="Times New Roman" w:hAnsi="Times New Roman"/>
                <w:sz w:val="24"/>
                <w:szCs w:val="24"/>
                <w:lang w:val="vi-VN"/>
              </w:rPr>
              <w:t xml:space="preserve"> </w:t>
            </w:r>
            <w:r w:rsidRPr="008D67ED">
              <w:rPr>
                <w:rFonts w:ascii="Times New Roman" w:hAnsi="Times New Roman"/>
                <w:b/>
                <w:bCs/>
                <w:sz w:val="24"/>
                <w:szCs w:val="24"/>
                <w:lang w:val="vi-VN"/>
              </w:rPr>
              <w:t>(chi phí tự túc</w:t>
            </w:r>
            <w:r w:rsidRPr="006E3A33">
              <w:rPr>
                <w:rFonts w:ascii="Times New Roman" w:hAnsi="Times New Roman"/>
                <w:b/>
                <w:bCs/>
                <w:sz w:val="24"/>
                <w:szCs w:val="24"/>
                <w:lang w:val="vi-VN"/>
              </w:rPr>
              <w:t>)</w:t>
            </w:r>
          </w:p>
          <w:p w14:paraId="0516E0BF"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 xml:space="preserve">Tự do tham quan </w:t>
            </w:r>
            <w:r w:rsidRPr="008D67ED">
              <w:rPr>
                <w:rFonts w:ascii="Times New Roman" w:hAnsi="Times New Roman"/>
                <w:b/>
                <w:color w:val="00B050"/>
                <w:sz w:val="24"/>
                <w:szCs w:val="24"/>
                <w:lang w:val="vi-VN"/>
              </w:rPr>
              <w:t>phố đi bộ Nam Kinh</w:t>
            </w:r>
            <w:r w:rsidRPr="008D67ED">
              <w:rPr>
                <w:rFonts w:ascii="Times New Roman" w:hAnsi="Times New Roman"/>
                <w:sz w:val="24"/>
                <w:szCs w:val="24"/>
                <w:lang w:val="vi-VN"/>
              </w:rPr>
              <w:t>, con đường sầm uất nhất của Thượng Hải</w:t>
            </w:r>
            <w:r w:rsidRPr="006E3A33">
              <w:rPr>
                <w:rFonts w:ascii="Times New Roman" w:hAnsi="Times New Roman"/>
                <w:sz w:val="24"/>
                <w:szCs w:val="24"/>
                <w:lang w:val="vi-VN"/>
              </w:rPr>
              <w:t>.</w:t>
            </w:r>
          </w:p>
          <w:p w14:paraId="74F88591" w14:textId="77777777" w:rsidR="006E3A33" w:rsidRPr="006E3A33" w:rsidRDefault="006E3A33" w:rsidP="00615597">
            <w:pPr>
              <w:pStyle w:val="NoSpacing"/>
              <w:numPr>
                <w:ilvl w:val="0"/>
                <w:numId w:val="17"/>
              </w:numPr>
              <w:tabs>
                <w:tab w:val="left" w:pos="270"/>
              </w:tabs>
              <w:ind w:left="0" w:firstLine="0"/>
              <w:rPr>
                <w:rFonts w:ascii="Times New Roman" w:hAnsi="Times New Roman"/>
                <w:b/>
                <w:bCs/>
                <w:color w:val="000000"/>
                <w:sz w:val="24"/>
                <w:szCs w:val="24"/>
                <w:lang w:val="vi-VN"/>
              </w:rPr>
            </w:pPr>
            <w:r w:rsidRPr="008D67ED">
              <w:rPr>
                <w:rFonts w:ascii="Times New Roman" w:hAnsi="Times New Roman"/>
                <w:sz w:val="24"/>
                <w:szCs w:val="24"/>
                <w:lang w:val="vi-VN"/>
              </w:rPr>
              <w:t>Quý khách dùng cơm tối, về khách sạn nhận phòng và nghỉ đêm tại Thượng</w:t>
            </w:r>
            <w:r w:rsidRPr="006E3A33">
              <w:rPr>
                <w:rFonts w:ascii="Times New Roman" w:hAnsi="Times New Roman"/>
                <w:sz w:val="24"/>
                <w:szCs w:val="24"/>
                <w:lang w:val="vi-VN"/>
              </w:rPr>
              <w:t xml:space="preserve"> Hải.</w:t>
            </w:r>
          </w:p>
          <w:p w14:paraId="62FDB0DF" w14:textId="0E14F145" w:rsidR="006E3A33" w:rsidRPr="006E3A33" w:rsidRDefault="006E3A33" w:rsidP="006E3A33">
            <w:pPr>
              <w:pStyle w:val="NoSpacing"/>
              <w:tabs>
                <w:tab w:val="left" w:pos="270"/>
              </w:tabs>
              <w:rPr>
                <w:rFonts w:ascii="Times New Roman" w:hAnsi="Times New Roman"/>
                <w:b/>
                <w:bCs/>
                <w:color w:val="000000"/>
                <w:sz w:val="24"/>
                <w:szCs w:val="24"/>
                <w:lang w:val="vi-VN"/>
              </w:rPr>
            </w:pPr>
            <w:r w:rsidRPr="008D67ED">
              <w:rPr>
                <w:rFonts w:ascii="Times New Roman" w:hAnsi="Times New Roman"/>
                <w:noProof/>
                <w:sz w:val="24"/>
                <w:szCs w:val="24"/>
                <w:lang w:eastAsia="zh-CN"/>
              </w:rPr>
              <w:lastRenderedPageBreak/>
              <w:drawing>
                <wp:inline distT="0" distB="0" distL="0" distR="0" wp14:anchorId="547895AB" wp14:editId="60DFA2D9">
                  <wp:extent cx="6835856" cy="1598863"/>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6866317" cy="1605988"/>
                          </a:xfrm>
                          <a:prstGeom prst="rect">
                            <a:avLst/>
                          </a:prstGeom>
                          <a:ln>
                            <a:noFill/>
                          </a:ln>
                          <a:effectLst>
                            <a:softEdge rad="112500"/>
                          </a:effectLst>
                        </pic:spPr>
                      </pic:pic>
                    </a:graphicData>
                  </a:graphic>
                </wp:inline>
              </w:drawing>
            </w:r>
          </w:p>
        </w:tc>
      </w:tr>
      <w:tr w:rsidR="006E3A33" w:rsidRPr="009F16B8" w14:paraId="68FEBC5F" w14:textId="77777777" w:rsidTr="006E3A33">
        <w:trPr>
          <w:trHeight w:val="339"/>
          <w:jc w:val="center"/>
        </w:trPr>
        <w:tc>
          <w:tcPr>
            <w:tcW w:w="668" w:type="pct"/>
            <w:shd w:val="clear" w:color="auto" w:fill="3DC12F"/>
            <w:vAlign w:val="center"/>
          </w:tcPr>
          <w:p w14:paraId="2DAC1B70" w14:textId="77777777" w:rsidR="006E3A33" w:rsidRPr="009F16B8" w:rsidRDefault="006E3A33" w:rsidP="006E3A33">
            <w:pPr>
              <w:pStyle w:val="Default"/>
              <w:rPr>
                <w:b/>
                <w:color w:val="FFFFFF"/>
              </w:rPr>
            </w:pPr>
            <w:r w:rsidRPr="009F16B8">
              <w:rPr>
                <w:b/>
                <w:color w:val="FFFFFF"/>
              </w:rPr>
              <w:lastRenderedPageBreak/>
              <w:t>NGÀY 2:</w:t>
            </w:r>
          </w:p>
        </w:tc>
        <w:tc>
          <w:tcPr>
            <w:tcW w:w="4332" w:type="pct"/>
            <w:gridSpan w:val="5"/>
            <w:shd w:val="clear" w:color="auto" w:fill="3DC12F"/>
            <w:vAlign w:val="center"/>
          </w:tcPr>
          <w:p w14:paraId="3EA55D72" w14:textId="0AF94728" w:rsidR="006E3A33" w:rsidRPr="009F16B8" w:rsidRDefault="006E3A33" w:rsidP="006E3A33">
            <w:pPr>
              <w:pStyle w:val="Default"/>
              <w:ind w:right="-91"/>
              <w:rPr>
                <w:b/>
                <w:color w:val="FFFFFF"/>
              </w:rPr>
            </w:pPr>
            <w:r w:rsidRPr="006E3A33">
              <w:rPr>
                <w:b/>
                <w:color w:val="FFFFFF"/>
              </w:rPr>
              <w:t xml:space="preserve">THƯỢNG HẢI </w:t>
            </w:r>
            <w:r w:rsidR="00F61840">
              <w:rPr>
                <w:b/>
                <w:color w:val="FFFFFF"/>
              </w:rPr>
              <w:t>-</w:t>
            </w:r>
            <w:r w:rsidRPr="006E3A33">
              <w:rPr>
                <w:b/>
                <w:color w:val="FFFFFF"/>
              </w:rPr>
              <w:t xml:space="preserve"> Ô TRẤN </w:t>
            </w:r>
            <w:r w:rsidR="00F61840">
              <w:rPr>
                <w:b/>
                <w:color w:val="FFFFFF"/>
              </w:rPr>
              <w:t>-</w:t>
            </w:r>
            <w:r w:rsidRPr="006E3A33">
              <w:rPr>
                <w:b/>
                <w:color w:val="FFFFFF"/>
              </w:rPr>
              <w:t xml:space="preserve"> HÀNG CHÂU                                                        ( Ăn 3 Bữa)</w:t>
            </w:r>
          </w:p>
        </w:tc>
      </w:tr>
      <w:tr w:rsidR="0036608E" w:rsidRPr="00480776" w14:paraId="3F01BF56" w14:textId="77777777" w:rsidTr="005825DA">
        <w:trPr>
          <w:trHeight w:val="3192"/>
          <w:jc w:val="center"/>
        </w:trPr>
        <w:tc>
          <w:tcPr>
            <w:tcW w:w="5000" w:type="pct"/>
            <w:gridSpan w:val="6"/>
          </w:tcPr>
          <w:p w14:paraId="07712690"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rPr>
              <w:t>Sau</w:t>
            </w:r>
            <w:r w:rsidRPr="008D67ED">
              <w:rPr>
                <w:rFonts w:ascii="Times New Roman" w:hAnsi="Times New Roman"/>
                <w:sz w:val="24"/>
                <w:szCs w:val="24"/>
                <w:lang w:val="vi-VN"/>
              </w:rPr>
              <w:t xml:space="preserve"> bữa sáng, làm thủ tục trả phòng. Đoàn di chuyển đi tham quan mua sắm tại Xưởng Ngọc. </w:t>
            </w:r>
          </w:p>
          <w:p w14:paraId="1AE10BD3"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di chuyển sang </w:t>
            </w:r>
            <w:r w:rsidRPr="008D67ED">
              <w:rPr>
                <w:rFonts w:ascii="Times New Roman" w:hAnsi="Times New Roman"/>
                <w:b/>
                <w:color w:val="00B050"/>
                <w:sz w:val="24"/>
                <w:szCs w:val="24"/>
                <w:lang w:val="vi-VN"/>
              </w:rPr>
              <w:t>Ô TRẤN-</w:t>
            </w:r>
            <w:r w:rsidRPr="008D67ED">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8D67ED">
              <w:rPr>
                <w:rStyle w:val="Strong"/>
                <w:rFonts w:ascii="Times New Roman" w:hAnsi="Times New Roman"/>
                <w:color w:val="00B050"/>
                <w:sz w:val="24"/>
                <w:szCs w:val="24"/>
                <w:lang w:val="vi-VN"/>
              </w:rPr>
              <w:t>UNESCO</w:t>
            </w:r>
            <w:r w:rsidRPr="008D67ED">
              <w:rPr>
                <w:rFonts w:ascii="Times New Roman" w:hAnsi="Times New Roman"/>
                <w:sz w:val="24"/>
                <w:szCs w:val="24"/>
                <w:lang w:val="vi-VN"/>
              </w:rPr>
              <w:t xml:space="preserve"> công nhận là di sản văn hóa thế giới.</w:t>
            </w:r>
          </w:p>
          <w:p w14:paraId="468F6941"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tham quan </w:t>
            </w:r>
            <w:r w:rsidRPr="008D67ED">
              <w:rPr>
                <w:rFonts w:ascii="Times New Roman" w:hAnsi="Times New Roman"/>
                <w:b/>
                <w:color w:val="00B050"/>
                <w:sz w:val="24"/>
                <w:szCs w:val="24"/>
                <w:lang w:val="vi-VN"/>
              </w:rPr>
              <w:t xml:space="preserve">Vịnh Caishen, Nhà Trăm Giường,... </w:t>
            </w:r>
          </w:p>
          <w:p w14:paraId="06C5C705" w14:textId="77777777" w:rsidR="006E3A33" w:rsidRPr="008D67ED" w:rsidRDefault="006E3A33" w:rsidP="006E3A33">
            <w:pPr>
              <w:pStyle w:val="ListParagraph"/>
              <w:numPr>
                <w:ilvl w:val="0"/>
                <w:numId w:val="6"/>
              </w:numPr>
              <w:tabs>
                <w:tab w:val="left" w:pos="284"/>
              </w:tab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bữa trưa, sau đó khởi hành đi Hàng Châu. </w:t>
            </w:r>
          </w:p>
          <w:p w14:paraId="6C70CD93" w14:textId="77777777" w:rsidR="006E3A33" w:rsidRPr="008D67ED" w:rsidRDefault="006E3A33" w:rsidP="006E3A33">
            <w:pPr>
              <w:pStyle w:val="ListParagraph"/>
              <w:numPr>
                <w:ilvl w:val="0"/>
                <w:numId w:val="6"/>
              </w:numPr>
              <w:tabs>
                <w:tab w:val="left" w:pos="284"/>
              </w:tabs>
              <w:suppressAutoHyphen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8D67ED">
              <w:rPr>
                <w:rFonts w:ascii="Times New Roman" w:hAnsi="Times New Roman"/>
                <w:b/>
                <w:color w:val="00B050"/>
                <w:sz w:val="24"/>
                <w:szCs w:val="24"/>
                <w:lang w:val="vi-VN"/>
              </w:rPr>
              <w:t>trà Long Tĩnh</w:t>
            </w:r>
            <w:r w:rsidRPr="008D67ED">
              <w:rPr>
                <w:rFonts w:ascii="Times New Roman" w:hAnsi="Times New Roman"/>
                <w:sz w:val="24"/>
                <w:szCs w:val="24"/>
                <w:lang w:val="vi-VN"/>
              </w:rPr>
              <w:t xml:space="preserve"> nổi tiếng Trung Quốc.</w:t>
            </w:r>
          </w:p>
          <w:p w14:paraId="3E8B7A89" w14:textId="77777777" w:rsidR="006E3A33" w:rsidRPr="008D67ED" w:rsidRDefault="006E3A33" w:rsidP="006E3A33">
            <w:pPr>
              <w:pStyle w:val="ListParagraph"/>
              <w:numPr>
                <w:ilvl w:val="0"/>
                <w:numId w:val="19"/>
              </w:numPr>
              <w:tabs>
                <w:tab w:val="left" w:pos="284"/>
              </w:tabs>
              <w:suppressAutoHyphens/>
              <w:spacing w:after="16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ngồi thuyền thưởng ngoạn </w:t>
            </w:r>
            <w:r w:rsidRPr="008D67ED">
              <w:rPr>
                <w:rFonts w:ascii="Times New Roman" w:hAnsi="Times New Roman"/>
                <w:b/>
                <w:color w:val="00B050"/>
                <w:sz w:val="24"/>
                <w:szCs w:val="24"/>
                <w:lang w:val="vi-VN"/>
              </w:rPr>
              <w:t>Tây Hồ</w:t>
            </w:r>
            <w:r w:rsidRPr="008D67ED">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7E8B69C" w14:textId="77777777" w:rsidR="006E3A33" w:rsidRPr="008D67ED" w:rsidRDefault="006E3A33" w:rsidP="006E3A33">
            <w:pPr>
              <w:pStyle w:val="ListParagraph"/>
              <w:numPr>
                <w:ilvl w:val="0"/>
                <w:numId w:val="19"/>
              </w:numPr>
              <w:tabs>
                <w:tab w:val="left" w:pos="284"/>
              </w:tabs>
              <w:spacing w:after="0" w:line="259" w:lineRule="auto"/>
              <w:ind w:left="0" w:right="-9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sau đó có thể xem show </w:t>
            </w:r>
            <w:r w:rsidRPr="008D67ED">
              <w:rPr>
                <w:rFonts w:ascii="Times New Roman" w:hAnsi="Times New Roman"/>
                <w:b/>
                <w:color w:val="00B050"/>
                <w:sz w:val="24"/>
                <w:szCs w:val="24"/>
                <w:lang w:val="vi-VN"/>
              </w:rPr>
              <w:t>Tống Thành – Thiên Cổ Tình</w:t>
            </w:r>
            <w:r w:rsidRPr="008D67ED">
              <w:rPr>
                <w:rFonts w:ascii="Times New Roman" w:hAnsi="Times New Roman"/>
                <w:sz w:val="24"/>
                <w:szCs w:val="24"/>
                <w:lang w:val="vi-VN"/>
              </w:rPr>
              <w:t xml:space="preserve"> (Hàng Châu chính là cái nôi cho hàng loạt show Thiên Cổ Tình) </w:t>
            </w:r>
            <w:r w:rsidRPr="008D67ED">
              <w:rPr>
                <w:rFonts w:ascii="Times New Roman" w:hAnsi="Times New Roman"/>
                <w:b/>
                <w:bCs/>
                <w:sz w:val="24"/>
                <w:szCs w:val="24"/>
                <w:lang w:val="vi-VN"/>
              </w:rPr>
              <w:t xml:space="preserve">Chi phí tự túc. </w:t>
            </w:r>
          </w:p>
          <w:p w14:paraId="6BA2A509" w14:textId="57B3352A" w:rsidR="00332788" w:rsidRPr="00480776" w:rsidRDefault="006E3A33" w:rsidP="006E3A33">
            <w:pPr>
              <w:pStyle w:val="BodyText"/>
              <w:numPr>
                <w:ilvl w:val="0"/>
                <w:numId w:val="8"/>
              </w:numPr>
              <w:tabs>
                <w:tab w:val="left" w:pos="0"/>
                <w:tab w:val="left" w:pos="284"/>
              </w:tabs>
              <w:spacing w:after="0"/>
              <w:ind w:left="0" w:right="-1" w:firstLine="0"/>
              <w:rPr>
                <w:lang w:val="vi-VN"/>
              </w:rPr>
            </w:pPr>
            <w:r w:rsidRPr="008D67ED">
              <w:rPr>
                <w:lang w:val="vi-VN"/>
              </w:rPr>
              <w:t xml:space="preserve">Ăn tối và nghỉ đêm tại khách sạn </w:t>
            </w:r>
            <w:r w:rsidRPr="008D67ED">
              <w:rPr>
                <w:b/>
                <w:color w:val="00B050"/>
                <w:lang w:val="vi-VN"/>
              </w:rPr>
              <w:t>Hàng Châu</w:t>
            </w:r>
            <w:r w:rsidRPr="006E3A33">
              <w:rPr>
                <w:b/>
                <w:color w:val="00B050"/>
                <w:lang w:val="vi-VN"/>
              </w:rPr>
              <w:t>.</w:t>
            </w:r>
          </w:p>
          <w:p w14:paraId="59A23616" w14:textId="482279C5" w:rsidR="007D6102" w:rsidRPr="00480776" w:rsidRDefault="006E3A33" w:rsidP="004831A6">
            <w:pPr>
              <w:tabs>
                <w:tab w:val="center" w:pos="289"/>
              </w:tabs>
              <w:spacing w:after="0"/>
              <w:ind w:right="-91"/>
              <w:contextualSpacing/>
              <w:rPr>
                <w:rFonts w:ascii="Times New Roman" w:hAnsi="Times New Roman"/>
                <w:color w:val="000000"/>
                <w:sz w:val="21"/>
                <w:szCs w:val="21"/>
                <w:lang w:val="de-DE"/>
              </w:rPr>
            </w:pPr>
            <w:r w:rsidRPr="008D67ED">
              <w:rPr>
                <w:rFonts w:ascii="Times New Roman" w:hAnsi="Times New Roman"/>
                <w:noProof/>
                <w:sz w:val="24"/>
                <w:szCs w:val="24"/>
              </w:rPr>
              <w:drawing>
                <wp:inline distT="0" distB="0" distL="0" distR="0" wp14:anchorId="6DA65EE5" wp14:editId="7C64569F">
                  <wp:extent cx="6835140" cy="1454484"/>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6863672" cy="1460555"/>
                          </a:xfrm>
                          <a:prstGeom prst="rect">
                            <a:avLst/>
                          </a:prstGeom>
                          <a:ln>
                            <a:noFill/>
                          </a:ln>
                          <a:effectLst>
                            <a:softEdge rad="112500"/>
                          </a:effectLst>
                        </pic:spPr>
                      </pic:pic>
                    </a:graphicData>
                  </a:graphic>
                </wp:inline>
              </w:drawing>
            </w:r>
          </w:p>
        </w:tc>
      </w:tr>
      <w:tr w:rsidR="006E3A33" w:rsidRPr="009F16B8" w14:paraId="10E0AA99" w14:textId="77777777" w:rsidTr="006E3A33">
        <w:trPr>
          <w:trHeight w:val="369"/>
          <w:jc w:val="center"/>
        </w:trPr>
        <w:tc>
          <w:tcPr>
            <w:tcW w:w="668" w:type="pct"/>
            <w:shd w:val="clear" w:color="auto" w:fill="3DC12F"/>
            <w:vAlign w:val="center"/>
          </w:tcPr>
          <w:p w14:paraId="41161BD0" w14:textId="77777777" w:rsidR="006E3A33" w:rsidRPr="009F16B8" w:rsidRDefault="006E3A33" w:rsidP="006E3A33">
            <w:pPr>
              <w:pStyle w:val="Default"/>
              <w:rPr>
                <w:b/>
                <w:iCs/>
                <w:color w:val="FFFFFF"/>
              </w:rPr>
            </w:pPr>
            <w:r w:rsidRPr="009F16B8">
              <w:rPr>
                <w:b/>
                <w:color w:val="FFFFFF"/>
              </w:rPr>
              <w:t>NGÀY 3:</w:t>
            </w:r>
          </w:p>
        </w:tc>
        <w:tc>
          <w:tcPr>
            <w:tcW w:w="4332" w:type="pct"/>
            <w:gridSpan w:val="5"/>
            <w:shd w:val="clear" w:color="auto" w:fill="3DC12F"/>
            <w:vAlign w:val="center"/>
          </w:tcPr>
          <w:p w14:paraId="0835BEAD" w14:textId="57A104D0" w:rsidR="006E3A33" w:rsidRPr="006E3A33" w:rsidRDefault="006E3A33" w:rsidP="006E3A33">
            <w:pPr>
              <w:pStyle w:val="Default"/>
              <w:ind w:right="-91"/>
              <w:rPr>
                <w:b/>
                <w:color w:val="FFFFFF"/>
              </w:rPr>
            </w:pPr>
            <w:r w:rsidRPr="006E3A33">
              <w:rPr>
                <w:b/>
                <w:color w:val="FFFFFF"/>
              </w:rPr>
              <w:t xml:space="preserve">HÀNG CHÂU </w:t>
            </w:r>
            <w:r w:rsidR="00F61840">
              <w:rPr>
                <w:b/>
                <w:color w:val="FFFFFF"/>
              </w:rPr>
              <w:t>-</w:t>
            </w:r>
            <w:r w:rsidRPr="006E3A33">
              <w:rPr>
                <w:b/>
                <w:color w:val="FFFFFF"/>
              </w:rPr>
              <w:t xml:space="preserve"> TÔ CHÂU          </w:t>
            </w:r>
            <w:r>
              <w:rPr>
                <w:b/>
                <w:color w:val="FFFFFF"/>
              </w:rPr>
              <w:t xml:space="preserve">                     </w:t>
            </w:r>
            <w:r w:rsidRPr="006E3A33">
              <w:rPr>
                <w:b/>
                <w:color w:val="FFFFFF"/>
              </w:rPr>
              <w:t xml:space="preserve">                                                       ( Ăn 3 Bữa)</w:t>
            </w:r>
          </w:p>
        </w:tc>
      </w:tr>
      <w:tr w:rsidR="00920A33" w:rsidRPr="00480776" w14:paraId="3AAEFE38" w14:textId="77777777" w:rsidTr="006E3A33">
        <w:trPr>
          <w:trHeight w:val="2410"/>
          <w:jc w:val="center"/>
        </w:trPr>
        <w:tc>
          <w:tcPr>
            <w:tcW w:w="5000" w:type="pct"/>
            <w:gridSpan w:val="6"/>
          </w:tcPr>
          <w:p w14:paraId="15FD6875" w14:textId="5429079B" w:rsidR="00920A33" w:rsidRPr="00480776" w:rsidRDefault="006E3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ăn sáng tại khách sạn, </w:t>
            </w:r>
            <w:r w:rsidRPr="008D67ED">
              <w:rPr>
                <w:rFonts w:ascii="Times New Roman" w:hAnsi="Times New Roman"/>
                <w:sz w:val="24"/>
                <w:szCs w:val="24"/>
              </w:rPr>
              <w:t>t</w:t>
            </w:r>
            <w:r w:rsidRPr="008D67ED">
              <w:rPr>
                <w:rFonts w:ascii="Times New Roman" w:hAnsi="Times New Roman"/>
                <w:sz w:val="24"/>
                <w:szCs w:val="24"/>
                <w:lang w:val="vi-VN"/>
              </w:rPr>
              <w:t>rả phòng, đoàn</w:t>
            </w:r>
            <w:r w:rsidRPr="008D67ED">
              <w:rPr>
                <w:rFonts w:ascii="Times New Roman" w:hAnsi="Times New Roman"/>
                <w:sz w:val="24"/>
                <w:szCs w:val="24"/>
              </w:rPr>
              <w:t xml:space="preserve"> di chuyển</w:t>
            </w:r>
            <w:r w:rsidRPr="008D67ED">
              <w:rPr>
                <w:rFonts w:ascii="Times New Roman" w:hAnsi="Times New Roman"/>
                <w:b/>
                <w:color w:val="00B050"/>
                <w:sz w:val="24"/>
                <w:szCs w:val="24"/>
                <w:lang w:val="vi-VN"/>
              </w:rPr>
              <w:t xml:space="preserve"> đi Tô Châu</w:t>
            </w:r>
            <w:r w:rsidR="00920A33" w:rsidRPr="00480776">
              <w:rPr>
                <w:rFonts w:ascii="Times New Roman" w:hAnsi="Times New Roman"/>
                <w:sz w:val="24"/>
                <w:szCs w:val="24"/>
                <w:lang w:val="vi-VN"/>
              </w:rPr>
              <w:t xml:space="preserve">. </w:t>
            </w:r>
          </w:p>
          <w:p w14:paraId="359CFED0" w14:textId="436E6388" w:rsidR="00920A33" w:rsidRPr="00480776" w:rsidRDefault="006E3A33" w:rsidP="001B6B5F">
            <w:pPr>
              <w:pStyle w:val="ListParagraph"/>
              <w:numPr>
                <w:ilvl w:val="0"/>
                <w:numId w:val="6"/>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Tô Châu, Đoàn ăn trưa và tham quan </w:t>
            </w:r>
            <w:r w:rsidRPr="008D67ED">
              <w:rPr>
                <w:rFonts w:ascii="Times New Roman" w:hAnsi="Times New Roman"/>
                <w:b/>
                <w:color w:val="00B050"/>
                <w:sz w:val="24"/>
                <w:szCs w:val="24"/>
                <w:lang w:val="vi-VN"/>
              </w:rPr>
              <w:t>Hàn Sơn Tự</w:t>
            </w:r>
            <w:r w:rsidRPr="008D67ED">
              <w:rPr>
                <w:rFonts w:ascii="Times New Roman" w:hAnsi="Times New Roman"/>
                <w:b/>
                <w:bCs/>
                <w:color w:val="00B050"/>
                <w:sz w:val="24"/>
                <w:szCs w:val="24"/>
                <w:lang w:val="vi-VN"/>
              </w:rPr>
              <w:t xml:space="preserve"> </w:t>
            </w:r>
            <w:r w:rsidRPr="008D67ED">
              <w:rPr>
                <w:rFonts w:ascii="Times New Roman" w:hAnsi="Times New Roman"/>
                <w:sz w:val="24"/>
                <w:szCs w:val="24"/>
                <w:lang w:val="vi-VN"/>
              </w:rPr>
              <w:t>- ngôi chùa cổ nằm tại phía Tây của trấn Phong Kiều</w:t>
            </w:r>
            <w:r w:rsidRPr="006E3A33">
              <w:rPr>
                <w:rFonts w:ascii="Times New Roman" w:hAnsi="Times New Roman"/>
                <w:sz w:val="24"/>
                <w:szCs w:val="24"/>
                <w:lang w:val="vi-VN"/>
              </w:rPr>
              <w:t>.</w:t>
            </w:r>
          </w:p>
          <w:p w14:paraId="62E82EC7" w14:textId="22F8221D" w:rsidR="00920A33" w:rsidRPr="00480776"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Tham quan nghệ thuật kiến trúc nhà vườn </w:t>
            </w:r>
            <w:r w:rsidRPr="008D67ED">
              <w:rPr>
                <w:rFonts w:ascii="Times New Roman" w:hAnsi="Times New Roman"/>
                <w:b/>
                <w:color w:val="00B050"/>
                <w:sz w:val="24"/>
                <w:szCs w:val="24"/>
                <w:lang w:val="vi-VN"/>
              </w:rPr>
              <w:t xml:space="preserve">Sư Tử Lâm </w:t>
            </w:r>
            <w:r w:rsidRPr="008D67ED">
              <w:rPr>
                <w:rFonts w:ascii="Times New Roman" w:hAnsi="Times New Roman"/>
                <w:sz w:val="24"/>
                <w:szCs w:val="24"/>
                <w:lang w:val="vi-VN"/>
              </w:rPr>
              <w:t>- một trong những khu vườn tiêu biểu cho nghệ thuật kiến trúc nhà vườn cổ tại Tô Châu</w:t>
            </w:r>
            <w:r w:rsidR="00920A33" w:rsidRPr="00480776">
              <w:rPr>
                <w:rFonts w:ascii="Times New Roman" w:hAnsi="Times New Roman"/>
                <w:sz w:val="24"/>
                <w:szCs w:val="24"/>
                <w:lang w:val="vi-VN"/>
              </w:rPr>
              <w:t xml:space="preserve">. </w:t>
            </w:r>
          </w:p>
          <w:p w14:paraId="1F00A1F2" w14:textId="77777777" w:rsidR="006E3A33" w:rsidRPr="006E3A33"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Tham quan </w:t>
            </w:r>
            <w:r w:rsidRPr="008D67ED">
              <w:rPr>
                <w:rFonts w:ascii="Times New Roman" w:hAnsi="Times New Roman"/>
                <w:b/>
                <w:color w:val="00B050"/>
                <w:sz w:val="24"/>
                <w:szCs w:val="24"/>
                <w:lang w:val="vi-VN"/>
              </w:rPr>
              <w:t xml:space="preserve">bảo tàng tơ lụa </w:t>
            </w:r>
            <w:r w:rsidRPr="008D67ED">
              <w:rPr>
                <w:rFonts w:ascii="Times New Roman" w:hAnsi="Times New Roman"/>
                <w:sz w:val="24"/>
                <w:szCs w:val="24"/>
                <w:lang w:val="vi-VN"/>
              </w:rPr>
              <w:t xml:space="preserve">-  Bảo tàng Tơ Lụa ở Tô Châu là một địa điểm du khách không thể bỏ qua nếu muốn bạn muốn tìm hiểu về tơ lụa của vùng đất này. Đoàn tiếp tục di chuyển ngắm từ xa </w:t>
            </w:r>
            <w:r w:rsidRPr="008D67ED">
              <w:rPr>
                <w:rFonts w:ascii="Times New Roman" w:hAnsi="Times New Roman"/>
                <w:b/>
                <w:color w:val="00B050"/>
                <w:sz w:val="24"/>
                <w:szCs w:val="24"/>
                <w:lang w:val="vi-VN"/>
              </w:rPr>
              <w:t>Cánh cổng Phương Đông</w:t>
            </w:r>
            <w:r w:rsidRPr="008D67ED">
              <w:rPr>
                <w:rFonts w:ascii="Times New Roman" w:hAnsi="Times New Roman"/>
                <w:sz w:val="24"/>
                <w:szCs w:val="24"/>
                <w:lang w:val="vi-VN"/>
              </w:rPr>
              <w:t>, kiến trúc lạ mắt của toà nhà 69 tầng làm người ta liên tưởng đến một “chiếc quần” hơn là một “cánh cổng</w:t>
            </w:r>
            <w:r w:rsidRPr="006E3A33">
              <w:rPr>
                <w:rFonts w:ascii="Times New Roman" w:hAnsi="Times New Roman"/>
                <w:sz w:val="24"/>
                <w:szCs w:val="24"/>
                <w:lang w:val="vi-VN"/>
              </w:rPr>
              <w:t>”</w:t>
            </w:r>
            <w:r w:rsidR="00920A33" w:rsidRPr="00480776">
              <w:rPr>
                <w:rFonts w:ascii="Times New Roman" w:eastAsia="Times New Roman" w:hAnsi="Times New Roman"/>
                <w:sz w:val="24"/>
                <w:szCs w:val="24"/>
                <w:lang w:val="vi-VN" w:eastAsia="vi-VN"/>
              </w:rPr>
              <w:t>.</w:t>
            </w:r>
          </w:p>
          <w:p w14:paraId="0057717F" w14:textId="382208DB" w:rsidR="00920A33" w:rsidRPr="00480776" w:rsidRDefault="006E3A33" w:rsidP="001B6B5F">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vi-VN" w:eastAsia="vi-VN"/>
              </w:rPr>
            </w:pPr>
            <w:r w:rsidRPr="008D67ED">
              <w:rPr>
                <w:rFonts w:ascii="Times New Roman" w:hAnsi="Times New Roman"/>
                <w:sz w:val="24"/>
                <w:szCs w:val="24"/>
                <w:lang w:val="vi-VN"/>
              </w:rPr>
              <w:t xml:space="preserve">Đoàn tiếp tục tham quan </w:t>
            </w:r>
            <w:r w:rsidRPr="008D67ED">
              <w:rPr>
                <w:rFonts w:ascii="Times New Roman" w:hAnsi="Times New Roman"/>
                <w:b/>
                <w:color w:val="00B050"/>
                <w:sz w:val="24"/>
                <w:szCs w:val="24"/>
                <w:lang w:val="vi-VN"/>
              </w:rPr>
              <w:t>Phố cổ Sơn Đường</w:t>
            </w:r>
            <w:r w:rsidRPr="008D67ED">
              <w:rPr>
                <w:rFonts w:ascii="Times New Roman" w:hAnsi="Times New Roman"/>
                <w:sz w:val="24"/>
                <w:szCs w:val="24"/>
                <w:lang w:val="vi-VN"/>
              </w:rPr>
              <w:t>, nơi đây được mệnh danh là “Con phố số 1 Tô Châu”. Nơi tạo ra nhiều giá trị du lịch và thu hút đông khách du lịch mỗi năm đến với Tô Châu</w:t>
            </w:r>
            <w:r w:rsidRPr="006E3A33">
              <w:rPr>
                <w:rFonts w:ascii="Times New Roman" w:hAnsi="Times New Roman"/>
                <w:sz w:val="24"/>
                <w:szCs w:val="24"/>
                <w:lang w:val="vi-VN"/>
              </w:rPr>
              <w:t>.</w:t>
            </w:r>
            <w:r w:rsidR="00920A33" w:rsidRPr="00480776">
              <w:rPr>
                <w:rFonts w:ascii="Times New Roman" w:eastAsia="Times New Roman" w:hAnsi="Times New Roman"/>
                <w:sz w:val="24"/>
                <w:szCs w:val="24"/>
                <w:lang w:val="vi-VN" w:eastAsia="vi-VN"/>
              </w:rPr>
              <w:t xml:space="preserve"> </w:t>
            </w:r>
          </w:p>
          <w:p w14:paraId="35A9C983" w14:textId="02686DD0" w:rsidR="00920A33" w:rsidRPr="00480776" w:rsidRDefault="006E3A33" w:rsidP="001B6B5F">
            <w:pPr>
              <w:pStyle w:val="ListParagraph"/>
              <w:numPr>
                <w:ilvl w:val="0"/>
                <w:numId w:val="9"/>
              </w:numPr>
              <w:tabs>
                <w:tab w:val="left" w:pos="0"/>
                <w:tab w:val="left" w:pos="284"/>
              </w:tabs>
              <w:spacing w:before="8" w:after="0" w:line="259" w:lineRule="auto"/>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w:t>
            </w:r>
            <w:r w:rsidR="00A34686" w:rsidRPr="008245C4">
              <w:rPr>
                <w:rFonts w:ascii="Times New Roman" w:hAnsi="Times New Roman"/>
                <w:sz w:val="24"/>
                <w:szCs w:val="24"/>
                <w:lang w:val="vi-VN"/>
              </w:rPr>
              <w:t>n</w:t>
            </w:r>
            <w:r w:rsidRPr="008D67ED">
              <w:rPr>
                <w:rFonts w:ascii="Times New Roman" w:hAnsi="Times New Roman"/>
                <w:sz w:val="24"/>
                <w:szCs w:val="24"/>
                <w:lang w:val="vi-VN"/>
              </w:rPr>
              <w:t xml:space="preserve">ghỉ đêm tại </w:t>
            </w:r>
            <w:r w:rsidRPr="008D67ED">
              <w:rPr>
                <w:rFonts w:ascii="Times New Roman" w:hAnsi="Times New Roman"/>
                <w:b/>
                <w:color w:val="00B050"/>
                <w:sz w:val="24"/>
                <w:szCs w:val="24"/>
                <w:lang w:val="vi-VN"/>
              </w:rPr>
              <w:t>Tô Châu</w:t>
            </w:r>
            <w:r w:rsidR="00920A33" w:rsidRPr="00480776">
              <w:rPr>
                <w:rFonts w:ascii="Times New Roman" w:eastAsia="Times New Roman" w:hAnsi="Times New Roman"/>
                <w:sz w:val="24"/>
                <w:szCs w:val="24"/>
                <w:lang w:val="vi-VN"/>
              </w:rPr>
              <w:t xml:space="preserve">. </w:t>
            </w:r>
          </w:p>
          <w:p w14:paraId="4DA47F28" w14:textId="2193DEC6" w:rsidR="00920A33" w:rsidRPr="00480776" w:rsidRDefault="006E3A33" w:rsidP="00920A33">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8D67ED">
              <w:rPr>
                <w:rFonts w:ascii="Times New Roman" w:hAnsi="Times New Roman"/>
                <w:noProof/>
                <w:sz w:val="24"/>
                <w:szCs w:val="24"/>
              </w:rPr>
              <w:drawing>
                <wp:inline distT="0" distB="0" distL="0" distR="0" wp14:anchorId="40D61524" wp14:editId="080843C0">
                  <wp:extent cx="6839985" cy="1518653"/>
                  <wp:effectExtent l="0" t="0" r="0" b="5715"/>
                  <wp:docPr id="68290309" name="Picture 6829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58942" cy="1522862"/>
                          </a:xfrm>
                          <a:prstGeom prst="rect">
                            <a:avLst/>
                          </a:prstGeom>
                          <a:ln>
                            <a:noFill/>
                          </a:ln>
                          <a:effectLst>
                            <a:softEdge rad="112500"/>
                          </a:effectLst>
                        </pic:spPr>
                      </pic:pic>
                    </a:graphicData>
                  </a:graphic>
                </wp:inline>
              </w:drawing>
            </w:r>
          </w:p>
        </w:tc>
      </w:tr>
      <w:tr w:rsidR="006E3A33" w:rsidRPr="009F16B8" w14:paraId="509B4429" w14:textId="77777777" w:rsidTr="006E3A33">
        <w:trPr>
          <w:trHeight w:val="369"/>
          <w:jc w:val="center"/>
        </w:trPr>
        <w:tc>
          <w:tcPr>
            <w:tcW w:w="668" w:type="pct"/>
            <w:shd w:val="clear" w:color="auto" w:fill="3DC12F"/>
            <w:vAlign w:val="center"/>
          </w:tcPr>
          <w:p w14:paraId="665B7844" w14:textId="77777777" w:rsidR="006E3A33" w:rsidRPr="009F16B8" w:rsidRDefault="006E3A33" w:rsidP="006E3A33">
            <w:pPr>
              <w:pStyle w:val="Default"/>
              <w:rPr>
                <w:b/>
                <w:iCs/>
                <w:color w:val="FFFFFF"/>
              </w:rPr>
            </w:pPr>
            <w:r w:rsidRPr="009F16B8">
              <w:rPr>
                <w:b/>
                <w:color w:val="FFFFFF"/>
              </w:rPr>
              <w:t>NGÀY 4:</w:t>
            </w:r>
          </w:p>
        </w:tc>
        <w:tc>
          <w:tcPr>
            <w:tcW w:w="4332" w:type="pct"/>
            <w:gridSpan w:val="5"/>
            <w:shd w:val="clear" w:color="auto" w:fill="3DC12F"/>
            <w:vAlign w:val="center"/>
          </w:tcPr>
          <w:p w14:paraId="5E21C54F" w14:textId="2B4C80B2" w:rsidR="006E3A33" w:rsidRPr="006E3A33" w:rsidRDefault="006E3A33" w:rsidP="006E3A33">
            <w:pPr>
              <w:pStyle w:val="Default"/>
              <w:ind w:right="-91"/>
              <w:rPr>
                <w:b/>
                <w:color w:val="FFFFFF"/>
              </w:rPr>
            </w:pPr>
            <w:r w:rsidRPr="006E3A33">
              <w:rPr>
                <w:b/>
                <w:color w:val="FFFFFF"/>
              </w:rPr>
              <w:t>TÔ CHÂU</w:t>
            </w:r>
            <w:r>
              <w:rPr>
                <w:b/>
                <w:color w:val="FFFFFF"/>
              </w:rPr>
              <w:t xml:space="preserve"> </w:t>
            </w:r>
            <w:r w:rsidR="00F61840">
              <w:rPr>
                <w:b/>
                <w:color w:val="FFFFFF"/>
              </w:rPr>
              <w:t>-</w:t>
            </w:r>
            <w:r w:rsidRPr="006E3A33">
              <w:rPr>
                <w:b/>
                <w:color w:val="FFFFFF"/>
              </w:rPr>
              <w:t xml:space="preserve"> VÔ TÍCH            </w:t>
            </w:r>
            <w:r>
              <w:rPr>
                <w:b/>
                <w:color w:val="FFFFFF"/>
              </w:rPr>
              <w:t xml:space="preserve">                   </w:t>
            </w:r>
            <w:r w:rsidRPr="006E3A33">
              <w:rPr>
                <w:b/>
                <w:color w:val="FFFFFF"/>
              </w:rPr>
              <w:t xml:space="preserve">                                                            ( Ăn 3 Bữa)</w:t>
            </w:r>
          </w:p>
        </w:tc>
      </w:tr>
      <w:tr w:rsidR="00920A33" w:rsidRPr="00480776" w14:paraId="08C4D422" w14:textId="77777777" w:rsidTr="005825DA">
        <w:trPr>
          <w:trHeight w:val="5037"/>
          <w:jc w:val="center"/>
        </w:trPr>
        <w:tc>
          <w:tcPr>
            <w:tcW w:w="5000" w:type="pct"/>
            <w:gridSpan w:val="6"/>
            <w:shd w:val="clear" w:color="auto" w:fill="FFFFFF"/>
            <w:vAlign w:val="center"/>
          </w:tcPr>
          <w:p w14:paraId="6F92B847" w14:textId="18655AF9" w:rsidR="00920A33" w:rsidRPr="00480776" w:rsidRDefault="006E3A33" w:rsidP="001B6B5F">
            <w:pPr>
              <w:pStyle w:val="ListParagraph"/>
              <w:widowControl w:val="0"/>
              <w:numPr>
                <w:ilvl w:val="0"/>
                <w:numId w:val="11"/>
              </w:numPr>
              <w:tabs>
                <w:tab w:val="left" w:pos="0"/>
                <w:tab w:val="left" w:pos="284"/>
              </w:tabs>
              <w:autoSpaceDE w:val="0"/>
              <w:autoSpaceDN w:val="0"/>
              <w:spacing w:after="0" w:line="240" w:lineRule="auto"/>
              <w:ind w:left="0" w:right="40" w:firstLine="0"/>
              <w:contextualSpacing w:val="0"/>
              <w:jc w:val="both"/>
              <w:rPr>
                <w:rFonts w:ascii="Times New Roman" w:hAnsi="Times New Roman"/>
                <w:sz w:val="24"/>
                <w:szCs w:val="24"/>
                <w:lang w:val="vi-VN"/>
              </w:rPr>
            </w:pPr>
            <w:r w:rsidRPr="008D67ED">
              <w:rPr>
                <w:rFonts w:ascii="Times New Roman" w:hAnsi="Times New Roman"/>
                <w:sz w:val="24"/>
                <w:szCs w:val="24"/>
                <w:lang w:val="vi-VN"/>
              </w:rPr>
              <w:lastRenderedPageBreak/>
              <w:t xml:space="preserve">Quý khách ăn sáng tại khách sạn, </w:t>
            </w:r>
            <w:r w:rsidRPr="008D67ED">
              <w:rPr>
                <w:rFonts w:ascii="Times New Roman" w:hAnsi="Times New Roman"/>
                <w:sz w:val="24"/>
                <w:szCs w:val="24"/>
              </w:rPr>
              <w:t>t</w:t>
            </w:r>
            <w:r w:rsidRPr="008D67ED">
              <w:rPr>
                <w:rFonts w:ascii="Times New Roman" w:hAnsi="Times New Roman"/>
                <w:sz w:val="24"/>
                <w:szCs w:val="24"/>
                <w:lang w:val="vi-VN"/>
              </w:rPr>
              <w:t>rả phòng, đoàn</w:t>
            </w:r>
            <w:r w:rsidRPr="008D67ED">
              <w:rPr>
                <w:rFonts w:ascii="Times New Roman" w:hAnsi="Times New Roman"/>
                <w:sz w:val="24"/>
                <w:szCs w:val="24"/>
              </w:rPr>
              <w:t xml:space="preserve"> di chuyển</w:t>
            </w:r>
            <w:r w:rsidRPr="008D67ED">
              <w:rPr>
                <w:rFonts w:ascii="Times New Roman" w:hAnsi="Times New Roman"/>
                <w:b/>
                <w:color w:val="00B050"/>
                <w:sz w:val="24"/>
                <w:szCs w:val="24"/>
                <w:lang w:val="vi-VN"/>
              </w:rPr>
              <w:t xml:space="preserve"> đi </w:t>
            </w:r>
            <w:r w:rsidRPr="008D67ED">
              <w:rPr>
                <w:rFonts w:ascii="Times New Roman" w:hAnsi="Times New Roman"/>
                <w:b/>
                <w:color w:val="00B050"/>
                <w:sz w:val="24"/>
                <w:szCs w:val="24"/>
              </w:rPr>
              <w:t>V</w:t>
            </w:r>
            <w:r w:rsidRPr="008D67ED">
              <w:rPr>
                <w:rFonts w:ascii="Times New Roman" w:hAnsi="Times New Roman"/>
                <w:b/>
                <w:color w:val="00B050"/>
                <w:sz w:val="24"/>
                <w:szCs w:val="24"/>
                <w:lang w:val="vi-VN"/>
              </w:rPr>
              <w:t xml:space="preserve">ô </w:t>
            </w:r>
            <w:r w:rsidRPr="008D67ED">
              <w:rPr>
                <w:rFonts w:ascii="Times New Roman" w:hAnsi="Times New Roman"/>
                <w:b/>
                <w:color w:val="00B050"/>
                <w:sz w:val="24"/>
                <w:szCs w:val="24"/>
              </w:rPr>
              <w:t>Tích</w:t>
            </w:r>
            <w:r w:rsidR="00933817">
              <w:rPr>
                <w:rFonts w:ascii="Times New Roman" w:hAnsi="Times New Roman"/>
                <w:sz w:val="24"/>
                <w:szCs w:val="24"/>
              </w:rPr>
              <w:t>.</w:t>
            </w:r>
          </w:p>
          <w:p w14:paraId="6AB45E65" w14:textId="7478EE23" w:rsidR="00920A33" w:rsidRPr="00480776" w:rsidRDefault="006E3A33" w:rsidP="001B6B5F">
            <w:pPr>
              <w:pStyle w:val="ListParagraph"/>
              <w:widowControl w:val="0"/>
              <w:numPr>
                <w:ilvl w:val="0"/>
                <w:numId w:val="11"/>
              </w:numPr>
              <w:tabs>
                <w:tab w:val="left" w:pos="0"/>
                <w:tab w:val="left" w:pos="284"/>
                <w:tab w:val="left" w:pos="4710"/>
              </w:tabs>
              <w:autoSpaceDE w:val="0"/>
              <w:autoSpaceDN w:val="0"/>
              <w:spacing w:before="1" w:after="0" w:line="240" w:lineRule="auto"/>
              <w:ind w:left="0" w:right="40" w:firstLine="0"/>
              <w:contextualSpacing w:val="0"/>
              <w:jc w:val="both"/>
              <w:rPr>
                <w:rFonts w:ascii="Times New Roman" w:hAnsi="Times New Roman"/>
                <w:sz w:val="24"/>
                <w:szCs w:val="24"/>
                <w:lang w:val="vi-VN"/>
              </w:rPr>
            </w:pPr>
            <w:r w:rsidRPr="008D67ED">
              <w:rPr>
                <w:rFonts w:ascii="Times New Roman" w:hAnsi="Times New Roman"/>
                <w:sz w:val="24"/>
                <w:szCs w:val="24"/>
                <w:lang w:val="vi-VN"/>
              </w:rPr>
              <w:t xml:space="preserve">Đến Vô Tích, đoàn tham quan </w:t>
            </w:r>
            <w:r w:rsidRPr="008D67ED">
              <w:rPr>
                <w:rFonts w:ascii="Times New Roman" w:hAnsi="Times New Roman"/>
                <w:b/>
                <w:color w:val="00B050"/>
                <w:sz w:val="24"/>
                <w:szCs w:val="24"/>
                <w:lang w:val="vi-VN"/>
              </w:rPr>
              <w:t>Li Garden</w:t>
            </w:r>
            <w:r w:rsidRPr="008D67ED">
              <w:rPr>
                <w:rFonts w:ascii="Times New Roman" w:hAnsi="Times New Roman"/>
                <w:b/>
                <w:bCs/>
                <w:color w:val="00B050"/>
                <w:sz w:val="24"/>
                <w:szCs w:val="24"/>
                <w:lang w:val="vi-VN"/>
              </w:rPr>
              <w:t xml:space="preserve"> </w:t>
            </w:r>
            <w:r w:rsidRPr="008D67ED">
              <w:rPr>
                <w:rFonts w:ascii="Times New Roman" w:hAnsi="Times New Roman"/>
                <w:sz w:val="24"/>
                <w:szCs w:val="24"/>
                <w:lang w:val="vi-VN"/>
              </w:rPr>
              <w:t>– khu vườn mang phong cách đặc biệt , với 4 khu vườn nhỏ tượng trưng cho 4 mùa xuân hạ thu đông</w:t>
            </w:r>
            <w:r w:rsidR="00920A33" w:rsidRPr="00480776">
              <w:rPr>
                <w:rFonts w:ascii="Times New Roman" w:hAnsi="Times New Roman"/>
                <w:sz w:val="24"/>
                <w:szCs w:val="24"/>
                <w:lang w:val="vi-VN"/>
              </w:rPr>
              <w:t>.</w:t>
            </w:r>
          </w:p>
          <w:p w14:paraId="24964A65" w14:textId="00BF05C1" w:rsidR="00920A33" w:rsidRPr="006E3A33" w:rsidRDefault="006E3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8D67ED">
              <w:rPr>
                <w:lang w:val="vi-VN"/>
              </w:rPr>
              <w:t xml:space="preserve">Đoàn tiếp tục tham quan </w:t>
            </w:r>
            <w:r w:rsidRPr="008D67ED">
              <w:rPr>
                <w:b/>
                <w:color w:val="00B050"/>
                <w:lang w:val="vi-VN"/>
              </w:rPr>
              <w:t>khu phong cảnh Thái Hồ,</w:t>
            </w:r>
            <w:r w:rsidRPr="008D67ED">
              <w:rPr>
                <w:b/>
                <w:color w:val="00B050"/>
                <w:lang w:val="vi-VN" w:eastAsia="zh-CN"/>
              </w:rPr>
              <w:t xml:space="preserve"> </w:t>
            </w:r>
            <w:r w:rsidRPr="008D67ED">
              <w:rPr>
                <w:b/>
                <w:color w:val="00B050"/>
                <w:lang w:val="vi-VN"/>
              </w:rPr>
              <w:t>công viên Trường Quảng Khê</w:t>
            </w:r>
            <w:r w:rsidRPr="008D67ED">
              <w:rPr>
                <w:b/>
                <w:color w:val="00B050"/>
                <w:lang w:val="vi-VN" w:eastAsia="zh-CN"/>
              </w:rPr>
              <w:t xml:space="preserve">, </w:t>
            </w:r>
            <w:r w:rsidRPr="008D67ED">
              <w:rPr>
                <w:lang w:val="vi-VN"/>
              </w:rPr>
              <w:t>tham quan tiệm Ngọc Trai, Bảo tàng ấm trà Tử Sa</w:t>
            </w:r>
            <w:r w:rsidR="00920A33" w:rsidRPr="00480776">
              <w:rPr>
                <w:lang w:val="vi-VN"/>
              </w:rPr>
              <w:t>.</w:t>
            </w:r>
          </w:p>
          <w:p w14:paraId="104FF025" w14:textId="47FDF29A" w:rsidR="006E3A33" w:rsidRPr="00480776" w:rsidRDefault="006E3A33" w:rsidP="001B6B5F">
            <w:pPr>
              <w:pStyle w:val="BodyText"/>
              <w:numPr>
                <w:ilvl w:val="0"/>
                <w:numId w:val="8"/>
              </w:numPr>
              <w:tabs>
                <w:tab w:val="left" w:pos="0"/>
                <w:tab w:val="left" w:pos="90"/>
                <w:tab w:val="left" w:pos="284"/>
              </w:tabs>
              <w:spacing w:after="0"/>
              <w:ind w:left="0" w:right="40" w:firstLine="0"/>
              <w:contextualSpacing/>
              <w:jc w:val="both"/>
              <w:rPr>
                <w:lang w:val="vi-VN"/>
              </w:rPr>
            </w:pPr>
            <w:r w:rsidRPr="008D67ED">
              <w:rPr>
                <w:lang w:val="vi-VN"/>
              </w:rPr>
              <w:t xml:space="preserve">Sau bữa trưa, tham quan </w:t>
            </w:r>
            <w:r w:rsidRPr="008D67ED">
              <w:rPr>
                <w:b/>
                <w:color w:val="00B050"/>
                <w:lang w:val="vi-VN"/>
              </w:rPr>
              <w:t>Thanh Minh Kiều</w:t>
            </w:r>
            <w:r w:rsidRPr="008D67ED">
              <w:rPr>
                <w:lang w:val="vi-VN"/>
              </w:rPr>
              <w:t xml:space="preserve"> - một phố cổ với chiếc cầu cổ nổi tiếng - cầu Thanh Minh, một con phố đi bộ náo nhiệt với những kiến trúc cổ xưa đặc sắc, và cũng là mô hình phố cổ điển hình của vùng sông nước Giang Nam</w:t>
            </w:r>
          </w:p>
          <w:p w14:paraId="34B0C847" w14:textId="4F9F89A3" w:rsidR="00920A33" w:rsidRPr="00480776" w:rsidRDefault="006E3A33" w:rsidP="001B6B5F">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8D67ED">
              <w:rPr>
                <w:rFonts w:ascii="Times New Roman" w:hAnsi="Times New Roman"/>
                <w:sz w:val="24"/>
                <w:szCs w:val="24"/>
                <w:lang w:val="vi-VN"/>
              </w:rPr>
              <w:t xml:space="preserve">Quý khách dùng cơm tối, Nghỉ đêm tại </w:t>
            </w:r>
            <w:r w:rsidRPr="008D67ED">
              <w:rPr>
                <w:rFonts w:ascii="Times New Roman" w:hAnsi="Times New Roman"/>
                <w:b/>
                <w:color w:val="00B050"/>
                <w:sz w:val="24"/>
                <w:szCs w:val="24"/>
                <w:lang w:val="vi-VN"/>
              </w:rPr>
              <w:t>Vô Tích</w:t>
            </w:r>
            <w:r w:rsidR="00920A33" w:rsidRPr="00480776">
              <w:rPr>
                <w:rFonts w:ascii="Times New Roman" w:hAnsi="Times New Roman"/>
                <w:sz w:val="24"/>
                <w:szCs w:val="24"/>
                <w:lang w:val="vi-VN"/>
              </w:rPr>
              <w:t>.</w:t>
            </w:r>
          </w:p>
          <w:p w14:paraId="7D001F7C" w14:textId="5D3A678B" w:rsidR="00920A33" w:rsidRPr="00480776" w:rsidRDefault="006E3A33" w:rsidP="00920A33">
            <w:pPr>
              <w:pStyle w:val="Default"/>
              <w:spacing w:before="20" w:after="20" w:line="276" w:lineRule="auto"/>
              <w:rPr>
                <w:b/>
                <w:color w:val="009900"/>
              </w:rPr>
            </w:pPr>
            <w:r w:rsidRPr="008D67ED">
              <w:rPr>
                <w:noProof/>
                <w:lang w:eastAsia="zh-CN"/>
              </w:rPr>
              <w:drawing>
                <wp:inline distT="0" distB="0" distL="0" distR="0" wp14:anchorId="24A31FEE" wp14:editId="7F8F5312">
                  <wp:extent cx="6814367" cy="1459831"/>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843101" cy="1465987"/>
                          </a:xfrm>
                          <a:prstGeom prst="rect">
                            <a:avLst/>
                          </a:prstGeom>
                          <a:ln>
                            <a:noFill/>
                          </a:ln>
                          <a:effectLst>
                            <a:softEdge rad="112500"/>
                          </a:effectLst>
                        </pic:spPr>
                      </pic:pic>
                    </a:graphicData>
                  </a:graphic>
                </wp:inline>
              </w:drawing>
            </w:r>
          </w:p>
        </w:tc>
      </w:tr>
      <w:tr w:rsidR="006E3A33" w:rsidRPr="009F16B8" w14:paraId="525239B3" w14:textId="77777777" w:rsidTr="006E3A33">
        <w:trPr>
          <w:trHeight w:val="369"/>
          <w:jc w:val="center"/>
        </w:trPr>
        <w:tc>
          <w:tcPr>
            <w:tcW w:w="668" w:type="pct"/>
            <w:shd w:val="clear" w:color="auto" w:fill="3DC12F"/>
            <w:vAlign w:val="center"/>
          </w:tcPr>
          <w:p w14:paraId="020AC80A" w14:textId="77777777" w:rsidR="006E3A33" w:rsidRPr="009F16B8" w:rsidRDefault="006E3A33" w:rsidP="006E3A33">
            <w:pPr>
              <w:pStyle w:val="Default"/>
              <w:rPr>
                <w:b/>
                <w:iCs/>
                <w:color w:val="FFFFFF"/>
              </w:rPr>
            </w:pPr>
            <w:r w:rsidRPr="009F16B8">
              <w:rPr>
                <w:b/>
                <w:color w:val="FFFFFF"/>
              </w:rPr>
              <w:t>NGÀY 5:</w:t>
            </w:r>
          </w:p>
        </w:tc>
        <w:tc>
          <w:tcPr>
            <w:tcW w:w="4332" w:type="pct"/>
            <w:gridSpan w:val="5"/>
            <w:shd w:val="clear" w:color="auto" w:fill="3DC12F"/>
            <w:vAlign w:val="center"/>
          </w:tcPr>
          <w:p w14:paraId="72A8D722" w14:textId="4EC561FC" w:rsidR="006E3A33" w:rsidRPr="006E3A33" w:rsidRDefault="006E3A33" w:rsidP="006E3A33">
            <w:pPr>
              <w:pStyle w:val="Default"/>
              <w:ind w:right="-1"/>
              <w:rPr>
                <w:b/>
                <w:color w:val="FFFFFF"/>
              </w:rPr>
            </w:pPr>
            <w:r w:rsidRPr="006E3A33">
              <w:rPr>
                <w:b/>
                <w:color w:val="FFFFFF"/>
              </w:rPr>
              <w:t xml:space="preserve">VÔ TÍCH </w:t>
            </w:r>
            <w:r w:rsidR="00F61840">
              <w:rPr>
                <w:b/>
                <w:color w:val="FFFFFF"/>
              </w:rPr>
              <w:t>-</w:t>
            </w:r>
            <w:r w:rsidRPr="006E3A33">
              <w:rPr>
                <w:b/>
                <w:color w:val="FFFFFF"/>
              </w:rPr>
              <w:t xml:space="preserve"> BẮC KINH                    </w:t>
            </w:r>
            <w:r>
              <w:rPr>
                <w:b/>
                <w:color w:val="FFFFFF"/>
              </w:rPr>
              <w:t xml:space="preserve"> </w:t>
            </w:r>
            <w:r w:rsidRPr="006E3A33">
              <w:rPr>
                <w:b/>
                <w:color w:val="FFFFFF"/>
              </w:rPr>
              <w:t xml:space="preserve">                                                                     ( Ăn 2 Bữa)</w:t>
            </w:r>
          </w:p>
        </w:tc>
      </w:tr>
      <w:tr w:rsidR="00920A33" w:rsidRPr="00E170C1" w14:paraId="2FCB3A0F" w14:textId="77777777" w:rsidTr="006E3A33">
        <w:trPr>
          <w:trHeight w:val="4661"/>
          <w:jc w:val="center"/>
        </w:trPr>
        <w:tc>
          <w:tcPr>
            <w:tcW w:w="5000" w:type="pct"/>
            <w:gridSpan w:val="6"/>
            <w:shd w:val="clear" w:color="auto" w:fill="FFFFFF"/>
            <w:vAlign w:val="center"/>
          </w:tcPr>
          <w:p w14:paraId="377C6CA8" w14:textId="0D5C298C" w:rsidR="00920A33" w:rsidRPr="00480776" w:rsidRDefault="006E3A33" w:rsidP="001B6B5F">
            <w:pPr>
              <w:pStyle w:val="NoSpacing"/>
              <w:numPr>
                <w:ilvl w:val="0"/>
                <w:numId w:val="12"/>
              </w:numPr>
              <w:tabs>
                <w:tab w:val="left" w:pos="270"/>
              </w:tabs>
              <w:ind w:left="0" w:firstLine="0"/>
              <w:jc w:val="both"/>
              <w:rPr>
                <w:rFonts w:ascii="Times New Roman" w:hAnsi="Times New Roman"/>
                <w:sz w:val="24"/>
                <w:szCs w:val="24"/>
              </w:rPr>
            </w:pPr>
            <w:r w:rsidRPr="008D67ED">
              <w:rPr>
                <w:rFonts w:ascii="Times New Roman" w:hAnsi="Times New Roman"/>
                <w:sz w:val="24"/>
                <w:szCs w:val="24"/>
                <w:lang w:val="vi-VN"/>
              </w:rPr>
              <w:t>Quý khách ăn sáng tại khách sạn, làm thủ trả phòng. Di chuyến ra trạm tàu cao tốc – ngồi tàu</w:t>
            </w:r>
            <w:r w:rsidRPr="008D67ED">
              <w:rPr>
                <w:rFonts w:ascii="Times New Roman" w:hAnsi="Times New Roman"/>
                <w:sz w:val="24"/>
                <w:szCs w:val="24"/>
                <w:lang w:val="vi-VN" w:eastAsia="zh-CN"/>
              </w:rPr>
              <w:t xml:space="preserve"> </w:t>
            </w:r>
            <w:r w:rsidRPr="008D67ED">
              <w:rPr>
                <w:rFonts w:ascii="Times New Roman" w:hAnsi="Times New Roman"/>
                <w:sz w:val="24"/>
                <w:szCs w:val="24"/>
                <w:lang w:val="vi-VN"/>
              </w:rPr>
              <w:t xml:space="preserve">đến </w:t>
            </w:r>
            <w:r w:rsidRPr="008D67ED">
              <w:rPr>
                <w:rFonts w:ascii="Times New Roman" w:hAnsi="Times New Roman"/>
                <w:b/>
                <w:color w:val="00B050"/>
                <w:sz w:val="24"/>
                <w:szCs w:val="24"/>
                <w:lang w:val="vi-VN"/>
              </w:rPr>
              <w:t>Bắc Kinh</w:t>
            </w:r>
            <w:r w:rsidRPr="008D67ED">
              <w:rPr>
                <w:rFonts w:ascii="Times New Roman" w:hAnsi="Times New Roman"/>
                <w:sz w:val="24"/>
                <w:szCs w:val="24"/>
                <w:lang w:val="vi-VN"/>
              </w:rPr>
              <w:t>. Quý khách dùng bữa trưa tự túc</w:t>
            </w:r>
            <w:r w:rsidRPr="003C54FE">
              <w:rPr>
                <w:rFonts w:ascii="Times New Roman" w:hAnsi="Times New Roman"/>
                <w:sz w:val="24"/>
                <w:szCs w:val="24"/>
                <w:lang w:val="vi-VN"/>
              </w:rPr>
              <w:t xml:space="preserve"> trên tàu</w:t>
            </w:r>
            <w:r w:rsidR="00920A33" w:rsidRPr="00480776">
              <w:rPr>
                <w:rFonts w:ascii="Times New Roman" w:hAnsi="Times New Roman"/>
                <w:sz w:val="24"/>
                <w:szCs w:val="24"/>
              </w:rPr>
              <w:t xml:space="preserve">. </w:t>
            </w:r>
          </w:p>
          <w:p w14:paraId="3B6140B3" w14:textId="2FB641FE" w:rsidR="00920A33" w:rsidRPr="006E3A33" w:rsidRDefault="006E3A33" w:rsidP="001B6B5F">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Đến Bắc Kinh, đoàn tham quan </w:t>
            </w:r>
            <w:r w:rsidRPr="008D67ED">
              <w:rPr>
                <w:rFonts w:ascii="Times New Roman" w:hAnsi="Times New Roman"/>
                <w:b/>
                <w:color w:val="00B050"/>
                <w:sz w:val="24"/>
                <w:szCs w:val="24"/>
                <w:lang w:val="vi-VN"/>
              </w:rPr>
              <w:t xml:space="preserve">Vạn Lý Trường Thành </w:t>
            </w:r>
            <w:r w:rsidRPr="008D67ED">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r w:rsidRPr="006E3A33">
              <w:rPr>
                <w:rFonts w:ascii="Times New Roman" w:hAnsi="Times New Roman"/>
                <w:sz w:val="24"/>
                <w:szCs w:val="24"/>
                <w:lang w:val="vi-VN"/>
              </w:rPr>
              <w:t>.</w:t>
            </w:r>
          </w:p>
          <w:p w14:paraId="1CFBDA70" w14:textId="284B78A0" w:rsidR="00920A33" w:rsidRPr="006E3A33" w:rsidRDefault="006E3A33" w:rsidP="001B6B5F">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Đoàn tiếp tục</w:t>
            </w:r>
            <w:r w:rsidR="00897ED1">
              <w:rPr>
                <w:rFonts w:ascii="Times New Roman" w:hAnsi="Times New Roman" w:hint="eastAsia"/>
                <w:sz w:val="24"/>
                <w:szCs w:val="24"/>
                <w:lang w:val="vi-VN" w:eastAsia="zh-CN"/>
              </w:rPr>
              <w:t xml:space="preserve"> </w:t>
            </w:r>
            <w:r w:rsidR="00897ED1" w:rsidRPr="008D67ED">
              <w:rPr>
                <w:rFonts w:ascii="Times New Roman" w:hAnsi="Times New Roman"/>
                <w:color w:val="000000" w:themeColor="text1"/>
                <w:sz w:val="24"/>
                <w:szCs w:val="24"/>
                <w:lang w:val="vi-VN"/>
              </w:rPr>
              <w:t>di chuyển đi</w:t>
            </w:r>
            <w:r w:rsidR="00897ED1" w:rsidRPr="008D67ED">
              <w:rPr>
                <w:rFonts w:ascii="Times New Roman" w:hAnsi="Times New Roman"/>
                <w:sz w:val="24"/>
                <w:szCs w:val="24"/>
                <w:lang w:val="vi-VN"/>
              </w:rPr>
              <w:t xml:space="preserve"> tham quan </w:t>
            </w:r>
            <w:r w:rsidR="00897ED1" w:rsidRPr="008D67ED">
              <w:rPr>
                <w:rFonts w:ascii="Times New Roman" w:hAnsi="Times New Roman"/>
                <w:b/>
                <w:color w:val="00B050"/>
                <w:sz w:val="24"/>
                <w:szCs w:val="24"/>
                <w:lang w:val="vi-VN"/>
              </w:rPr>
              <w:t>Ngọc Phỉ Thúy</w:t>
            </w:r>
            <w:r w:rsidR="00897ED1" w:rsidRPr="008D67ED">
              <w:rPr>
                <w:rFonts w:ascii="Times New Roman" w:hAnsi="Times New Roman"/>
                <w:color w:val="000000" w:themeColor="text1"/>
                <w:sz w:val="24"/>
                <w:szCs w:val="24"/>
                <w:lang w:val="vi-VN"/>
              </w:rPr>
              <w:t xml:space="preserve">, </w:t>
            </w:r>
            <w:r w:rsidR="00897ED1">
              <w:rPr>
                <w:rFonts w:ascii="Times New Roman" w:hAnsi="Times New Roman" w:hint="eastAsia"/>
                <w:color w:val="000000" w:themeColor="text1"/>
                <w:sz w:val="24"/>
                <w:szCs w:val="24"/>
                <w:lang w:val="vi-VN" w:eastAsia="zh-CN"/>
              </w:rPr>
              <w:t>ti</w:t>
            </w:r>
            <w:r w:rsidR="00897ED1">
              <w:rPr>
                <w:rFonts w:ascii="Cambria" w:eastAsia="Cambria" w:hAnsi="Cambria" w:hint="eastAsia"/>
                <w:color w:val="000000" w:themeColor="text1"/>
                <w:sz w:val="24"/>
                <w:szCs w:val="24"/>
                <w:lang w:val="vi-VN" w:eastAsia="zh-CN"/>
              </w:rPr>
              <w:t>ế</w:t>
            </w:r>
            <w:r w:rsidR="00897ED1" w:rsidRPr="00897ED1">
              <w:rPr>
                <w:rFonts w:ascii="Cambria" w:eastAsia="Cambria" w:hAnsi="Cambria"/>
                <w:color w:val="000000" w:themeColor="text1"/>
                <w:sz w:val="24"/>
                <w:szCs w:val="24"/>
                <w:lang w:val="vi-VN" w:eastAsia="zh-CN"/>
              </w:rPr>
              <w:t>p đến</w:t>
            </w:r>
            <w:r w:rsidRPr="008D67ED">
              <w:rPr>
                <w:rFonts w:ascii="Times New Roman" w:hAnsi="Times New Roman"/>
                <w:sz w:val="24"/>
                <w:szCs w:val="24"/>
                <w:lang w:val="vi-VN"/>
              </w:rPr>
              <w:t xml:space="preserve"> tham quan</w:t>
            </w:r>
            <w:r w:rsidR="00897ED1">
              <w:rPr>
                <w:rFonts w:ascii="Times New Roman" w:hAnsi="Times New Roman" w:hint="eastAsia"/>
                <w:sz w:val="24"/>
                <w:szCs w:val="24"/>
                <w:lang w:val="vi-VN" w:eastAsia="zh-CN"/>
              </w:rPr>
              <w:t xml:space="preserve"> </w:t>
            </w:r>
            <w:r w:rsidRPr="008D67ED">
              <w:rPr>
                <w:rFonts w:ascii="Times New Roman" w:hAnsi="Times New Roman"/>
                <w:sz w:val="24"/>
                <w:szCs w:val="24"/>
                <w:lang w:val="vi-VN"/>
              </w:rPr>
              <w:t xml:space="preserve"> bên ngoài </w:t>
            </w:r>
            <w:r w:rsidRPr="008D67ED">
              <w:rPr>
                <w:rFonts w:ascii="Times New Roman" w:hAnsi="Times New Roman"/>
                <w:b/>
                <w:color w:val="00B050"/>
                <w:sz w:val="24"/>
                <w:szCs w:val="24"/>
                <w:lang w:val="vi-VN"/>
              </w:rPr>
              <w:t>“Sân vận động Tổ chim”</w:t>
            </w:r>
            <w:r w:rsidRPr="008D67ED">
              <w:rPr>
                <w:rFonts w:ascii="Times New Roman" w:hAnsi="Times New Roman"/>
                <w:color w:val="00B050"/>
                <w:sz w:val="24"/>
                <w:szCs w:val="24"/>
                <w:lang w:val="vi-VN"/>
              </w:rPr>
              <w:t xml:space="preserve"> </w:t>
            </w:r>
            <w:r w:rsidRPr="008D67ED">
              <w:rPr>
                <w:rFonts w:ascii="Times New Roman" w:hAnsi="Times New Roman"/>
                <w:sz w:val="24"/>
                <w:szCs w:val="24"/>
                <w:lang w:val="vi-VN"/>
              </w:rPr>
              <w:t xml:space="preserve">nơi diễn ra </w:t>
            </w:r>
            <w:r w:rsidRPr="008D67ED">
              <w:rPr>
                <w:rFonts w:ascii="Times New Roman" w:hAnsi="Times New Roman"/>
                <w:b/>
                <w:color w:val="00B050"/>
                <w:sz w:val="24"/>
                <w:szCs w:val="24"/>
                <w:lang w:val="vi-VN"/>
              </w:rPr>
              <w:t>Thế vận hội Bắc Kinh 2008</w:t>
            </w:r>
            <w:r w:rsidRPr="006E3A33">
              <w:rPr>
                <w:rFonts w:ascii="Times New Roman" w:hAnsi="Times New Roman"/>
                <w:b/>
                <w:color w:val="00B050"/>
                <w:sz w:val="24"/>
                <w:szCs w:val="24"/>
                <w:lang w:val="vi-VN"/>
              </w:rPr>
              <w:t>.</w:t>
            </w:r>
            <w:r w:rsidR="00920A33" w:rsidRPr="006E3A33">
              <w:rPr>
                <w:rFonts w:ascii="Times New Roman" w:hAnsi="Times New Roman"/>
                <w:sz w:val="24"/>
                <w:szCs w:val="24"/>
                <w:lang w:val="vi-VN"/>
              </w:rPr>
              <w:t xml:space="preserve"> </w:t>
            </w:r>
          </w:p>
          <w:p w14:paraId="2D79AC14" w14:textId="4111C5DA" w:rsidR="00920A33" w:rsidRPr="006E3A33" w:rsidRDefault="006E3A33" w:rsidP="006E3A33">
            <w:pPr>
              <w:pStyle w:val="NoSpacing"/>
              <w:numPr>
                <w:ilvl w:val="0"/>
                <w:numId w:val="12"/>
              </w:numPr>
              <w:tabs>
                <w:tab w:val="left" w:pos="270"/>
              </w:tabs>
              <w:ind w:left="0" w:firstLine="0"/>
              <w:jc w:val="both"/>
              <w:rPr>
                <w:rFonts w:ascii="Times New Roman" w:hAnsi="Times New Roman"/>
                <w:sz w:val="24"/>
                <w:szCs w:val="24"/>
                <w:lang w:val="vi-VN"/>
              </w:rPr>
            </w:pPr>
            <w:r w:rsidRPr="008D67ED">
              <w:rPr>
                <w:rFonts w:ascii="Times New Roman" w:hAnsi="Times New Roman"/>
                <w:noProof/>
                <w:sz w:val="24"/>
                <w:szCs w:val="24"/>
                <w:lang w:eastAsia="zh-CN"/>
              </w:rPr>
              <w:drawing>
                <wp:anchor distT="0" distB="0" distL="114300" distR="114300" simplePos="0" relativeHeight="251659264" behindDoc="1" locked="0" layoutInCell="1" allowOverlap="1" wp14:anchorId="0F0F95FA" wp14:editId="2F79BC3D">
                  <wp:simplePos x="0" y="0"/>
                  <wp:positionH relativeFrom="column">
                    <wp:posOffset>8890</wp:posOffset>
                  </wp:positionH>
                  <wp:positionV relativeFrom="paragraph">
                    <wp:posOffset>213995</wp:posOffset>
                  </wp:positionV>
                  <wp:extent cx="6840855" cy="1475740"/>
                  <wp:effectExtent l="0" t="0" r="0" b="0"/>
                  <wp:wrapTight wrapText="bothSides">
                    <wp:wrapPolygon edited="0">
                      <wp:start x="241" y="0"/>
                      <wp:lineTo x="0" y="558"/>
                      <wp:lineTo x="0" y="20912"/>
                      <wp:lineTo x="241" y="21191"/>
                      <wp:lineTo x="21293" y="21191"/>
                      <wp:lineTo x="21534" y="20912"/>
                      <wp:lineTo x="21534" y="558"/>
                      <wp:lineTo x="21293" y="0"/>
                      <wp:lineTo x="241" y="0"/>
                    </wp:wrapPolygon>
                  </wp:wrapTight>
                  <wp:docPr id="186265174" name="Picture 186265174"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840855" cy="14757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8D67ED">
              <w:rPr>
                <w:rFonts w:ascii="Times New Roman" w:hAnsi="Times New Roman"/>
                <w:sz w:val="24"/>
                <w:szCs w:val="24"/>
                <w:lang w:val="vi-VN"/>
              </w:rPr>
              <w:t>Sau đó, hướng dẫn đưa đoàn đi ăn tối và về khách sạn nghỉ ngơi</w:t>
            </w:r>
            <w:r w:rsidRPr="006E3A33">
              <w:rPr>
                <w:rFonts w:ascii="Times New Roman" w:hAnsi="Times New Roman"/>
                <w:sz w:val="24"/>
                <w:szCs w:val="24"/>
                <w:lang w:val="vi-VN"/>
              </w:rPr>
              <w:t>.</w:t>
            </w:r>
          </w:p>
        </w:tc>
      </w:tr>
      <w:tr w:rsidR="006E3A33" w:rsidRPr="009F16B8" w14:paraId="6246E3ED" w14:textId="77777777" w:rsidTr="006E3A33">
        <w:trPr>
          <w:trHeight w:val="369"/>
          <w:jc w:val="center"/>
        </w:trPr>
        <w:tc>
          <w:tcPr>
            <w:tcW w:w="668" w:type="pct"/>
            <w:shd w:val="clear" w:color="auto" w:fill="3DC12F"/>
            <w:vAlign w:val="center"/>
          </w:tcPr>
          <w:p w14:paraId="227F0D2B" w14:textId="77777777" w:rsidR="006E3A33" w:rsidRPr="009F16B8" w:rsidRDefault="006E3A33" w:rsidP="006E3A33">
            <w:pPr>
              <w:pStyle w:val="Default"/>
              <w:rPr>
                <w:b/>
                <w:iCs/>
                <w:color w:val="FFFFFF"/>
              </w:rPr>
            </w:pPr>
            <w:r w:rsidRPr="009F16B8">
              <w:rPr>
                <w:b/>
                <w:color w:val="FFFFFF"/>
              </w:rPr>
              <w:t>NGÀY 6:</w:t>
            </w:r>
          </w:p>
        </w:tc>
        <w:tc>
          <w:tcPr>
            <w:tcW w:w="4332" w:type="pct"/>
            <w:gridSpan w:val="5"/>
            <w:shd w:val="clear" w:color="auto" w:fill="3DC12F"/>
            <w:vAlign w:val="center"/>
          </w:tcPr>
          <w:p w14:paraId="7F28FB8A" w14:textId="294712A1" w:rsidR="006E3A33" w:rsidRPr="006E3A33" w:rsidRDefault="006E3A33" w:rsidP="006E3A33">
            <w:pPr>
              <w:pStyle w:val="Default"/>
              <w:ind w:right="-91"/>
              <w:rPr>
                <w:b/>
                <w:color w:val="FFFFFF"/>
              </w:rPr>
            </w:pPr>
            <w:r w:rsidRPr="006E3A33">
              <w:rPr>
                <w:b/>
                <w:color w:val="FFFFFF"/>
              </w:rPr>
              <w:t>BẮC KINH                                                                                                                    (Ăn 3 Bữa)</w:t>
            </w:r>
          </w:p>
        </w:tc>
      </w:tr>
      <w:tr w:rsidR="00920A33" w:rsidRPr="006E3A33" w14:paraId="13BDDCC3" w14:textId="77777777" w:rsidTr="00260674">
        <w:trPr>
          <w:trHeight w:val="2482"/>
          <w:jc w:val="center"/>
        </w:trPr>
        <w:tc>
          <w:tcPr>
            <w:tcW w:w="5000" w:type="pct"/>
            <w:gridSpan w:val="6"/>
            <w:shd w:val="clear" w:color="auto" w:fill="FFFFFF"/>
            <w:vAlign w:val="center"/>
          </w:tcPr>
          <w:p w14:paraId="54A2F29B" w14:textId="6D88EEB7" w:rsidR="00920A33" w:rsidRPr="006E3A33"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Quý khách ăn sáng tại khách</w:t>
            </w:r>
            <w:r w:rsidRPr="008D67ED">
              <w:rPr>
                <w:rFonts w:ascii="Times New Roman" w:hAnsi="Times New Roman"/>
                <w:sz w:val="24"/>
                <w:szCs w:val="24"/>
              </w:rPr>
              <w:t xml:space="preserve">, </w:t>
            </w:r>
            <w:r w:rsidRPr="008D67ED">
              <w:rPr>
                <w:rFonts w:ascii="Times New Roman" w:hAnsi="Times New Roman"/>
                <w:sz w:val="24"/>
                <w:szCs w:val="24"/>
                <w:lang w:val="vi-VN"/>
              </w:rPr>
              <w:t>tham quan</w:t>
            </w:r>
            <w:r w:rsidRPr="008D67ED">
              <w:rPr>
                <w:rFonts w:ascii="Times New Roman" w:hAnsi="Times New Roman"/>
                <w:sz w:val="24"/>
                <w:szCs w:val="24"/>
              </w:rPr>
              <w:t xml:space="preserve"> </w:t>
            </w:r>
            <w:r w:rsidRPr="008D67ED">
              <w:rPr>
                <w:rFonts w:ascii="Times New Roman" w:hAnsi="Times New Roman"/>
                <w:b/>
                <w:color w:val="00B050"/>
                <w:sz w:val="24"/>
                <w:szCs w:val="24"/>
                <w:lang w:val="vi-VN"/>
              </w:rPr>
              <w:t>quảng trường Thiên An Môn</w:t>
            </w:r>
            <w:r w:rsidRPr="008D67ED">
              <w:rPr>
                <w:rFonts w:ascii="Times New Roman" w:hAnsi="Times New Roman"/>
                <w:b/>
                <w:color w:val="00B050"/>
                <w:sz w:val="24"/>
                <w:szCs w:val="24"/>
              </w:rPr>
              <w:t>,</w:t>
            </w:r>
            <w:r w:rsidRPr="008D67ED">
              <w:rPr>
                <w:rFonts w:ascii="Times New Roman" w:hAnsi="Times New Roman"/>
                <w:sz w:val="24"/>
                <w:szCs w:val="24"/>
                <w:lang w:val="vi-VN"/>
              </w:rPr>
              <w:t xml:space="preserve"> </w:t>
            </w:r>
            <w:r w:rsidRPr="008D67ED">
              <w:rPr>
                <w:rFonts w:ascii="Times New Roman" w:hAnsi="Times New Roman"/>
                <w:b/>
                <w:color w:val="00B050"/>
                <w:sz w:val="24"/>
                <w:szCs w:val="24"/>
                <w:lang w:val="vi-VN"/>
              </w:rPr>
              <w:t>Tử Cấm Thành</w:t>
            </w:r>
            <w:r w:rsidRPr="008D67ED">
              <w:rPr>
                <w:rFonts w:ascii="Times New Roman" w:hAnsi="Times New Roman"/>
                <w:sz w:val="24"/>
                <w:szCs w:val="24"/>
              </w:rPr>
              <w:t xml:space="preserve"> –</w:t>
            </w:r>
            <w:r w:rsidRPr="008D67ED">
              <w:rPr>
                <w:rFonts w:ascii="Times New Roman" w:hAnsi="Times New Roman"/>
                <w:sz w:val="24"/>
                <w:szCs w:val="24"/>
                <w:lang w:val="vi-VN"/>
              </w:rPr>
              <w:t xml:space="preserve"> ngày nay còn được gọi là </w:t>
            </w:r>
            <w:r w:rsidRPr="008D67ED">
              <w:rPr>
                <w:rFonts w:ascii="Times New Roman" w:hAnsi="Times New Roman"/>
                <w:b/>
                <w:bCs/>
                <w:sz w:val="24"/>
                <w:szCs w:val="24"/>
                <w:lang w:val="vi-VN"/>
              </w:rPr>
              <w:t>Cố Cung</w:t>
            </w:r>
            <w:r w:rsidRPr="008D67ED">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8D67ED">
              <w:rPr>
                <w:rFonts w:ascii="Times New Roman" w:hAnsi="Times New Roman"/>
                <w:b/>
                <w:bCs/>
                <w:sz w:val="24"/>
                <w:szCs w:val="24"/>
                <w:lang w:val="vi-VN"/>
              </w:rPr>
              <w:t>Tử Cấm thành</w:t>
            </w:r>
            <w:r w:rsidRPr="008D67ED">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8D67ED">
              <w:rPr>
                <w:rFonts w:ascii="Times New Roman" w:hAnsi="Times New Roman"/>
                <w:color w:val="FF0000"/>
                <w:sz w:val="24"/>
                <w:szCs w:val="24"/>
                <w:lang w:val="vi-VN"/>
              </w:rPr>
              <w:t xml:space="preserve"> </w:t>
            </w:r>
          </w:p>
          <w:p w14:paraId="0A4219A6" w14:textId="72497EE2" w:rsidR="00920A33" w:rsidRPr="00480776"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ăn trưa và tiếp tục tham quan </w:t>
            </w:r>
            <w:r w:rsidRPr="008D67ED">
              <w:rPr>
                <w:rFonts w:ascii="Times New Roman" w:hAnsi="Times New Roman"/>
                <w:b/>
                <w:color w:val="00B050"/>
                <w:sz w:val="24"/>
                <w:szCs w:val="24"/>
                <w:lang w:val="vi-VN"/>
              </w:rPr>
              <w:t>Cửa hàng thuốc bắc “ Đồng Nhân Đường</w:t>
            </w:r>
            <w:r w:rsidRPr="008D67ED">
              <w:rPr>
                <w:rFonts w:ascii="Times New Roman" w:hAnsi="Times New Roman"/>
                <w:sz w:val="24"/>
                <w:szCs w:val="24"/>
                <w:lang w:val="vi-VN"/>
              </w:rPr>
              <w:t xml:space="preserve">”- nơi kê toa thuốc cho Triều Đình xưa với các sản phẩm thuốc điều trị phỏng nổi tiếng </w:t>
            </w:r>
            <w:r w:rsidRPr="008D67ED">
              <w:rPr>
                <w:rFonts w:ascii="Times New Roman" w:hAnsi="Times New Roman"/>
                <w:b/>
                <w:color w:val="00B050"/>
                <w:sz w:val="24"/>
                <w:szCs w:val="24"/>
                <w:lang w:val="vi-VN"/>
              </w:rPr>
              <w:t>Bảo Phú Linh</w:t>
            </w:r>
            <w:r w:rsidRPr="006E3A33">
              <w:rPr>
                <w:rFonts w:ascii="Times New Roman" w:hAnsi="Times New Roman"/>
                <w:b/>
                <w:color w:val="00B050"/>
                <w:sz w:val="24"/>
                <w:szCs w:val="24"/>
                <w:lang w:val="vi-VN"/>
              </w:rPr>
              <w:t>.</w:t>
            </w:r>
          </w:p>
          <w:p w14:paraId="24DEBA04" w14:textId="71FDAABA" w:rsidR="00920A33" w:rsidRPr="00480776" w:rsidRDefault="006E3A33" w:rsidP="001B6B5F">
            <w:pPr>
              <w:pStyle w:val="NoSpacing"/>
              <w:numPr>
                <w:ilvl w:val="0"/>
                <w:numId w:val="13"/>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t xml:space="preserve">Đoàn tiếp tục tham quan quan </w:t>
            </w:r>
            <w:r w:rsidRPr="008D67ED">
              <w:rPr>
                <w:rFonts w:ascii="Times New Roman" w:hAnsi="Times New Roman"/>
                <w:b/>
                <w:color w:val="00B050"/>
                <w:sz w:val="24"/>
                <w:szCs w:val="24"/>
                <w:lang w:val="vi-VN"/>
              </w:rPr>
              <w:t xml:space="preserve">“Di Hòa Viên” </w:t>
            </w:r>
            <w:r w:rsidRPr="008D67ED">
              <w:rPr>
                <w:rFonts w:ascii="Times New Roman" w:hAnsi="Times New Roman"/>
                <w:sz w:val="24"/>
                <w:szCs w:val="24"/>
                <w:lang w:val="vi-VN"/>
              </w:rPr>
              <w:t xml:space="preserve">– </w:t>
            </w:r>
            <w:r w:rsidRPr="008D67ED">
              <w:rPr>
                <w:rFonts w:ascii="Times New Roman" w:hAnsi="Times New Roman"/>
                <w:b/>
                <w:color w:val="00B050"/>
                <w:sz w:val="24"/>
                <w:szCs w:val="24"/>
                <w:lang w:val="vi-VN"/>
              </w:rPr>
              <w:t>cung điện mùa hè của Từ Hy Thái Hậu với hồ Côn Minh, núi Vạn Thọ,</w:t>
            </w:r>
            <w:r w:rsidRPr="008D67ED">
              <w:rPr>
                <w:rFonts w:ascii="Times New Roman" w:hAnsi="Times New Roman"/>
                <w:sz w:val="24"/>
                <w:szCs w:val="24"/>
                <w:lang w:val="vi-VN"/>
              </w:rPr>
              <w:t xml:space="preserve"> thuyền đá, hành lang đi bộ dài nhất thế giới với nhiều công trình xa hoa khác</w:t>
            </w:r>
            <w:r w:rsidRPr="006E3A33">
              <w:rPr>
                <w:rFonts w:ascii="Times New Roman" w:hAnsi="Times New Roman"/>
                <w:sz w:val="24"/>
                <w:szCs w:val="24"/>
                <w:lang w:val="vi-VN"/>
              </w:rPr>
              <w:t>.</w:t>
            </w:r>
          </w:p>
          <w:p w14:paraId="3B117D4C" w14:textId="77777777" w:rsidR="00920A33" w:rsidRPr="006E3A33" w:rsidRDefault="006E3A33" w:rsidP="00920A33">
            <w:pPr>
              <w:pStyle w:val="NoSpacing"/>
              <w:numPr>
                <w:ilvl w:val="0"/>
                <w:numId w:val="13"/>
              </w:numPr>
              <w:tabs>
                <w:tab w:val="left" w:pos="270"/>
              </w:tabs>
              <w:ind w:left="0" w:firstLine="0"/>
              <w:jc w:val="both"/>
              <w:rPr>
                <w:rFonts w:ascii="Times New Roman" w:eastAsia="Times New Roman" w:hAnsi="Times New Roman"/>
                <w:bCs/>
                <w:sz w:val="24"/>
                <w:szCs w:val="24"/>
                <w:lang w:val="vi-VN"/>
              </w:rPr>
            </w:pPr>
            <w:r w:rsidRPr="008D67ED">
              <w:rPr>
                <w:rFonts w:ascii="Times New Roman" w:hAnsi="Times New Roman"/>
                <w:sz w:val="24"/>
                <w:szCs w:val="24"/>
                <w:lang w:val="vi-VN"/>
              </w:rPr>
              <w:t>Quý khách dùng cơm tối về khách sạn nghỉ ngơi</w:t>
            </w:r>
            <w:r w:rsidRPr="006E3A33">
              <w:rPr>
                <w:rFonts w:ascii="Times New Roman" w:hAnsi="Times New Roman"/>
                <w:sz w:val="24"/>
                <w:szCs w:val="24"/>
                <w:lang w:val="vi-VN"/>
              </w:rPr>
              <w:t>.</w:t>
            </w:r>
          </w:p>
          <w:p w14:paraId="0F92F496" w14:textId="2F970206" w:rsidR="006E3A33" w:rsidRPr="00DB7342" w:rsidRDefault="006E3A33" w:rsidP="006E3A33">
            <w:pPr>
              <w:pStyle w:val="NoSpacing"/>
              <w:tabs>
                <w:tab w:val="left" w:pos="270"/>
              </w:tabs>
              <w:jc w:val="both"/>
              <w:rPr>
                <w:rFonts w:ascii="Times New Roman" w:eastAsia="Times New Roman" w:hAnsi="Times New Roman"/>
                <w:bCs/>
                <w:sz w:val="24"/>
                <w:szCs w:val="24"/>
                <w:lang w:val="vi-VN"/>
              </w:rPr>
            </w:pPr>
            <w:r w:rsidRPr="008D67ED">
              <w:rPr>
                <w:rFonts w:ascii="Times New Roman" w:hAnsi="Times New Roman"/>
                <w:noProof/>
                <w:sz w:val="24"/>
                <w:szCs w:val="24"/>
                <w:lang w:eastAsia="zh-CN"/>
              </w:rPr>
              <w:drawing>
                <wp:inline distT="0" distB="0" distL="0" distR="0" wp14:anchorId="4F357419" wp14:editId="598F66F5">
                  <wp:extent cx="6848059" cy="1502611"/>
                  <wp:effectExtent l="0" t="0" r="0" b="254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6" cstate="email">
                            <a:extLst>
                              <a:ext uri="{28A0092B-C50C-407E-A947-70E740481C1C}">
                                <a14:useLocalDpi xmlns:a14="http://schemas.microsoft.com/office/drawing/2010/main"/>
                              </a:ext>
                            </a:extLst>
                          </a:blip>
                          <a:stretch>
                            <a:fillRect/>
                          </a:stretch>
                        </pic:blipFill>
                        <pic:spPr>
                          <a:xfrm>
                            <a:off x="0" y="0"/>
                            <a:ext cx="6892313" cy="1512321"/>
                          </a:xfrm>
                          <a:prstGeom prst="rect">
                            <a:avLst/>
                          </a:prstGeom>
                          <a:ln>
                            <a:noFill/>
                          </a:ln>
                          <a:effectLst>
                            <a:softEdge rad="112500"/>
                          </a:effectLst>
                        </pic:spPr>
                      </pic:pic>
                    </a:graphicData>
                  </a:graphic>
                </wp:inline>
              </w:drawing>
            </w:r>
          </w:p>
        </w:tc>
      </w:tr>
      <w:tr w:rsidR="006E3A33" w:rsidRPr="009F16B8" w14:paraId="0F4132B8" w14:textId="77777777" w:rsidTr="006E3A33">
        <w:trPr>
          <w:trHeight w:val="369"/>
          <w:jc w:val="center"/>
        </w:trPr>
        <w:tc>
          <w:tcPr>
            <w:tcW w:w="668" w:type="pct"/>
            <w:shd w:val="clear" w:color="auto" w:fill="3DC12F"/>
            <w:vAlign w:val="center"/>
          </w:tcPr>
          <w:p w14:paraId="75CAD624" w14:textId="77777777" w:rsidR="006E3A33" w:rsidRPr="009F16B8" w:rsidRDefault="006E3A33" w:rsidP="006E3A33">
            <w:pPr>
              <w:pStyle w:val="Default"/>
              <w:rPr>
                <w:b/>
                <w:iCs/>
                <w:color w:val="FFFFFF"/>
              </w:rPr>
            </w:pPr>
            <w:r w:rsidRPr="009F16B8">
              <w:rPr>
                <w:b/>
                <w:color w:val="FFFFFF"/>
              </w:rPr>
              <w:t>NGÀY 7:</w:t>
            </w:r>
          </w:p>
        </w:tc>
        <w:tc>
          <w:tcPr>
            <w:tcW w:w="4332" w:type="pct"/>
            <w:gridSpan w:val="5"/>
            <w:shd w:val="clear" w:color="auto" w:fill="3DC12F"/>
            <w:vAlign w:val="center"/>
          </w:tcPr>
          <w:p w14:paraId="018610DA" w14:textId="714E8F07" w:rsidR="006E3A33" w:rsidRPr="006E3A33" w:rsidRDefault="006E3A33" w:rsidP="006E3A33">
            <w:pPr>
              <w:pStyle w:val="Default"/>
              <w:ind w:right="-91"/>
              <w:rPr>
                <w:b/>
                <w:color w:val="FFFFFF"/>
              </w:rPr>
            </w:pPr>
            <w:r w:rsidRPr="006E3A33">
              <w:rPr>
                <w:b/>
                <w:color w:val="FFFFFF"/>
              </w:rPr>
              <w:t xml:space="preserve">BẮC KINH </w:t>
            </w:r>
            <w:r w:rsidR="00F61840">
              <w:rPr>
                <w:b/>
                <w:color w:val="FFFFFF"/>
              </w:rPr>
              <w:t>-</w:t>
            </w:r>
            <w:r w:rsidRPr="006E3A33">
              <w:rPr>
                <w:b/>
                <w:color w:val="FFFFFF"/>
              </w:rPr>
              <w:t xml:space="preserve"> TPHCM                                                                                              (Ăn 2 Bữa)</w:t>
            </w:r>
          </w:p>
        </w:tc>
      </w:tr>
      <w:tr w:rsidR="00480776" w:rsidRPr="00E170C1" w14:paraId="21205A00" w14:textId="77777777" w:rsidTr="006E3A33">
        <w:trPr>
          <w:trHeight w:val="1262"/>
          <w:jc w:val="center"/>
        </w:trPr>
        <w:tc>
          <w:tcPr>
            <w:tcW w:w="5000" w:type="pct"/>
            <w:gridSpan w:val="6"/>
            <w:shd w:val="clear" w:color="auto" w:fill="FFFFFF"/>
            <w:vAlign w:val="center"/>
          </w:tcPr>
          <w:p w14:paraId="111740C9" w14:textId="366DCCC1" w:rsidR="006E3A33" w:rsidRPr="006E3A33" w:rsidRDefault="006E3A33" w:rsidP="006E3A33">
            <w:pPr>
              <w:pStyle w:val="NoSpacing"/>
              <w:numPr>
                <w:ilvl w:val="0"/>
                <w:numId w:val="15"/>
              </w:numPr>
              <w:tabs>
                <w:tab w:val="left" w:pos="270"/>
              </w:tabs>
              <w:ind w:left="0" w:firstLine="0"/>
              <w:jc w:val="both"/>
              <w:rPr>
                <w:rFonts w:ascii="Times New Roman" w:hAnsi="Times New Roman"/>
                <w:sz w:val="24"/>
                <w:szCs w:val="24"/>
                <w:lang w:val="vi-VN"/>
              </w:rPr>
            </w:pPr>
            <w:r w:rsidRPr="008D67ED">
              <w:rPr>
                <w:rFonts w:ascii="Times New Roman" w:hAnsi="Times New Roman"/>
                <w:sz w:val="24"/>
                <w:szCs w:val="24"/>
                <w:lang w:val="vi-VN"/>
              </w:rPr>
              <w:lastRenderedPageBreak/>
              <w:t xml:space="preserve">Quý khách </w:t>
            </w:r>
            <w:r w:rsidR="00897ED1">
              <w:rPr>
                <w:rFonts w:ascii="Times New Roman" w:hAnsi="Times New Roman"/>
                <w:sz w:val="24"/>
                <w:szCs w:val="24"/>
              </w:rPr>
              <w:t xml:space="preserve">đóng gói phần </w:t>
            </w:r>
            <w:r w:rsidRPr="008D67ED">
              <w:rPr>
                <w:rFonts w:ascii="Times New Roman" w:hAnsi="Times New Roman"/>
                <w:sz w:val="24"/>
                <w:szCs w:val="24"/>
                <w:lang w:val="vi-VN"/>
              </w:rPr>
              <w:t>ăn sáng</w:t>
            </w:r>
            <w:r w:rsidR="00897ED1">
              <w:rPr>
                <w:rFonts w:ascii="Times New Roman" w:hAnsi="Times New Roman"/>
                <w:sz w:val="24"/>
                <w:szCs w:val="24"/>
              </w:rPr>
              <w:t>, trả phòng</w:t>
            </w:r>
            <w:r w:rsidRPr="008D67ED">
              <w:rPr>
                <w:rFonts w:ascii="Times New Roman" w:hAnsi="Times New Roman"/>
                <w:color w:val="000000" w:themeColor="text1"/>
                <w:sz w:val="24"/>
                <w:szCs w:val="24"/>
                <w:lang w:val="vi-VN"/>
              </w:rPr>
              <w:t xml:space="preserve"> </w:t>
            </w:r>
            <w:r w:rsidRPr="008D67ED">
              <w:rPr>
                <w:rFonts w:ascii="Times New Roman" w:hAnsi="Times New Roman"/>
                <w:sz w:val="24"/>
                <w:szCs w:val="24"/>
                <w:lang w:val="vi-VN"/>
              </w:rPr>
              <w:t xml:space="preserve">tiếp tục di chuyển ra sân bay làm thủ tục đáp chuyến bay  </w:t>
            </w:r>
            <w:r w:rsidRPr="008D67ED">
              <w:rPr>
                <w:rFonts w:ascii="Times New Roman" w:hAnsi="Times New Roman"/>
                <w:b/>
                <w:bCs/>
                <w:color w:val="5B9BD5" w:themeColor="accent1"/>
                <w:sz w:val="24"/>
                <w:szCs w:val="24"/>
                <w:lang w:val="vi-VN"/>
              </w:rPr>
              <w:t>VN51</w:t>
            </w:r>
            <w:r w:rsidR="00897ED1">
              <w:rPr>
                <w:rFonts w:ascii="Times New Roman" w:hAnsi="Times New Roman"/>
                <w:b/>
                <w:bCs/>
                <w:color w:val="5B9BD5" w:themeColor="accent1"/>
                <w:sz w:val="24"/>
                <w:szCs w:val="24"/>
              </w:rPr>
              <w:t>7</w:t>
            </w:r>
            <w:r w:rsidRPr="008D67ED">
              <w:rPr>
                <w:rFonts w:ascii="Times New Roman" w:hAnsi="Times New Roman"/>
                <w:b/>
                <w:bCs/>
                <w:color w:val="5B9BD5" w:themeColor="accent1"/>
                <w:sz w:val="24"/>
                <w:szCs w:val="24"/>
                <w:lang w:val="vi-VN"/>
              </w:rPr>
              <w:t xml:space="preserve"> PK</w:t>
            </w:r>
            <w:r w:rsidR="00897ED1">
              <w:rPr>
                <w:rFonts w:ascii="Times New Roman" w:hAnsi="Times New Roman"/>
                <w:b/>
                <w:bCs/>
                <w:color w:val="5B9BD5" w:themeColor="accent1"/>
                <w:sz w:val="24"/>
                <w:szCs w:val="24"/>
              </w:rPr>
              <w:t>X</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S</w:t>
            </w:r>
            <w:r w:rsidRPr="008D67ED">
              <w:rPr>
                <w:rFonts w:ascii="Times New Roman" w:hAnsi="Times New Roman"/>
                <w:b/>
                <w:bCs/>
                <w:color w:val="5B9BD5" w:themeColor="accent1"/>
                <w:sz w:val="24"/>
                <w:szCs w:val="24"/>
                <w:lang w:val="vi-VN"/>
              </w:rPr>
              <w:t xml:space="preserve">GN </w:t>
            </w:r>
            <w:r w:rsidR="00897ED1">
              <w:rPr>
                <w:rFonts w:ascii="Times New Roman" w:hAnsi="Times New Roman"/>
                <w:b/>
                <w:bCs/>
                <w:color w:val="5B9BD5" w:themeColor="accent1"/>
                <w:sz w:val="24"/>
                <w:szCs w:val="24"/>
              </w:rPr>
              <w:t>08</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30</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12</w:t>
            </w:r>
            <w:r w:rsidRPr="008D67ED">
              <w:rPr>
                <w:rFonts w:ascii="Times New Roman" w:hAnsi="Times New Roman"/>
                <w:b/>
                <w:bCs/>
                <w:color w:val="5B9BD5" w:themeColor="accent1"/>
                <w:sz w:val="24"/>
                <w:szCs w:val="24"/>
                <w:lang w:val="vi-VN"/>
              </w:rPr>
              <w:t>:</w:t>
            </w:r>
            <w:r w:rsidR="00897ED1">
              <w:rPr>
                <w:rFonts w:ascii="Times New Roman" w:hAnsi="Times New Roman"/>
                <w:b/>
                <w:bCs/>
                <w:color w:val="5B9BD5" w:themeColor="accent1"/>
                <w:sz w:val="24"/>
                <w:szCs w:val="24"/>
              </w:rPr>
              <w:t>15</w:t>
            </w:r>
            <w:r w:rsidRPr="008D67ED">
              <w:rPr>
                <w:rFonts w:ascii="Times New Roman" w:hAnsi="Times New Roman"/>
                <w:b/>
                <w:bCs/>
                <w:color w:val="5B9BD5" w:themeColor="accent1"/>
                <w:sz w:val="24"/>
                <w:szCs w:val="24"/>
                <w:lang w:val="vi-VN"/>
              </w:rPr>
              <w:t xml:space="preserve"> </w:t>
            </w:r>
            <w:r w:rsidRPr="008D67ED">
              <w:rPr>
                <w:rFonts w:ascii="Times New Roman" w:hAnsi="Times New Roman"/>
                <w:b/>
                <w:color w:val="FF0000"/>
                <w:sz w:val="24"/>
                <w:szCs w:val="24"/>
                <w:lang w:val="vi-VN"/>
              </w:rPr>
              <w:t>về TPHCM</w:t>
            </w:r>
            <w:r>
              <w:rPr>
                <w:rFonts w:ascii="Times New Roman" w:hAnsi="Times New Roman"/>
                <w:b/>
                <w:color w:val="FF0000"/>
                <w:sz w:val="24"/>
                <w:szCs w:val="24"/>
              </w:rPr>
              <w:t>.</w:t>
            </w:r>
          </w:p>
          <w:p w14:paraId="27F5F0B7" w14:textId="59679ED5" w:rsidR="00480776" w:rsidRPr="006E3A33" w:rsidRDefault="006E3A33" w:rsidP="006E3A33">
            <w:pPr>
              <w:pStyle w:val="NoSpacing"/>
              <w:numPr>
                <w:ilvl w:val="0"/>
                <w:numId w:val="15"/>
              </w:numPr>
              <w:tabs>
                <w:tab w:val="left" w:pos="270"/>
              </w:tabs>
              <w:ind w:left="0" w:firstLine="0"/>
              <w:jc w:val="both"/>
              <w:rPr>
                <w:rFonts w:ascii="Times New Roman" w:hAnsi="Times New Roman"/>
                <w:sz w:val="24"/>
                <w:szCs w:val="24"/>
                <w:lang w:val="vi-VN"/>
              </w:rPr>
            </w:pPr>
            <w:r w:rsidRPr="006E3A33">
              <w:rPr>
                <w:rFonts w:ascii="Times New Roman" w:hAnsi="Times New Roman"/>
                <w:sz w:val="24"/>
                <w:szCs w:val="24"/>
                <w:lang w:val="vi-VN"/>
              </w:rPr>
              <w:t xml:space="preserve">Đến </w:t>
            </w:r>
            <w:r w:rsidRPr="006E3A33">
              <w:rPr>
                <w:rFonts w:ascii="Times New Roman" w:hAnsi="Times New Roman"/>
                <w:b/>
                <w:color w:val="00B050"/>
                <w:sz w:val="24"/>
                <w:szCs w:val="24"/>
                <w:lang w:val="vi-VN"/>
              </w:rPr>
              <w:t>TPHCM,</w:t>
            </w:r>
            <w:r w:rsidRPr="006E3A33">
              <w:rPr>
                <w:rFonts w:ascii="Times New Roman" w:hAnsi="Times New Roman"/>
                <w:color w:val="00B050"/>
                <w:sz w:val="24"/>
                <w:szCs w:val="24"/>
                <w:lang w:val="vi-VN"/>
              </w:rPr>
              <w:t xml:space="preserve"> </w:t>
            </w:r>
            <w:r w:rsidRPr="006E3A33">
              <w:rPr>
                <w:rFonts w:ascii="Times New Roman" w:hAnsi="Times New Roman"/>
                <w:b/>
                <w:color w:val="00B050"/>
                <w:sz w:val="24"/>
                <w:szCs w:val="24"/>
                <w:lang w:val="vi-VN"/>
              </w:rPr>
              <w:t>HDV chia tay đoàn. Hẹn gặp lại quý khách</w:t>
            </w:r>
            <w:r w:rsidRPr="006E3A33">
              <w:rPr>
                <w:rFonts w:ascii="Times New Roman" w:hAnsi="Times New Roman"/>
                <w:b/>
                <w:color w:val="00B050"/>
                <w:lang w:val="vi-VN"/>
              </w:rPr>
              <w:t>.</w:t>
            </w:r>
          </w:p>
        </w:tc>
      </w:tr>
      <w:tr w:rsidR="00480776" w:rsidRPr="00E170C1" w14:paraId="14C73713" w14:textId="77777777" w:rsidTr="00C46222">
        <w:trPr>
          <w:trHeight w:val="720"/>
          <w:jc w:val="center"/>
        </w:trPr>
        <w:tc>
          <w:tcPr>
            <w:tcW w:w="5000" w:type="pct"/>
            <w:gridSpan w:val="6"/>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6E3A33" w:rsidRPr="00E170C1" w14:paraId="1151C4B3" w14:textId="77777777" w:rsidTr="008245C4">
        <w:trPr>
          <w:trHeight w:val="368"/>
          <w:jc w:val="center"/>
        </w:trPr>
        <w:tc>
          <w:tcPr>
            <w:tcW w:w="107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9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E3A33" w:rsidRPr="00480776" w14:paraId="4EF43908" w14:textId="77777777" w:rsidTr="008245C4">
        <w:trPr>
          <w:trHeight w:val="530"/>
          <w:jc w:val="center"/>
        </w:trPr>
        <w:tc>
          <w:tcPr>
            <w:tcW w:w="107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97"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09"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6E3A33" w:rsidRPr="00480776" w14:paraId="5D7FD680" w14:textId="77777777" w:rsidTr="008245C4">
        <w:trPr>
          <w:trHeight w:val="60"/>
          <w:jc w:val="center"/>
        </w:trPr>
        <w:tc>
          <w:tcPr>
            <w:tcW w:w="107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97"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8F021A" w:rsidRPr="00480776" w14:paraId="6C148152" w14:textId="77777777" w:rsidTr="008245C4">
        <w:trPr>
          <w:trHeight w:val="421"/>
          <w:jc w:val="center"/>
        </w:trPr>
        <w:tc>
          <w:tcPr>
            <w:tcW w:w="1079" w:type="pct"/>
            <w:gridSpan w:val="2"/>
            <w:tcBorders>
              <w:top w:val="single" w:sz="4" w:space="0" w:color="auto"/>
              <w:left w:val="single" w:sz="4" w:space="0" w:color="auto"/>
              <w:bottom w:val="single" w:sz="4" w:space="0" w:color="auto"/>
              <w:right w:val="single" w:sz="4" w:space="0" w:color="auto"/>
            </w:tcBorders>
            <w:vAlign w:val="center"/>
          </w:tcPr>
          <w:p w14:paraId="582BD1A2" w14:textId="300AA70F" w:rsidR="00E43A5C" w:rsidRDefault="00897ED1" w:rsidP="00E43A5C">
            <w:pPr>
              <w:pStyle w:val="NoSpacing"/>
              <w:jc w:val="center"/>
              <w:rPr>
                <w:rFonts w:ascii="Times New Roman" w:hAnsi="Times New Roman"/>
                <w:b/>
                <w:bCs/>
                <w:color w:val="EE0000"/>
                <w:sz w:val="24"/>
                <w:szCs w:val="24"/>
              </w:rPr>
            </w:pPr>
            <w:r>
              <w:rPr>
                <w:rFonts w:ascii="Times New Roman" w:hAnsi="Times New Roman"/>
                <w:b/>
                <w:bCs/>
                <w:color w:val="EE0000"/>
                <w:sz w:val="24"/>
                <w:szCs w:val="24"/>
              </w:rPr>
              <w:t>21</w:t>
            </w:r>
            <w:r w:rsidR="00E43A5C" w:rsidRPr="00AF758C">
              <w:rPr>
                <w:rFonts w:ascii="Times New Roman" w:hAnsi="Times New Roman"/>
                <w:b/>
                <w:bCs/>
                <w:color w:val="EE0000"/>
                <w:sz w:val="24"/>
                <w:szCs w:val="24"/>
              </w:rPr>
              <w:t>/12/202</w:t>
            </w:r>
            <w:r>
              <w:rPr>
                <w:rFonts w:ascii="Times New Roman" w:hAnsi="Times New Roman"/>
                <w:b/>
                <w:bCs/>
                <w:color w:val="EE0000"/>
                <w:sz w:val="24"/>
                <w:szCs w:val="24"/>
              </w:rPr>
              <w:t>6</w:t>
            </w:r>
          </w:p>
          <w:p w14:paraId="16BE70AB" w14:textId="5DA16C0F" w:rsidR="008F021A" w:rsidRDefault="00897ED1" w:rsidP="00E43A5C">
            <w:pPr>
              <w:pStyle w:val="NoSpacing"/>
              <w:jc w:val="center"/>
              <w:rPr>
                <w:rFonts w:ascii="Times New Roman" w:hAnsi="Times New Roman"/>
                <w:b/>
                <w:bCs/>
                <w:color w:val="000000" w:themeColor="text1"/>
                <w:sz w:val="24"/>
                <w:szCs w:val="24"/>
              </w:rPr>
            </w:pPr>
            <w:r>
              <w:rPr>
                <w:rFonts w:ascii="Times New Roman" w:hAnsi="Times New Roman"/>
                <w:b/>
                <w:bCs/>
                <w:color w:val="EE0000"/>
                <w:sz w:val="24"/>
                <w:szCs w:val="24"/>
              </w:rPr>
              <w:t>NOEL</w:t>
            </w:r>
          </w:p>
        </w:tc>
        <w:tc>
          <w:tcPr>
            <w:tcW w:w="1797" w:type="pct"/>
            <w:tcBorders>
              <w:top w:val="single" w:sz="4" w:space="0" w:color="auto"/>
              <w:left w:val="single" w:sz="4" w:space="0" w:color="auto"/>
              <w:bottom w:val="single" w:sz="4" w:space="0" w:color="auto"/>
              <w:right w:val="single" w:sz="4" w:space="0" w:color="auto"/>
            </w:tcBorders>
            <w:vAlign w:val="center"/>
          </w:tcPr>
          <w:p w14:paraId="42D511A6" w14:textId="77777777" w:rsidR="00EE1B55" w:rsidRPr="00EE1B55" w:rsidRDefault="00EE1B55" w:rsidP="00EE1B55">
            <w:pPr>
              <w:tabs>
                <w:tab w:val="left" w:pos="284"/>
              </w:tabs>
              <w:spacing w:after="0" w:line="240" w:lineRule="auto"/>
              <w:ind w:right="-90"/>
              <w:jc w:val="center"/>
              <w:rPr>
                <w:rFonts w:ascii="Times New Roman" w:hAnsi="Times New Roman"/>
                <w:b/>
                <w:bCs/>
                <w:color w:val="EE0000"/>
                <w:sz w:val="24"/>
                <w:szCs w:val="24"/>
              </w:rPr>
            </w:pPr>
            <w:r w:rsidRPr="00EE1B55">
              <w:rPr>
                <w:rFonts w:ascii="Times New Roman" w:hAnsi="Times New Roman"/>
                <w:b/>
                <w:bCs/>
                <w:color w:val="EE0000"/>
                <w:sz w:val="24"/>
                <w:szCs w:val="24"/>
                <w:lang w:val="vi-VN"/>
              </w:rPr>
              <w:t>VN52</w:t>
            </w:r>
            <w:r w:rsidRPr="00EE1B55">
              <w:rPr>
                <w:rFonts w:ascii="Times New Roman" w:hAnsi="Times New Roman"/>
                <w:b/>
                <w:bCs/>
                <w:color w:val="EE0000"/>
                <w:sz w:val="24"/>
                <w:szCs w:val="24"/>
              </w:rPr>
              <w:t>4</w:t>
            </w:r>
            <w:r w:rsidRPr="00EE1B55">
              <w:rPr>
                <w:rFonts w:ascii="Times New Roman" w:hAnsi="Times New Roman"/>
                <w:b/>
                <w:bCs/>
                <w:color w:val="EE0000"/>
                <w:sz w:val="24"/>
                <w:szCs w:val="24"/>
                <w:lang w:val="vi-VN"/>
              </w:rPr>
              <w:t xml:space="preserve"> SGN-PVG </w:t>
            </w:r>
            <w:r w:rsidRPr="00EE1B55">
              <w:rPr>
                <w:rFonts w:ascii="Times New Roman" w:hAnsi="Times New Roman"/>
                <w:b/>
                <w:bCs/>
                <w:color w:val="EE0000"/>
                <w:sz w:val="24"/>
                <w:szCs w:val="24"/>
                <w:highlight w:val="yellow"/>
                <w:lang w:val="vi-VN"/>
              </w:rPr>
              <w:t>0</w:t>
            </w:r>
            <w:r w:rsidRPr="00EE1B55">
              <w:rPr>
                <w:rFonts w:ascii="Times New Roman" w:hAnsi="Times New Roman"/>
                <w:b/>
                <w:bCs/>
                <w:color w:val="EE0000"/>
                <w:sz w:val="24"/>
                <w:szCs w:val="24"/>
                <w:highlight w:val="yellow"/>
              </w:rPr>
              <w:t>9</w:t>
            </w:r>
            <w:r w:rsidRPr="00EE1B55">
              <w:rPr>
                <w:rFonts w:ascii="Times New Roman" w:hAnsi="Times New Roman"/>
                <w:b/>
                <w:bCs/>
                <w:color w:val="EE0000"/>
                <w:sz w:val="24"/>
                <w:szCs w:val="24"/>
                <w:highlight w:val="yellow"/>
                <w:lang w:val="vi-VN"/>
              </w:rPr>
              <w:t>:2</w:t>
            </w:r>
            <w:r w:rsidRPr="00EE1B55">
              <w:rPr>
                <w:rFonts w:ascii="Times New Roman" w:hAnsi="Times New Roman"/>
                <w:b/>
                <w:bCs/>
                <w:color w:val="EE0000"/>
                <w:sz w:val="24"/>
                <w:szCs w:val="24"/>
                <w:highlight w:val="yellow"/>
              </w:rPr>
              <w:t>0</w:t>
            </w:r>
            <w:r w:rsidRPr="00EE1B55">
              <w:rPr>
                <w:rFonts w:ascii="Times New Roman" w:hAnsi="Times New Roman"/>
                <w:b/>
                <w:bCs/>
                <w:color w:val="EE0000"/>
                <w:sz w:val="24"/>
                <w:szCs w:val="24"/>
                <w:highlight w:val="yellow"/>
                <w:lang w:val="vi-VN"/>
              </w:rPr>
              <w:t xml:space="preserve"> - 1</w:t>
            </w:r>
            <w:r w:rsidRPr="00EE1B55">
              <w:rPr>
                <w:rFonts w:ascii="Times New Roman" w:hAnsi="Times New Roman"/>
                <w:b/>
                <w:bCs/>
                <w:color w:val="EE0000"/>
                <w:sz w:val="24"/>
                <w:szCs w:val="24"/>
                <w:highlight w:val="yellow"/>
              </w:rPr>
              <w:t>4</w:t>
            </w:r>
            <w:r w:rsidRPr="00EE1B55">
              <w:rPr>
                <w:rFonts w:ascii="Times New Roman" w:hAnsi="Times New Roman"/>
                <w:b/>
                <w:bCs/>
                <w:color w:val="EE0000"/>
                <w:sz w:val="24"/>
                <w:szCs w:val="24"/>
                <w:highlight w:val="yellow"/>
                <w:lang w:val="vi-VN"/>
              </w:rPr>
              <w:t>:</w:t>
            </w:r>
            <w:r w:rsidRPr="00EE1B55">
              <w:rPr>
                <w:rFonts w:ascii="Times New Roman" w:hAnsi="Times New Roman"/>
                <w:b/>
                <w:bCs/>
                <w:color w:val="EE0000"/>
                <w:sz w:val="24"/>
                <w:szCs w:val="24"/>
                <w:highlight w:val="yellow"/>
              </w:rPr>
              <w:t>15</w:t>
            </w:r>
          </w:p>
          <w:p w14:paraId="22F51535" w14:textId="0312EFB1" w:rsidR="008F021A" w:rsidRPr="00480776" w:rsidRDefault="00EE1B55" w:rsidP="00EE1B55">
            <w:pPr>
              <w:pStyle w:val="NoSpacing"/>
              <w:jc w:val="center"/>
              <w:rPr>
                <w:rFonts w:ascii="Times New Roman" w:hAnsi="Times New Roman"/>
                <w:b/>
                <w:color w:val="FF0000"/>
                <w:sz w:val="24"/>
                <w:szCs w:val="24"/>
                <w:lang w:val="vi-VN"/>
              </w:rPr>
            </w:pPr>
            <w:r w:rsidRPr="00EE1B55">
              <w:rPr>
                <w:rFonts w:ascii="Times New Roman" w:hAnsi="Times New Roman"/>
                <w:b/>
                <w:bCs/>
                <w:color w:val="EE0000"/>
                <w:sz w:val="24"/>
                <w:szCs w:val="24"/>
                <w:lang w:val="vi-VN"/>
              </w:rPr>
              <w:t>VN51</w:t>
            </w:r>
            <w:r w:rsidRPr="00EE1B55">
              <w:rPr>
                <w:rFonts w:ascii="Times New Roman" w:hAnsi="Times New Roman"/>
                <w:b/>
                <w:bCs/>
                <w:color w:val="EE0000"/>
                <w:sz w:val="24"/>
                <w:szCs w:val="24"/>
              </w:rPr>
              <w:t>7</w:t>
            </w:r>
            <w:r w:rsidRPr="00EE1B55">
              <w:rPr>
                <w:rFonts w:ascii="Times New Roman" w:hAnsi="Times New Roman"/>
                <w:b/>
                <w:bCs/>
                <w:color w:val="EE0000"/>
                <w:sz w:val="24"/>
                <w:szCs w:val="24"/>
                <w:lang w:val="vi-VN"/>
              </w:rPr>
              <w:t xml:space="preserve"> PK</w:t>
            </w:r>
            <w:r w:rsidRPr="00EE1B55">
              <w:rPr>
                <w:rFonts w:ascii="Times New Roman" w:hAnsi="Times New Roman"/>
                <w:b/>
                <w:bCs/>
                <w:color w:val="EE0000"/>
                <w:sz w:val="24"/>
                <w:szCs w:val="24"/>
              </w:rPr>
              <w:t>X</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SG</w:t>
            </w:r>
            <w:r w:rsidRPr="00EE1B55">
              <w:rPr>
                <w:rFonts w:ascii="Times New Roman" w:hAnsi="Times New Roman"/>
                <w:b/>
                <w:bCs/>
                <w:color w:val="EE0000"/>
                <w:sz w:val="24"/>
                <w:szCs w:val="24"/>
                <w:lang w:val="vi-VN"/>
              </w:rPr>
              <w:t xml:space="preserve">N </w:t>
            </w:r>
            <w:r w:rsidRPr="00EE1B55">
              <w:rPr>
                <w:rFonts w:ascii="Times New Roman" w:hAnsi="Times New Roman"/>
                <w:b/>
                <w:bCs/>
                <w:color w:val="EE0000"/>
                <w:sz w:val="24"/>
                <w:szCs w:val="24"/>
              </w:rPr>
              <w:t>08</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30</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12</w:t>
            </w:r>
            <w:r w:rsidRPr="00EE1B55">
              <w:rPr>
                <w:rFonts w:ascii="Times New Roman" w:hAnsi="Times New Roman"/>
                <w:b/>
                <w:bCs/>
                <w:color w:val="EE0000"/>
                <w:sz w:val="24"/>
                <w:szCs w:val="24"/>
                <w:lang w:val="vi-VN"/>
              </w:rPr>
              <w:t>:</w:t>
            </w:r>
            <w:r w:rsidRPr="00EE1B55">
              <w:rPr>
                <w:rFonts w:ascii="Times New Roman" w:hAnsi="Times New Roman"/>
                <w:b/>
                <w:bCs/>
                <w:color w:val="EE0000"/>
                <w:sz w:val="24"/>
                <w:szCs w:val="24"/>
              </w:rPr>
              <w:t>15</w:t>
            </w:r>
          </w:p>
        </w:tc>
        <w:tc>
          <w:tcPr>
            <w:tcW w:w="607" w:type="pct"/>
            <w:tcBorders>
              <w:top w:val="single" w:sz="4" w:space="0" w:color="auto"/>
              <w:left w:val="single" w:sz="4" w:space="0" w:color="auto"/>
              <w:bottom w:val="single" w:sz="4" w:space="0" w:color="auto"/>
              <w:right w:val="single" w:sz="4" w:space="0" w:color="auto"/>
            </w:tcBorders>
            <w:vAlign w:val="center"/>
          </w:tcPr>
          <w:p w14:paraId="2F3B57DD" w14:textId="376082F0" w:rsidR="008F021A" w:rsidRPr="00260674" w:rsidRDefault="008F021A" w:rsidP="008F021A">
            <w:pPr>
              <w:pStyle w:val="NoSpacing"/>
              <w:jc w:val="center"/>
              <w:rPr>
                <w:rFonts w:ascii="Times New Roman" w:hAnsi="Times New Roman"/>
                <w:b/>
                <w:bCs/>
                <w:color w:val="FF0000"/>
                <w:sz w:val="24"/>
                <w:szCs w:val="24"/>
              </w:rPr>
            </w:pPr>
            <w:r w:rsidRPr="00260674">
              <w:rPr>
                <w:rFonts w:ascii="Times New Roman" w:hAnsi="Times New Roman"/>
                <w:b/>
                <w:bCs/>
                <w:color w:val="FF0000"/>
                <w:sz w:val="24"/>
                <w:szCs w:val="24"/>
              </w:rPr>
              <w:t>24.</w:t>
            </w:r>
            <w:r w:rsidR="00EE1B55">
              <w:rPr>
                <w:rFonts w:ascii="Times New Roman" w:hAnsi="Times New Roman"/>
                <w:b/>
                <w:bCs/>
                <w:color w:val="FF0000"/>
                <w:sz w:val="24"/>
                <w:szCs w:val="24"/>
              </w:rPr>
              <w:t>9</w:t>
            </w:r>
            <w:r w:rsidRPr="00260674">
              <w:rPr>
                <w:rFonts w:ascii="Times New Roman" w:hAnsi="Times New Roman"/>
                <w:b/>
                <w:bCs/>
                <w:color w:val="FF0000"/>
                <w:sz w:val="24"/>
                <w:szCs w:val="24"/>
              </w:rPr>
              <w:t>90.000</w:t>
            </w:r>
          </w:p>
        </w:tc>
        <w:tc>
          <w:tcPr>
            <w:tcW w:w="807" w:type="pct"/>
            <w:tcBorders>
              <w:top w:val="single" w:sz="4" w:space="0" w:color="auto"/>
              <w:left w:val="single" w:sz="4" w:space="0" w:color="auto"/>
              <w:bottom w:val="single" w:sz="4" w:space="0" w:color="auto"/>
              <w:right w:val="single" w:sz="4" w:space="0" w:color="auto"/>
            </w:tcBorders>
            <w:vAlign w:val="center"/>
          </w:tcPr>
          <w:p w14:paraId="12A68950" w14:textId="6C5E2BBE" w:rsidR="008F021A" w:rsidRDefault="008F021A" w:rsidP="008F021A">
            <w:pPr>
              <w:pStyle w:val="NoSpacing"/>
              <w:jc w:val="center"/>
              <w:rPr>
                <w:rFonts w:ascii="Times New Roman" w:hAnsi="Times New Roman"/>
                <w:b/>
                <w:bCs/>
                <w:sz w:val="24"/>
                <w:szCs w:val="24"/>
              </w:rPr>
            </w:pPr>
            <w:r>
              <w:rPr>
                <w:rFonts w:ascii="Times New Roman" w:hAnsi="Times New Roman"/>
                <w:b/>
                <w:bCs/>
                <w:sz w:val="24"/>
                <w:szCs w:val="24"/>
              </w:rPr>
              <w:t>2</w:t>
            </w:r>
            <w:r w:rsidR="00EE1B55">
              <w:rPr>
                <w:rFonts w:ascii="Times New Roman" w:hAnsi="Times New Roman"/>
                <w:b/>
                <w:bCs/>
                <w:sz w:val="24"/>
                <w:szCs w:val="24"/>
              </w:rPr>
              <w:t>2</w:t>
            </w:r>
            <w:r>
              <w:rPr>
                <w:rFonts w:ascii="Times New Roman" w:hAnsi="Times New Roman"/>
                <w:b/>
                <w:bCs/>
                <w:sz w:val="24"/>
                <w:szCs w:val="24"/>
              </w:rPr>
              <w:t>.</w:t>
            </w:r>
            <w:r w:rsidR="00EE1B55">
              <w:rPr>
                <w:rFonts w:ascii="Times New Roman" w:hAnsi="Times New Roman"/>
                <w:b/>
                <w:bCs/>
                <w:sz w:val="24"/>
                <w:szCs w:val="24"/>
              </w:rPr>
              <w:t>09</w:t>
            </w:r>
            <w:r>
              <w:rPr>
                <w:rFonts w:ascii="Times New Roman" w:hAnsi="Times New Roman"/>
                <w:b/>
                <w:bCs/>
                <w:sz w:val="24"/>
                <w:szCs w:val="24"/>
              </w:rPr>
              <w:t>2.000</w:t>
            </w:r>
          </w:p>
        </w:tc>
        <w:tc>
          <w:tcPr>
            <w:tcW w:w="709" w:type="pct"/>
            <w:tcBorders>
              <w:top w:val="single" w:sz="4" w:space="0" w:color="auto"/>
              <w:left w:val="single" w:sz="4" w:space="0" w:color="auto"/>
              <w:bottom w:val="single" w:sz="4" w:space="0" w:color="auto"/>
              <w:right w:val="single" w:sz="4" w:space="0" w:color="auto"/>
            </w:tcBorders>
            <w:vAlign w:val="center"/>
          </w:tcPr>
          <w:p w14:paraId="19EE753E" w14:textId="4E44A36D" w:rsidR="008F021A" w:rsidRDefault="008F021A" w:rsidP="008F021A">
            <w:pPr>
              <w:pStyle w:val="NoSpacing"/>
              <w:jc w:val="center"/>
              <w:rPr>
                <w:rFonts w:ascii="Times New Roman" w:hAnsi="Times New Roman"/>
                <w:b/>
                <w:bCs/>
                <w:sz w:val="24"/>
                <w:szCs w:val="24"/>
              </w:rPr>
            </w:pPr>
            <w:r>
              <w:rPr>
                <w:rFonts w:ascii="Times New Roman" w:hAnsi="Times New Roman"/>
                <w:b/>
                <w:bCs/>
                <w:sz w:val="24"/>
                <w:szCs w:val="24"/>
              </w:rPr>
              <w:t>7.4</w:t>
            </w:r>
            <w:r w:rsidR="00EE1B55">
              <w:rPr>
                <w:rFonts w:ascii="Times New Roman" w:hAnsi="Times New Roman"/>
                <w:b/>
                <w:bCs/>
                <w:sz w:val="24"/>
                <w:szCs w:val="24"/>
              </w:rPr>
              <w:t>9</w:t>
            </w:r>
            <w:r>
              <w:rPr>
                <w:rFonts w:ascii="Times New Roman" w:hAnsi="Times New Roman"/>
                <w:b/>
                <w:bCs/>
                <w:sz w:val="24"/>
                <w:szCs w:val="24"/>
              </w:rPr>
              <w:t>7.000</w:t>
            </w:r>
          </w:p>
        </w:tc>
      </w:tr>
      <w:tr w:rsidR="008F021A"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8F021A" w:rsidRPr="00480776" w:rsidRDefault="008F021A" w:rsidP="008F021A">
            <w:pPr>
              <w:pStyle w:val="NoSpacing"/>
              <w:jc w:val="center"/>
              <w:rPr>
                <w:rFonts w:ascii="Times New Roman" w:hAnsi="Times New Roman"/>
                <w:b/>
                <w:color w:val="7030A0"/>
                <w:sz w:val="24"/>
                <w:szCs w:val="24"/>
              </w:rPr>
            </w:pPr>
          </w:p>
        </w:tc>
      </w:tr>
      <w:tr w:rsidR="008F021A"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8F021A" w:rsidRPr="009F16B8" w:rsidRDefault="008F021A" w:rsidP="008F021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8F021A"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1F3E7FC2" w:rsidR="008F021A" w:rsidRPr="00723F3E" w:rsidRDefault="008F021A" w:rsidP="008F021A">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w:t>
            </w:r>
            <w:r w:rsidR="00E43A5C" w:rsidRPr="00723F3E">
              <w:rPr>
                <w:bCs/>
                <w:color w:val="000000"/>
                <w:lang w:val="vi-VN"/>
              </w:rPr>
              <w:t>23</w:t>
            </w:r>
            <w:r w:rsidR="00E43A5C" w:rsidRPr="00723F3E">
              <w:rPr>
                <w:bCs/>
                <w:color w:val="000000"/>
                <w:lang w:val="en-SG"/>
              </w:rPr>
              <w:t xml:space="preserve">kg </w:t>
            </w:r>
            <w:r w:rsidR="00E43A5C">
              <w:rPr>
                <w:bCs/>
                <w:color w:val="000000"/>
                <w:lang w:val="en-SG"/>
              </w:rPr>
              <w:t xml:space="preserve">ký gởi </w:t>
            </w:r>
            <w:r w:rsidR="00E43A5C" w:rsidRPr="00723F3E">
              <w:rPr>
                <w:bCs/>
                <w:color w:val="000000"/>
                <w:lang w:val="en-SG"/>
              </w:rPr>
              <w:t>+ 0</w:t>
            </w:r>
            <w:r w:rsidR="00E43A5C">
              <w:rPr>
                <w:bCs/>
                <w:color w:val="000000"/>
                <w:lang w:val="en-SG"/>
              </w:rPr>
              <w:t>7</w:t>
            </w:r>
            <w:r w:rsidR="00E43A5C" w:rsidRPr="00723F3E">
              <w:rPr>
                <w:bCs/>
                <w:color w:val="000000"/>
                <w:lang w:val="en-SG"/>
              </w:rPr>
              <w:t>kg hành lý</w:t>
            </w:r>
            <w:r w:rsidR="00E43A5C">
              <w:rPr>
                <w:bCs/>
                <w:color w:val="000000"/>
                <w:lang w:val="en-SG"/>
              </w:rPr>
              <w:t xml:space="preserve"> xách tay</w:t>
            </w:r>
            <w:r w:rsidRPr="00723F3E">
              <w:rPr>
                <w:bCs/>
                <w:color w:val="000000"/>
                <w:lang w:val="en-SG"/>
              </w:rPr>
              <w:t>)</w:t>
            </w:r>
          </w:p>
          <w:p w14:paraId="4EAB54D2"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1DE1E724"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47DA6C36" w:rsidR="008F021A" w:rsidRPr="00C81BB8" w:rsidRDefault="008F021A" w:rsidP="008F021A">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sidR="00A34686">
              <w:rPr>
                <w:bCs/>
                <w:iCs/>
                <w:color w:val="000000"/>
                <w:lang w:val="en-SG"/>
              </w:rPr>
              <w:t xml:space="preserve"> </w:t>
            </w:r>
            <w:r w:rsidR="00A34686" w:rsidRPr="00A34686">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sidR="00A34686">
              <w:rPr>
                <w:bCs/>
                <w:iCs/>
                <w:color w:val="000000"/>
                <w:lang w:val="en-SG"/>
              </w:rPr>
              <w:t>.</w:t>
            </w:r>
          </w:p>
          <w:p w14:paraId="75F30E23"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Bắc Kinh:</w:t>
            </w:r>
            <w:r>
              <w:rPr>
                <w:lang w:val="en-SG"/>
              </w:rPr>
              <w:t xml:space="preserve"> </w:t>
            </w:r>
            <w:r>
              <w:rPr>
                <w:bCs/>
                <w:iCs/>
                <w:color w:val="000000"/>
                <w:lang w:val="en-SG"/>
              </w:rPr>
              <w:t xml:space="preserve">Derreal </w:t>
            </w:r>
            <w:r w:rsidRPr="00C434B5">
              <w:rPr>
                <w:bCs/>
                <w:iCs/>
                <w:color w:val="000000"/>
                <w:lang w:val="pt-BR"/>
              </w:rPr>
              <w:t>Hotel hoặc tương đương</w:t>
            </w:r>
          </w:p>
          <w:p w14:paraId="08724FAD"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Vô Tích:</w:t>
            </w:r>
            <w:r>
              <w:rPr>
                <w:lang w:val="en-SG"/>
              </w:rPr>
              <w:t xml:space="preserve"> </w:t>
            </w:r>
            <w:r w:rsidRPr="00A92CCF">
              <w:rPr>
                <w:bCs/>
                <w:iCs/>
                <w:color w:val="000000"/>
                <w:lang w:val="pt-BR"/>
              </w:rPr>
              <w:t>Wuxi Mingdu Grand Hotel</w:t>
            </w:r>
            <w:r>
              <w:rPr>
                <w:bCs/>
                <w:iCs/>
                <w:color w:val="000000"/>
                <w:lang w:val="pt-BR"/>
              </w:rPr>
              <w:t xml:space="preserve"> </w:t>
            </w:r>
            <w:r w:rsidRPr="00C434B5">
              <w:rPr>
                <w:bCs/>
                <w:iCs/>
                <w:color w:val="000000"/>
                <w:lang w:val="pt-BR"/>
              </w:rPr>
              <w:t>hoặc tương đương</w:t>
            </w:r>
          </w:p>
          <w:p w14:paraId="2467562C"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Tô Châu:</w:t>
            </w:r>
            <w:r>
              <w:rPr>
                <w:lang w:val="en-SG"/>
              </w:rPr>
              <w:t xml:space="preserve"> </w:t>
            </w:r>
            <w:r w:rsidRPr="00A92CCF">
              <w:rPr>
                <w:bCs/>
                <w:iCs/>
                <w:color w:val="000000"/>
                <w:lang w:val="pt-BR"/>
              </w:rPr>
              <w:t xml:space="preserve">Holiday Inn Express </w:t>
            </w:r>
            <w:r w:rsidRPr="00C434B5">
              <w:rPr>
                <w:bCs/>
                <w:iCs/>
                <w:color w:val="000000"/>
                <w:lang w:val="pt-BR"/>
              </w:rPr>
              <w:t>hoặc tương đương</w:t>
            </w:r>
          </w:p>
          <w:p w14:paraId="2B61A3E9" w14:textId="77777777" w:rsidR="008A574A" w:rsidRDefault="008A574A" w:rsidP="008A574A">
            <w:pPr>
              <w:pStyle w:val="BodyText"/>
              <w:numPr>
                <w:ilvl w:val="0"/>
                <w:numId w:val="22"/>
              </w:numPr>
              <w:tabs>
                <w:tab w:val="left" w:pos="-360"/>
                <w:tab w:val="left" w:pos="337"/>
                <w:tab w:val="left" w:pos="540"/>
              </w:tabs>
              <w:spacing w:after="0"/>
              <w:ind w:right="90"/>
              <w:jc w:val="both"/>
              <w:rPr>
                <w:lang w:val="en-SG"/>
              </w:rPr>
            </w:pPr>
            <w:r w:rsidRPr="00A924DB">
              <w:rPr>
                <w:b/>
                <w:bCs/>
                <w:lang w:val="en-SG"/>
              </w:rPr>
              <w:t>Hàng Châu:</w:t>
            </w:r>
            <w:r>
              <w:rPr>
                <w:lang w:val="en-SG"/>
              </w:rPr>
              <w:t xml:space="preserve"> </w:t>
            </w:r>
            <w:r w:rsidRPr="00A92CCF">
              <w:rPr>
                <w:bCs/>
                <w:iCs/>
                <w:color w:val="000000"/>
                <w:lang w:val="pt-BR"/>
              </w:rPr>
              <w:t>Newcentury Xiaoshan Hangzhou hotel</w:t>
            </w:r>
            <w:r>
              <w:rPr>
                <w:bCs/>
                <w:iCs/>
                <w:color w:val="000000"/>
                <w:lang w:val="pt-BR"/>
              </w:rPr>
              <w:t xml:space="preserve"> </w:t>
            </w:r>
            <w:r w:rsidRPr="00C434B5">
              <w:rPr>
                <w:bCs/>
                <w:iCs/>
                <w:color w:val="000000"/>
                <w:lang w:val="pt-BR"/>
              </w:rPr>
              <w:t>hoặc tương đương</w:t>
            </w:r>
          </w:p>
          <w:p w14:paraId="4B4CA9E9" w14:textId="5BD9F7E3" w:rsidR="008F021A" w:rsidRPr="00723F3E" w:rsidRDefault="008A574A" w:rsidP="008A574A">
            <w:pPr>
              <w:pStyle w:val="BodyText"/>
              <w:numPr>
                <w:ilvl w:val="0"/>
                <w:numId w:val="21"/>
              </w:numPr>
              <w:tabs>
                <w:tab w:val="left" w:pos="-360"/>
                <w:tab w:val="left" w:pos="337"/>
                <w:tab w:val="left" w:pos="540"/>
              </w:tabs>
              <w:spacing w:after="0"/>
              <w:ind w:right="90"/>
              <w:jc w:val="both"/>
              <w:rPr>
                <w:lang w:val="en-SG"/>
              </w:rPr>
            </w:pPr>
            <w:r w:rsidRPr="00A924DB">
              <w:rPr>
                <w:b/>
                <w:bCs/>
                <w:lang w:val="en-SG"/>
              </w:rPr>
              <w:t>Thượng Hải:</w:t>
            </w:r>
            <w:r>
              <w:rPr>
                <w:lang w:val="en-SG"/>
              </w:rPr>
              <w:t xml:space="preserve"> </w:t>
            </w:r>
            <w:r w:rsidRPr="00C434B5">
              <w:rPr>
                <w:bCs/>
                <w:iCs/>
                <w:color w:val="000000"/>
                <w:lang w:val="pt-BR"/>
              </w:rPr>
              <w:t>Holiday Inn Express hoặc tương đương</w:t>
            </w:r>
          </w:p>
          <w:p w14:paraId="374AEEF7" w14:textId="5EE9AA73" w:rsidR="008F021A" w:rsidRPr="00E170C1" w:rsidRDefault="008F021A" w:rsidP="008F021A">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453CEBD9" w14:textId="16F51530" w:rsidR="00E170C1" w:rsidRPr="00E170C1" w:rsidRDefault="00E170C1" w:rsidP="00E170C1">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8F021A" w:rsidRPr="00E170C1" w:rsidRDefault="008F021A" w:rsidP="008F021A">
            <w:pPr>
              <w:pStyle w:val="BodyText"/>
              <w:numPr>
                <w:ilvl w:val="0"/>
                <w:numId w:val="3"/>
              </w:numPr>
              <w:tabs>
                <w:tab w:val="left" w:pos="-360"/>
                <w:tab w:val="left" w:pos="337"/>
              </w:tabs>
              <w:spacing w:after="0"/>
              <w:ind w:left="0" w:right="38" w:hanging="23"/>
              <w:jc w:val="both"/>
              <w:rPr>
                <w:bCs/>
                <w:iCs/>
                <w:color w:val="000000"/>
                <w:lang w:val="vi-VN"/>
              </w:rPr>
            </w:pPr>
            <w:r w:rsidRPr="00E170C1">
              <w:rPr>
                <w:bCs/>
                <w:iCs/>
                <w:color w:val="000000"/>
                <w:lang w:val="vi-VN"/>
              </w:rPr>
              <w:t>Phục vụ 1 chai nước suối/khách/ngày.</w:t>
            </w:r>
          </w:p>
          <w:p w14:paraId="301A5F67" w14:textId="77777777" w:rsidR="008F021A" w:rsidRPr="00723F3E" w:rsidRDefault="008F021A" w:rsidP="008F021A">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ECAC150" w14:textId="77777777" w:rsidR="008F021A" w:rsidRPr="00723F3E"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43672488" w14:textId="77777777" w:rsidR="008F021A"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77777777" w:rsidR="008F021A" w:rsidRPr="00480776" w:rsidRDefault="008F021A" w:rsidP="008F021A">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8F021A"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8F021A" w:rsidRPr="009F16B8" w:rsidRDefault="008F021A" w:rsidP="008F021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8F021A"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80B0424" w14:textId="77777777"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39AAAE1F" w14:textId="22C5C809"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63E6BB51" w14:textId="1BF5BDB3" w:rsidR="008F021A" w:rsidRPr="00723F3E" w:rsidRDefault="008F021A" w:rsidP="008F021A">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sidR="00E43A5C">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25146F2D" w:rsidR="008F021A" w:rsidRPr="00480776" w:rsidRDefault="006E0448" w:rsidP="008F021A">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bookmarkStart w:id="0"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sidR="00E61FFC">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sidR="00E61FFC">
              <w:rPr>
                <w:b/>
                <w:color w:val="EE0000"/>
                <w:lang w:val="en-SG"/>
              </w:rPr>
              <w:t>980</w:t>
            </w:r>
            <w:r w:rsidRPr="00DE00C9">
              <w:rPr>
                <w:b/>
                <w:color w:val="EE0000"/>
                <w:lang w:val="en-SG"/>
              </w:rPr>
              <w:t>.000/khách/tour.</w:t>
            </w:r>
            <w:bookmarkEnd w:id="0"/>
          </w:p>
        </w:tc>
      </w:tr>
      <w:tr w:rsidR="008F021A"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8F021A" w:rsidRPr="009F16B8" w:rsidRDefault="008F021A" w:rsidP="008F021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8F021A"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8F021A" w:rsidRPr="00723F3E"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8F021A" w:rsidRPr="00480776" w:rsidRDefault="008F021A" w:rsidP="008F021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8F021A"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8F021A" w:rsidRPr="009F16B8" w:rsidRDefault="008F021A" w:rsidP="008F021A">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8F021A"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8F021A" w:rsidRPr="00BA19E8" w:rsidRDefault="008F021A" w:rsidP="008F021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8F021A" w:rsidRPr="00723F3E" w:rsidRDefault="008F021A" w:rsidP="008F021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8F021A" w:rsidRPr="00723F3E" w:rsidRDefault="008F021A" w:rsidP="008F021A">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8F021A" w:rsidRPr="00723F3E" w:rsidRDefault="008F021A" w:rsidP="008F021A">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8F021A" w:rsidRPr="00723F3E" w:rsidRDefault="008F021A" w:rsidP="008F021A">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8F021A" w:rsidRDefault="008F021A" w:rsidP="008F021A">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BFB3740" w14:textId="7A8A00F7" w:rsidR="008F021A" w:rsidRPr="008F021A" w:rsidRDefault="008F021A" w:rsidP="008F021A">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lastRenderedPageBreak/>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8F021A" w:rsidRPr="00BA19E8" w:rsidRDefault="008F021A" w:rsidP="008F021A">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8F021A"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8F021A" w:rsidRPr="009F16B8" w:rsidRDefault="008F021A" w:rsidP="008F021A">
            <w:pPr>
              <w:pStyle w:val="BodyText"/>
              <w:tabs>
                <w:tab w:val="left" w:pos="-360"/>
                <w:tab w:val="left" w:pos="337"/>
              </w:tabs>
              <w:spacing w:after="0"/>
              <w:ind w:right="38"/>
              <w:rPr>
                <w:color w:val="FFFFFF"/>
                <w:lang w:val="en-SG"/>
              </w:rPr>
            </w:pPr>
            <w:r w:rsidRPr="009F16B8">
              <w:rPr>
                <w:b/>
                <w:bCs/>
                <w:color w:val="FFFFFF"/>
              </w:rPr>
              <w:lastRenderedPageBreak/>
              <w:t>LƯU Ý</w:t>
            </w:r>
          </w:p>
        </w:tc>
      </w:tr>
      <w:tr w:rsidR="00A34686" w:rsidRPr="00E170C1"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BB73557" w14:textId="77777777" w:rsidR="00E170C1" w:rsidRDefault="00E170C1" w:rsidP="00E170C1">
            <w:pPr>
              <w:pStyle w:val="ListParagraph"/>
              <w:numPr>
                <w:ilvl w:val="0"/>
                <w:numId w:val="25"/>
              </w:numPr>
              <w:tabs>
                <w:tab w:val="left" w:pos="205"/>
                <w:tab w:val="left" w:pos="270"/>
              </w:tabs>
              <w:spacing w:after="0" w:line="240" w:lineRule="auto"/>
              <w:ind w:left="25" w:firstLine="0"/>
              <w:jc w:val="both"/>
              <w:rPr>
                <w:rFonts w:ascii="Times New Roman" w:hAnsi="Times New Roman"/>
                <w:b/>
                <w:bCs/>
                <w:color w:val="000000"/>
                <w:sz w:val="24"/>
                <w:szCs w:val="24"/>
                <w:lang w:eastAsia="en-US"/>
              </w:rPr>
            </w:pPr>
            <w:r>
              <w:rPr>
                <w:rFonts w:ascii="Times New Roman" w:hAnsi="Times New Roman"/>
                <w:b/>
                <w:bCs/>
                <w:color w:val="000000"/>
                <w:sz w:val="24"/>
                <w:szCs w:val="24"/>
                <w:lang w:eastAsia="en-US"/>
              </w:rPr>
              <w:t>(Hộ chiếu) Phải còn thời hạn sử dụng trên 6 tháng (Tính từ ngày khởi hành).</w:t>
            </w:r>
          </w:p>
          <w:p w14:paraId="2E862785" w14:textId="77777777" w:rsidR="00E170C1" w:rsidRDefault="00E170C1" w:rsidP="00E170C1">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Trước khi đăng ký tour du lịch xin Quý khách vui lòng đọc kỹ chương trình tour, điều khoản, giá tour bao gồm cũng như không bao gồm trong chương trình.</w:t>
            </w:r>
          </w:p>
          <w:p w14:paraId="6BA6D5C8" w14:textId="77777777" w:rsidR="00E170C1" w:rsidRDefault="00E170C1" w:rsidP="00E170C1">
            <w:pPr>
              <w:pStyle w:val="ListParagraph"/>
              <w:numPr>
                <w:ilvl w:val="0"/>
                <w:numId w:val="25"/>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Trường hợp quý khách đã có visa sẽ được trừ lại </w:t>
            </w:r>
            <w:r>
              <w:rPr>
                <w:rFonts w:ascii="Times New Roman" w:hAnsi="Times New Roman"/>
                <w:b/>
                <w:color w:val="000000"/>
                <w:sz w:val="24"/>
                <w:szCs w:val="24"/>
                <w:lang w:eastAsia="en-US"/>
              </w:rPr>
              <w:t>500.000</w:t>
            </w:r>
            <w:r>
              <w:rPr>
                <w:rFonts w:ascii="Times New Roman" w:hAnsi="Times New Roman"/>
                <w:color w:val="000000"/>
                <w:sz w:val="24"/>
                <w:szCs w:val="24"/>
                <w:lang w:eastAsia="en-US"/>
              </w:rPr>
              <w:t xml:space="preserve"> VNĐ</w:t>
            </w:r>
          </w:p>
          <w:p w14:paraId="7A6449E5" w14:textId="77777777" w:rsidR="00E170C1" w:rsidRDefault="00E170C1" w:rsidP="00E170C1">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7473DA4A" w14:textId="77777777" w:rsidR="00E170C1" w:rsidRDefault="00E170C1" w:rsidP="00E170C1">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B8A2BB7" w14:textId="77777777" w:rsidR="00E170C1" w:rsidRDefault="00E170C1" w:rsidP="00E170C1">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EBBD570" w14:textId="77777777" w:rsidR="00E170C1" w:rsidRDefault="00E170C1" w:rsidP="00E170C1">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Quý khách mang thai xin vui lòng báo cho nhân viên bán tour ngay tại thời điểm đăng ký để được tư vấn thêm thông tin. Lưu ý phải có ý kiến của bác sĩ trước khi đi tour. </w:t>
            </w:r>
          </w:p>
          <w:p w14:paraId="26F7E7E1" w14:textId="77777777" w:rsidR="00E170C1" w:rsidRDefault="00E170C1" w:rsidP="00E170C1">
            <w:pPr>
              <w:pStyle w:val="ListParagraph"/>
              <w:numPr>
                <w:ilvl w:val="0"/>
                <w:numId w:val="25"/>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0F877370" w14:textId="77777777" w:rsidR="00E170C1" w:rsidRDefault="00E170C1" w:rsidP="00E170C1">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A645B37" w14:textId="77777777" w:rsidR="00E170C1" w:rsidRDefault="00E170C1" w:rsidP="00E170C1">
            <w:pPr>
              <w:pStyle w:val="ListParagraph"/>
              <w:numPr>
                <w:ilvl w:val="0"/>
                <w:numId w:val="25"/>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Do các chuyến bay phụ thuộc vào các hãng Hàng Không nên trong một số trường hợp giờ bay có thể thay đổi mà không được thông báo trước.</w:t>
            </w:r>
          </w:p>
          <w:p w14:paraId="570C2A6A" w14:textId="77777777" w:rsidR="00E170C1" w:rsidRDefault="00E170C1" w:rsidP="00E170C1">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Do visa Trung Quốc là visa đoàn cùng đi cùng về </w:t>
            </w:r>
            <w:r>
              <w:rPr>
                <w:rFonts w:ascii="Times New Roman" w:hAnsi="Times New Roman"/>
                <w:color w:val="000000" w:themeColor="text1"/>
                <w:sz w:val="24"/>
                <w:szCs w:val="24"/>
                <w:lang w:val="de-DE" w:eastAsia="en-US"/>
              </w:rPr>
              <w:t>đúng ngày kết thúc tour.</w:t>
            </w:r>
          </w:p>
          <w:p w14:paraId="08C411C2" w14:textId="77777777" w:rsidR="00E170C1" w:rsidRDefault="00E170C1" w:rsidP="00E170C1">
            <w:pPr>
              <w:pStyle w:val="ListParagraph"/>
              <w:numPr>
                <w:ilvl w:val="0"/>
                <w:numId w:val="25"/>
              </w:numPr>
              <w:tabs>
                <w:tab w:val="left" w:pos="205"/>
                <w:tab w:val="left" w:pos="270"/>
              </w:tabs>
              <w:spacing w:after="0" w:line="240" w:lineRule="auto"/>
              <w:ind w:left="0" w:firstLine="43"/>
              <w:jc w:val="both"/>
              <w:rPr>
                <w:rFonts w:ascii="Times New Roman" w:hAnsi="Times New Roman"/>
                <w:b/>
                <w:i/>
                <w:color w:val="000000"/>
                <w:sz w:val="24"/>
                <w:szCs w:val="24"/>
                <w:lang w:val="de-DE" w:eastAsia="en-US"/>
              </w:rPr>
            </w:pPr>
            <w:r>
              <w:rPr>
                <w:rFonts w:ascii="Times New Roman" w:hAnsi="Times New Roman"/>
                <w:color w:val="000000" w:themeColor="text1"/>
                <w:spacing w:val="3"/>
                <w:sz w:val="23"/>
                <w:szCs w:val="23"/>
                <w:shd w:val="clear" w:color="auto" w:fill="FFFFFF"/>
                <w:lang w:val="de-DE" w:eastAsia="en-US"/>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eastAsia="en-US"/>
              </w:rPr>
              <w:t xml:space="preserve">Quý khách vui lòng bấm vào link này để thực hiện khai báo online: </w:t>
            </w:r>
            <w:hyperlink r:id="rId17" w:history="1">
              <w:r>
                <w:rPr>
                  <w:rStyle w:val="Hyperlink"/>
                  <w:rFonts w:ascii="Times New Roman" w:hAnsi="Times New Roman"/>
                  <w:b/>
                  <w:i/>
                  <w:sz w:val="24"/>
                  <w:szCs w:val="24"/>
                  <w:lang w:val="de-DE" w:eastAsia="en-US"/>
                </w:rPr>
                <w:t>https://s.nia.gov.cn/ArrivalCardFillingPhone/</w:t>
              </w:r>
            </w:hyperlink>
          </w:p>
          <w:p w14:paraId="64E9EC82" w14:textId="77777777" w:rsidR="00E170C1" w:rsidRDefault="00E170C1" w:rsidP="00E170C1">
            <w:pPr>
              <w:pStyle w:val="ListParagraph"/>
              <w:numPr>
                <w:ilvl w:val="0"/>
                <w:numId w:val="26"/>
              </w:numPr>
              <w:tabs>
                <w:tab w:val="left" w:pos="199"/>
              </w:tabs>
              <w:ind w:left="0" w:firstLine="40"/>
              <w:jc w:val="both"/>
              <w:rPr>
                <w:rFonts w:ascii="Times New Roman" w:hAnsi="Times New Roman"/>
                <w:sz w:val="24"/>
                <w:szCs w:val="24"/>
                <w:lang w:val="de-DE" w:eastAsia="en-US"/>
              </w:rPr>
            </w:pPr>
            <w:r>
              <w:rPr>
                <w:rFonts w:ascii="Times New Roman" w:hAnsi="Times New Roman"/>
                <w:sz w:val="24"/>
                <w:szCs w:val="24"/>
                <w:lang w:val="de-DE" w:eastAsia="en-US"/>
              </w:rPr>
              <w:t>Tour thuần túy du lịch, suốt chương trình Quý khách không được rời đoàn. (Đối với Khách hàng tách đoàn, Chi phí tách đoàn Phía cty Trung Quốc sẽ thu phí tách đoàn). (Tùy theo từng trường hợp khác nhau, Quý khách vui lòng liên hệ với nhân viên tư vấn Tour để được hỗ trợ và thông tin chi tiết).</w:t>
            </w:r>
          </w:p>
          <w:p w14:paraId="7D23176E" w14:textId="77777777" w:rsidR="00E170C1" w:rsidRDefault="00E170C1" w:rsidP="00E170C1">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Nếu khách có visa rời phải mang theo lúc đi tour. Quý khách là Việt Kiều hoặc người nước ngoài phải mang theo visa tái nhập Việt Nam. </w:t>
            </w:r>
          </w:p>
          <w:p w14:paraId="4646DFDB" w14:textId="77777777" w:rsidR="00E170C1" w:rsidRDefault="00E170C1" w:rsidP="00E170C1">
            <w:pPr>
              <w:pStyle w:val="ListParagraph"/>
              <w:numPr>
                <w:ilvl w:val="0"/>
                <w:numId w:val="25"/>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Trẻ em dưới 15 tuổi phải có bố mẹ đi cùng hoặc người được uỷ quyền phải có giấy uỷ quyền từ bố mẹ.</w:t>
            </w:r>
          </w:p>
          <w:p w14:paraId="2806A901" w14:textId="77777777" w:rsidR="00E170C1" w:rsidRDefault="00E170C1" w:rsidP="00E170C1">
            <w:pPr>
              <w:pStyle w:val="ListParagraph"/>
              <w:numPr>
                <w:ilvl w:val="0"/>
                <w:numId w:val="25"/>
              </w:numPr>
              <w:tabs>
                <w:tab w:val="left" w:pos="205"/>
                <w:tab w:val="left" w:pos="270"/>
              </w:tabs>
              <w:spacing w:after="0" w:line="240" w:lineRule="auto"/>
              <w:ind w:left="25" w:firstLine="0"/>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Cty sẽ hỗ trợ về thủ tục hồ sơ trong khả năng khi Quý khách bị từ chối nhập cảnh vào lãnh thổ Trung Quốc.</w:t>
            </w:r>
          </w:p>
          <w:p w14:paraId="16C4D8F5" w14:textId="62063154" w:rsidR="00A34686" w:rsidRPr="00E170C1" w:rsidRDefault="00E170C1" w:rsidP="00E170C1">
            <w:pPr>
              <w:pStyle w:val="ListParagraph"/>
              <w:numPr>
                <w:ilvl w:val="0"/>
                <w:numId w:val="25"/>
              </w:numPr>
              <w:tabs>
                <w:tab w:val="left" w:pos="247"/>
              </w:tabs>
              <w:spacing w:after="0" w:line="240" w:lineRule="auto"/>
              <w:ind w:left="-13"/>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6E0448"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E0448" w:rsidRPr="00C46222" w:rsidRDefault="006E0448" w:rsidP="006E0448">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6E0448"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E0448" w:rsidRPr="00723F3E" w:rsidRDefault="006E0448" w:rsidP="006E0448">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6E0448" w:rsidRPr="00723F3E" w:rsidRDefault="006E0448" w:rsidP="006E0448">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5FE400D" w14:textId="1584B5AC" w:rsidR="00D522AC" w:rsidRPr="00D522AC" w:rsidRDefault="00AC4CE4" w:rsidP="00D522AC">
      <w:pPr>
        <w:spacing w:before="100" w:beforeAutospacing="1" w:after="100" w:afterAutospacing="1" w:line="240" w:lineRule="auto"/>
        <w:rPr>
          <w:rFonts w:ascii="Times New Roman" w:eastAsia="Times New Roman" w:hAnsi="Times New Roman"/>
          <w:sz w:val="24"/>
          <w:szCs w:val="24"/>
          <w:lang w:val="vi-VN" w:eastAsia="en-US"/>
        </w:rPr>
      </w:pPr>
      <w:bookmarkStart w:id="1" w:name="_GoBack"/>
      <w:r>
        <w:rPr>
          <w:noProof/>
        </w:rPr>
        <w:lastRenderedPageBreak/>
        <w:drawing>
          <wp:inline distT="0" distB="0" distL="0" distR="0" wp14:anchorId="4710A114" wp14:editId="1F439456">
            <wp:extent cx="6972300" cy="1399540"/>
            <wp:effectExtent l="0" t="0" r="0" b="0"/>
            <wp:docPr id="638945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bookmarkEnd w:id="1"/>
    </w:p>
    <w:p w14:paraId="1872739E" w14:textId="5085EEE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BC07F" w14:textId="77777777" w:rsidR="00B561BF" w:rsidRDefault="00B561BF" w:rsidP="003D67AE">
      <w:pPr>
        <w:spacing w:after="0" w:line="240" w:lineRule="auto"/>
      </w:pPr>
      <w:r>
        <w:separator/>
      </w:r>
    </w:p>
  </w:endnote>
  <w:endnote w:type="continuationSeparator" w:id="0">
    <w:p w14:paraId="34D9547F" w14:textId="77777777" w:rsidR="00B561BF" w:rsidRDefault="00B561B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5467D" w14:textId="77777777" w:rsidR="00B561BF" w:rsidRDefault="00B561BF" w:rsidP="003D67AE">
      <w:pPr>
        <w:spacing w:after="0" w:line="240" w:lineRule="auto"/>
      </w:pPr>
      <w:r>
        <w:separator/>
      </w:r>
    </w:p>
  </w:footnote>
  <w:footnote w:type="continuationSeparator" w:id="0">
    <w:p w14:paraId="44FE872A" w14:textId="77777777" w:rsidR="00B561BF" w:rsidRDefault="00B561B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6" type="#_x0000_t75" style="width:11.1pt;height:11.1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DE21267"/>
    <w:multiLevelType w:val="hybridMultilevel"/>
    <w:tmpl w:val="E598A834"/>
    <w:lvl w:ilvl="0" w:tplc="7B943872">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4"/>
  </w:num>
  <w:num w:numId="4">
    <w:abstractNumId w:val="3"/>
  </w:num>
  <w:num w:numId="5">
    <w:abstractNumId w:val="9"/>
  </w:num>
  <w:num w:numId="6">
    <w:abstractNumId w:val="17"/>
  </w:num>
  <w:num w:numId="7">
    <w:abstractNumId w:val="20"/>
  </w:num>
  <w:num w:numId="8">
    <w:abstractNumId w:val="8"/>
  </w:num>
  <w:num w:numId="9">
    <w:abstractNumId w:val="2"/>
  </w:num>
  <w:num w:numId="10">
    <w:abstractNumId w:val="1"/>
  </w:num>
  <w:num w:numId="11">
    <w:abstractNumId w:val="18"/>
  </w:num>
  <w:num w:numId="12">
    <w:abstractNumId w:val="6"/>
  </w:num>
  <w:num w:numId="13">
    <w:abstractNumId w:val="21"/>
  </w:num>
  <w:num w:numId="14">
    <w:abstractNumId w:val="22"/>
  </w:num>
  <w:num w:numId="15">
    <w:abstractNumId w:val="15"/>
  </w:num>
  <w:num w:numId="16">
    <w:abstractNumId w:val="5"/>
  </w:num>
  <w:num w:numId="17">
    <w:abstractNumId w:val="19"/>
  </w:num>
  <w:num w:numId="18">
    <w:abstractNumId w:val="11"/>
  </w:num>
  <w:num w:numId="19">
    <w:abstractNumId w:val="0"/>
  </w:num>
  <w:num w:numId="20">
    <w:abstractNumId w:val="12"/>
  </w:num>
  <w:num w:numId="21">
    <w:abstractNumId w:val="7"/>
  </w:num>
  <w:num w:numId="22">
    <w:abstractNumId w:val="14"/>
  </w:num>
  <w:num w:numId="23">
    <w:abstractNumId w:val="10"/>
  </w:num>
  <w:num w:numId="24">
    <w:abstractNumId w:val="13"/>
  </w:num>
  <w:num w:numId="25">
    <w:abstractNumId w:val="10"/>
    <w:lvlOverride w:ilvl="0"/>
    <w:lvlOverride w:ilvl="1"/>
    <w:lvlOverride w:ilvl="2"/>
    <w:lvlOverride w:ilvl="3"/>
    <w:lvlOverride w:ilvl="4"/>
    <w:lvlOverride w:ilvl="5"/>
    <w:lvlOverride w:ilvl="6"/>
    <w:lvlOverride w:ilvl="7"/>
    <w:lvlOverride w:ilvl="8"/>
  </w:num>
  <w:num w:numId="26">
    <w:abstractNumId w:val="13"/>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400D7"/>
    <w:rsid w:val="0004710E"/>
    <w:rsid w:val="00054F90"/>
    <w:rsid w:val="00070CFE"/>
    <w:rsid w:val="00072A63"/>
    <w:rsid w:val="00084A4F"/>
    <w:rsid w:val="00085050"/>
    <w:rsid w:val="0008678B"/>
    <w:rsid w:val="0009083A"/>
    <w:rsid w:val="00093AE1"/>
    <w:rsid w:val="000A1CEA"/>
    <w:rsid w:val="000A6C04"/>
    <w:rsid w:val="000B169F"/>
    <w:rsid w:val="000B2F09"/>
    <w:rsid w:val="000B3503"/>
    <w:rsid w:val="000C3A32"/>
    <w:rsid w:val="000C52AA"/>
    <w:rsid w:val="000C673F"/>
    <w:rsid w:val="000D3810"/>
    <w:rsid w:val="000D570B"/>
    <w:rsid w:val="000D5E39"/>
    <w:rsid w:val="000D6283"/>
    <w:rsid w:val="000D783E"/>
    <w:rsid w:val="000E4133"/>
    <w:rsid w:val="000E6DCC"/>
    <w:rsid w:val="000F0805"/>
    <w:rsid w:val="000F7B6E"/>
    <w:rsid w:val="001104F3"/>
    <w:rsid w:val="00114135"/>
    <w:rsid w:val="00117D37"/>
    <w:rsid w:val="00125AD9"/>
    <w:rsid w:val="00126C2B"/>
    <w:rsid w:val="00134590"/>
    <w:rsid w:val="00164665"/>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43C6"/>
    <w:rsid w:val="00206E5C"/>
    <w:rsid w:val="0021582E"/>
    <w:rsid w:val="002200D6"/>
    <w:rsid w:val="0022234B"/>
    <w:rsid w:val="00224F4C"/>
    <w:rsid w:val="0024089F"/>
    <w:rsid w:val="00240BFE"/>
    <w:rsid w:val="00243774"/>
    <w:rsid w:val="002444E2"/>
    <w:rsid w:val="002477C5"/>
    <w:rsid w:val="00260674"/>
    <w:rsid w:val="00271421"/>
    <w:rsid w:val="002724C1"/>
    <w:rsid w:val="002778E1"/>
    <w:rsid w:val="00281EE7"/>
    <w:rsid w:val="002833F1"/>
    <w:rsid w:val="0029030B"/>
    <w:rsid w:val="00293816"/>
    <w:rsid w:val="002961BC"/>
    <w:rsid w:val="002B4199"/>
    <w:rsid w:val="002B5EA9"/>
    <w:rsid w:val="002B6D05"/>
    <w:rsid w:val="002C299A"/>
    <w:rsid w:val="002C3AC0"/>
    <w:rsid w:val="002D23B7"/>
    <w:rsid w:val="002D5F95"/>
    <w:rsid w:val="003003F1"/>
    <w:rsid w:val="00303C26"/>
    <w:rsid w:val="00304724"/>
    <w:rsid w:val="00314B54"/>
    <w:rsid w:val="00315437"/>
    <w:rsid w:val="00315704"/>
    <w:rsid w:val="0032219F"/>
    <w:rsid w:val="00332788"/>
    <w:rsid w:val="00337AF3"/>
    <w:rsid w:val="00340D0C"/>
    <w:rsid w:val="0034377F"/>
    <w:rsid w:val="00344386"/>
    <w:rsid w:val="00350E00"/>
    <w:rsid w:val="003543E6"/>
    <w:rsid w:val="003543FD"/>
    <w:rsid w:val="003559BD"/>
    <w:rsid w:val="00361548"/>
    <w:rsid w:val="00362A83"/>
    <w:rsid w:val="00363588"/>
    <w:rsid w:val="0036608E"/>
    <w:rsid w:val="003802DF"/>
    <w:rsid w:val="00381108"/>
    <w:rsid w:val="00393370"/>
    <w:rsid w:val="003A0FEC"/>
    <w:rsid w:val="003C31DF"/>
    <w:rsid w:val="003C5390"/>
    <w:rsid w:val="003C7A0A"/>
    <w:rsid w:val="003D2257"/>
    <w:rsid w:val="003D67AE"/>
    <w:rsid w:val="003D6B5B"/>
    <w:rsid w:val="003E09D7"/>
    <w:rsid w:val="00427762"/>
    <w:rsid w:val="00440C11"/>
    <w:rsid w:val="00445777"/>
    <w:rsid w:val="00453907"/>
    <w:rsid w:val="00455F43"/>
    <w:rsid w:val="004564CC"/>
    <w:rsid w:val="00462E06"/>
    <w:rsid w:val="00464685"/>
    <w:rsid w:val="00475ADA"/>
    <w:rsid w:val="00480776"/>
    <w:rsid w:val="004831A6"/>
    <w:rsid w:val="00484B8E"/>
    <w:rsid w:val="00484E37"/>
    <w:rsid w:val="00494A6F"/>
    <w:rsid w:val="00495251"/>
    <w:rsid w:val="00496C48"/>
    <w:rsid w:val="004A11DD"/>
    <w:rsid w:val="004A304F"/>
    <w:rsid w:val="004B3357"/>
    <w:rsid w:val="004C246B"/>
    <w:rsid w:val="004C28EA"/>
    <w:rsid w:val="004D3996"/>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5507A"/>
    <w:rsid w:val="00560952"/>
    <w:rsid w:val="00571C75"/>
    <w:rsid w:val="00574F7F"/>
    <w:rsid w:val="00581E9A"/>
    <w:rsid w:val="005825DA"/>
    <w:rsid w:val="00585775"/>
    <w:rsid w:val="00587A2B"/>
    <w:rsid w:val="00591517"/>
    <w:rsid w:val="005916DF"/>
    <w:rsid w:val="00593DC8"/>
    <w:rsid w:val="005A114E"/>
    <w:rsid w:val="005A4256"/>
    <w:rsid w:val="005A489B"/>
    <w:rsid w:val="005B151E"/>
    <w:rsid w:val="005B585C"/>
    <w:rsid w:val="005B623A"/>
    <w:rsid w:val="005C39CE"/>
    <w:rsid w:val="005C54D3"/>
    <w:rsid w:val="005C767A"/>
    <w:rsid w:val="005D3F1E"/>
    <w:rsid w:val="005D6091"/>
    <w:rsid w:val="005F76BD"/>
    <w:rsid w:val="006152FB"/>
    <w:rsid w:val="00615597"/>
    <w:rsid w:val="0062053B"/>
    <w:rsid w:val="0062112C"/>
    <w:rsid w:val="00625899"/>
    <w:rsid w:val="00630571"/>
    <w:rsid w:val="0063071D"/>
    <w:rsid w:val="00644946"/>
    <w:rsid w:val="006557E4"/>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E0448"/>
    <w:rsid w:val="006E3A33"/>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57200"/>
    <w:rsid w:val="0077035E"/>
    <w:rsid w:val="0077046E"/>
    <w:rsid w:val="0077097F"/>
    <w:rsid w:val="00771255"/>
    <w:rsid w:val="00772B42"/>
    <w:rsid w:val="00774003"/>
    <w:rsid w:val="00781686"/>
    <w:rsid w:val="007828EC"/>
    <w:rsid w:val="007851B5"/>
    <w:rsid w:val="0078570C"/>
    <w:rsid w:val="00792023"/>
    <w:rsid w:val="007A3176"/>
    <w:rsid w:val="007B5E80"/>
    <w:rsid w:val="007C42CE"/>
    <w:rsid w:val="007C5019"/>
    <w:rsid w:val="007C596C"/>
    <w:rsid w:val="007C7722"/>
    <w:rsid w:val="007D0186"/>
    <w:rsid w:val="007D1077"/>
    <w:rsid w:val="007D6102"/>
    <w:rsid w:val="007E0249"/>
    <w:rsid w:val="007E0E06"/>
    <w:rsid w:val="007E185B"/>
    <w:rsid w:val="007E2501"/>
    <w:rsid w:val="007E53D1"/>
    <w:rsid w:val="007E71BB"/>
    <w:rsid w:val="007E73B3"/>
    <w:rsid w:val="007F7B5D"/>
    <w:rsid w:val="008039F5"/>
    <w:rsid w:val="00807FCA"/>
    <w:rsid w:val="00811379"/>
    <w:rsid w:val="00811634"/>
    <w:rsid w:val="008144C8"/>
    <w:rsid w:val="008245C4"/>
    <w:rsid w:val="00830261"/>
    <w:rsid w:val="00841E68"/>
    <w:rsid w:val="0084260B"/>
    <w:rsid w:val="00844F96"/>
    <w:rsid w:val="00847DA9"/>
    <w:rsid w:val="00852E99"/>
    <w:rsid w:val="00854148"/>
    <w:rsid w:val="00854500"/>
    <w:rsid w:val="00854714"/>
    <w:rsid w:val="00870C9C"/>
    <w:rsid w:val="00880A55"/>
    <w:rsid w:val="008827C7"/>
    <w:rsid w:val="00897ED1"/>
    <w:rsid w:val="008A574A"/>
    <w:rsid w:val="008A6B05"/>
    <w:rsid w:val="008B20D8"/>
    <w:rsid w:val="008B2368"/>
    <w:rsid w:val="008B2594"/>
    <w:rsid w:val="008B2891"/>
    <w:rsid w:val="008B440D"/>
    <w:rsid w:val="008B72B1"/>
    <w:rsid w:val="008B7943"/>
    <w:rsid w:val="008C1490"/>
    <w:rsid w:val="008C21BD"/>
    <w:rsid w:val="008C7AFF"/>
    <w:rsid w:val="008D5378"/>
    <w:rsid w:val="008E3AFD"/>
    <w:rsid w:val="008E3BD5"/>
    <w:rsid w:val="008E6507"/>
    <w:rsid w:val="008F021A"/>
    <w:rsid w:val="00900DDD"/>
    <w:rsid w:val="00903F30"/>
    <w:rsid w:val="009067C4"/>
    <w:rsid w:val="00906BDE"/>
    <w:rsid w:val="00920A33"/>
    <w:rsid w:val="00920E27"/>
    <w:rsid w:val="00922711"/>
    <w:rsid w:val="00924DD7"/>
    <w:rsid w:val="00924E9A"/>
    <w:rsid w:val="00933817"/>
    <w:rsid w:val="00944FE7"/>
    <w:rsid w:val="009471C6"/>
    <w:rsid w:val="00950FF9"/>
    <w:rsid w:val="00953149"/>
    <w:rsid w:val="00956872"/>
    <w:rsid w:val="0096001C"/>
    <w:rsid w:val="0096059F"/>
    <w:rsid w:val="00963B59"/>
    <w:rsid w:val="00990623"/>
    <w:rsid w:val="00991CE7"/>
    <w:rsid w:val="009974BF"/>
    <w:rsid w:val="009A17C7"/>
    <w:rsid w:val="009A5B86"/>
    <w:rsid w:val="009A6292"/>
    <w:rsid w:val="009B737B"/>
    <w:rsid w:val="009C156C"/>
    <w:rsid w:val="009C1F76"/>
    <w:rsid w:val="009C2F74"/>
    <w:rsid w:val="009C7C25"/>
    <w:rsid w:val="009D1E52"/>
    <w:rsid w:val="009D6CCB"/>
    <w:rsid w:val="009F16B8"/>
    <w:rsid w:val="009F2A71"/>
    <w:rsid w:val="009F57F3"/>
    <w:rsid w:val="00A04472"/>
    <w:rsid w:val="00A06F50"/>
    <w:rsid w:val="00A147DA"/>
    <w:rsid w:val="00A1577F"/>
    <w:rsid w:val="00A20357"/>
    <w:rsid w:val="00A2609D"/>
    <w:rsid w:val="00A26D30"/>
    <w:rsid w:val="00A34686"/>
    <w:rsid w:val="00A53044"/>
    <w:rsid w:val="00A55650"/>
    <w:rsid w:val="00A6017D"/>
    <w:rsid w:val="00A612D6"/>
    <w:rsid w:val="00A700EC"/>
    <w:rsid w:val="00A71A33"/>
    <w:rsid w:val="00A71C29"/>
    <w:rsid w:val="00A82451"/>
    <w:rsid w:val="00A86424"/>
    <w:rsid w:val="00A943D2"/>
    <w:rsid w:val="00A97540"/>
    <w:rsid w:val="00AA0EBA"/>
    <w:rsid w:val="00AA2E2B"/>
    <w:rsid w:val="00AB2C1E"/>
    <w:rsid w:val="00AB39D6"/>
    <w:rsid w:val="00AB4D36"/>
    <w:rsid w:val="00AC4CE4"/>
    <w:rsid w:val="00AE348A"/>
    <w:rsid w:val="00AE4342"/>
    <w:rsid w:val="00AE4C50"/>
    <w:rsid w:val="00AE4D49"/>
    <w:rsid w:val="00B03C90"/>
    <w:rsid w:val="00B03FE0"/>
    <w:rsid w:val="00B1587B"/>
    <w:rsid w:val="00B15B61"/>
    <w:rsid w:val="00B16607"/>
    <w:rsid w:val="00B176CB"/>
    <w:rsid w:val="00B20F52"/>
    <w:rsid w:val="00B24CFD"/>
    <w:rsid w:val="00B30228"/>
    <w:rsid w:val="00B361E9"/>
    <w:rsid w:val="00B413D0"/>
    <w:rsid w:val="00B44019"/>
    <w:rsid w:val="00B4520E"/>
    <w:rsid w:val="00B561BF"/>
    <w:rsid w:val="00B57DF4"/>
    <w:rsid w:val="00BA19E8"/>
    <w:rsid w:val="00BB1574"/>
    <w:rsid w:val="00BC37E5"/>
    <w:rsid w:val="00BC4B3B"/>
    <w:rsid w:val="00BD364D"/>
    <w:rsid w:val="00BD3871"/>
    <w:rsid w:val="00BD5DE2"/>
    <w:rsid w:val="00BD6590"/>
    <w:rsid w:val="00BE040C"/>
    <w:rsid w:val="00BE3010"/>
    <w:rsid w:val="00BF15D0"/>
    <w:rsid w:val="00BF378C"/>
    <w:rsid w:val="00C00B80"/>
    <w:rsid w:val="00C0197A"/>
    <w:rsid w:val="00C12EA0"/>
    <w:rsid w:val="00C14FA8"/>
    <w:rsid w:val="00C166BE"/>
    <w:rsid w:val="00C32344"/>
    <w:rsid w:val="00C3379C"/>
    <w:rsid w:val="00C3715C"/>
    <w:rsid w:val="00C42975"/>
    <w:rsid w:val="00C46222"/>
    <w:rsid w:val="00C46307"/>
    <w:rsid w:val="00C46811"/>
    <w:rsid w:val="00C533CB"/>
    <w:rsid w:val="00C53794"/>
    <w:rsid w:val="00C53B69"/>
    <w:rsid w:val="00C56F7B"/>
    <w:rsid w:val="00C641DC"/>
    <w:rsid w:val="00C81339"/>
    <w:rsid w:val="00C81BB8"/>
    <w:rsid w:val="00C90007"/>
    <w:rsid w:val="00C921FC"/>
    <w:rsid w:val="00C938B9"/>
    <w:rsid w:val="00CA18C1"/>
    <w:rsid w:val="00CB3147"/>
    <w:rsid w:val="00CB5F5C"/>
    <w:rsid w:val="00CC5A14"/>
    <w:rsid w:val="00CC5BEA"/>
    <w:rsid w:val="00CD4B3A"/>
    <w:rsid w:val="00CE587C"/>
    <w:rsid w:val="00CF4D39"/>
    <w:rsid w:val="00CF6440"/>
    <w:rsid w:val="00D03712"/>
    <w:rsid w:val="00D03C0F"/>
    <w:rsid w:val="00D03C35"/>
    <w:rsid w:val="00D04D79"/>
    <w:rsid w:val="00D1136D"/>
    <w:rsid w:val="00D12439"/>
    <w:rsid w:val="00D26670"/>
    <w:rsid w:val="00D2733F"/>
    <w:rsid w:val="00D334F9"/>
    <w:rsid w:val="00D446C6"/>
    <w:rsid w:val="00D459E3"/>
    <w:rsid w:val="00D462FB"/>
    <w:rsid w:val="00D522AC"/>
    <w:rsid w:val="00D601A2"/>
    <w:rsid w:val="00D71C5D"/>
    <w:rsid w:val="00D720B5"/>
    <w:rsid w:val="00D76398"/>
    <w:rsid w:val="00D86841"/>
    <w:rsid w:val="00D9070B"/>
    <w:rsid w:val="00D93B69"/>
    <w:rsid w:val="00D95172"/>
    <w:rsid w:val="00DA3C62"/>
    <w:rsid w:val="00DB7342"/>
    <w:rsid w:val="00DB7C0D"/>
    <w:rsid w:val="00DC0EA2"/>
    <w:rsid w:val="00DC2EB8"/>
    <w:rsid w:val="00DD517A"/>
    <w:rsid w:val="00DE03C3"/>
    <w:rsid w:val="00DE431B"/>
    <w:rsid w:val="00E07F6F"/>
    <w:rsid w:val="00E170C1"/>
    <w:rsid w:val="00E17FE9"/>
    <w:rsid w:val="00E2791B"/>
    <w:rsid w:val="00E4100F"/>
    <w:rsid w:val="00E43A5C"/>
    <w:rsid w:val="00E50B5B"/>
    <w:rsid w:val="00E61FFC"/>
    <w:rsid w:val="00E64B25"/>
    <w:rsid w:val="00E70806"/>
    <w:rsid w:val="00E77751"/>
    <w:rsid w:val="00E860A7"/>
    <w:rsid w:val="00E930D7"/>
    <w:rsid w:val="00E96CC9"/>
    <w:rsid w:val="00EA4BAF"/>
    <w:rsid w:val="00EB4790"/>
    <w:rsid w:val="00EC3678"/>
    <w:rsid w:val="00EC6F22"/>
    <w:rsid w:val="00ED3A49"/>
    <w:rsid w:val="00EE1B55"/>
    <w:rsid w:val="00EE37A5"/>
    <w:rsid w:val="00EE7C48"/>
    <w:rsid w:val="00EF020A"/>
    <w:rsid w:val="00EF4052"/>
    <w:rsid w:val="00EF6ED0"/>
    <w:rsid w:val="00F0016F"/>
    <w:rsid w:val="00F04668"/>
    <w:rsid w:val="00F13D22"/>
    <w:rsid w:val="00F14E51"/>
    <w:rsid w:val="00F1519D"/>
    <w:rsid w:val="00F15AC9"/>
    <w:rsid w:val="00F160E6"/>
    <w:rsid w:val="00F1683A"/>
    <w:rsid w:val="00F17D3E"/>
    <w:rsid w:val="00F270D5"/>
    <w:rsid w:val="00F27397"/>
    <w:rsid w:val="00F3182E"/>
    <w:rsid w:val="00F34CAE"/>
    <w:rsid w:val="00F36922"/>
    <w:rsid w:val="00F50DA1"/>
    <w:rsid w:val="00F53E51"/>
    <w:rsid w:val="00F54BDE"/>
    <w:rsid w:val="00F61840"/>
    <w:rsid w:val="00F67286"/>
    <w:rsid w:val="00F704F4"/>
    <w:rsid w:val="00F840E2"/>
    <w:rsid w:val="00F92BD1"/>
    <w:rsid w:val="00F92E24"/>
    <w:rsid w:val="00F92EBE"/>
    <w:rsid w:val="00F95909"/>
    <w:rsid w:val="00FA43B0"/>
    <w:rsid w:val="00FB35DD"/>
    <w:rsid w:val="00FB40DB"/>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A34686"/>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02256121">
      <w:bodyDiv w:val="1"/>
      <w:marLeft w:val="0"/>
      <w:marRight w:val="0"/>
      <w:marTop w:val="0"/>
      <w:marBottom w:val="0"/>
      <w:divBdr>
        <w:top w:val="none" w:sz="0" w:space="0" w:color="auto"/>
        <w:left w:val="none" w:sz="0" w:space="0" w:color="auto"/>
        <w:bottom w:val="none" w:sz="0" w:space="0" w:color="auto"/>
        <w:right w:val="none" w:sz="0" w:space="0" w:color="auto"/>
      </w:divBdr>
    </w:div>
    <w:div w:id="217404023">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027259">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84526372">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55F7C-E41D-4A67-8025-7A020BFDE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6</Pages>
  <Words>2050</Words>
  <Characters>11686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31</cp:revision>
  <cp:lastPrinted>2025-11-01T01:44:00Z</cp:lastPrinted>
  <dcterms:created xsi:type="dcterms:W3CDTF">2025-02-15T03:52:00Z</dcterms:created>
  <dcterms:modified xsi:type="dcterms:W3CDTF">2026-10-21T07:49:00Z</dcterms:modified>
</cp:coreProperties>
</file>