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67C51CC0" w:rsidR="00733D7B" w:rsidRPr="00480776" w:rsidRDefault="009B6AFF" w:rsidP="00733D7B">
      <w:pPr>
        <w:spacing w:after="0" w:line="240" w:lineRule="auto"/>
        <w:rPr>
          <w:rFonts w:ascii="Times New Roman" w:eastAsia="Times New Roman" w:hAnsi="Times New Roman"/>
          <w:sz w:val="24"/>
          <w:szCs w:val="24"/>
          <w:lang w:eastAsia="en-US"/>
        </w:rPr>
      </w:pPr>
      <w:r>
        <w:rPr>
          <w:noProof/>
        </w:rPr>
        <w:drawing>
          <wp:inline distT="0" distB="0" distL="0" distR="0" wp14:anchorId="0B52BEC3" wp14:editId="5D238F81">
            <wp:extent cx="6972300" cy="1277620"/>
            <wp:effectExtent l="0" t="0" r="0" b="0"/>
            <wp:docPr id="831666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77620"/>
                    </a:xfrm>
                    <a:prstGeom prst="rect">
                      <a:avLst/>
                    </a:prstGeom>
                    <a:noFill/>
                    <a:ln>
                      <a:noFill/>
                    </a:ln>
                  </pic:spPr>
                </pic:pic>
              </a:graphicData>
            </a:graphic>
          </wp:inline>
        </w:drawing>
      </w:r>
    </w:p>
    <w:p w14:paraId="7276D9E1" w14:textId="08A95002" w:rsidR="00E17BD5" w:rsidRPr="00E17BD5" w:rsidRDefault="00E17BD5" w:rsidP="00E17BD5">
      <w:pPr>
        <w:spacing w:before="100" w:beforeAutospacing="1" w:after="100" w:afterAutospacing="1" w:line="240" w:lineRule="auto"/>
        <w:rPr>
          <w:rFonts w:ascii="Times New Roman" w:eastAsia="Times New Roman" w:hAnsi="Times New Roman"/>
          <w:sz w:val="24"/>
          <w:szCs w:val="24"/>
          <w:lang w:val="vi-VN"/>
        </w:rPr>
      </w:pPr>
      <w:r w:rsidRPr="00E17BD5">
        <w:rPr>
          <w:rFonts w:ascii="Times New Roman" w:eastAsia="Times New Roman" w:hAnsi="Times New Roman"/>
          <w:noProof/>
          <w:sz w:val="24"/>
          <w:szCs w:val="24"/>
        </w:rPr>
        <w:drawing>
          <wp:inline distT="0" distB="0" distL="0" distR="0" wp14:anchorId="0073B86D" wp14:editId="64FEBD13">
            <wp:extent cx="6972300" cy="1345565"/>
            <wp:effectExtent l="0" t="0" r="0" b="6985"/>
            <wp:docPr id="1391736952" name="Picture 1" descr="A yellow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736952" name="Picture 1" descr="A yellow and green tex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72300" cy="1345565"/>
                    </a:xfrm>
                    <a:prstGeom prst="rect">
                      <a:avLst/>
                    </a:prstGeom>
                    <a:noFill/>
                    <a:ln>
                      <a:noFill/>
                    </a:ln>
                  </pic:spPr>
                </pic:pic>
              </a:graphicData>
            </a:graphic>
          </wp:inline>
        </w:drawing>
      </w:r>
    </w:p>
    <w:p w14:paraId="01157459" w14:textId="4F594711" w:rsidR="00880A55" w:rsidRPr="00E17BD5" w:rsidRDefault="00E17BD5" w:rsidP="00E17BD5">
      <w:pPr>
        <w:spacing w:before="100" w:beforeAutospacing="1" w:after="100" w:afterAutospacing="1" w:line="240" w:lineRule="auto"/>
        <w:rPr>
          <w:rFonts w:ascii="Times New Roman" w:eastAsia="Times New Roman" w:hAnsi="Times New Roman"/>
          <w:sz w:val="24"/>
          <w:szCs w:val="24"/>
        </w:rPr>
      </w:pPr>
      <w:r w:rsidRPr="00E17BD5">
        <w:rPr>
          <w:rFonts w:ascii="Times New Roman" w:eastAsia="Times New Roman" w:hAnsi="Times New Roman"/>
          <w:noProof/>
          <w:sz w:val="24"/>
          <w:szCs w:val="24"/>
        </w:rPr>
        <w:drawing>
          <wp:inline distT="0" distB="0" distL="0" distR="0" wp14:anchorId="08256C58" wp14:editId="0CC7B887">
            <wp:extent cx="6972300" cy="4142105"/>
            <wp:effectExtent l="0" t="0" r="0" b="0"/>
            <wp:docPr id="1695388668" name="Picture 2" descr="A collage of pictures of buildings and buildin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388668" name="Picture 2" descr="A collage of pictures of buildings and buildings&#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72300" cy="4142105"/>
                    </a:xfrm>
                    <a:prstGeom prst="rect">
                      <a:avLst/>
                    </a:prstGeom>
                    <a:noFill/>
                    <a:ln>
                      <a:noFill/>
                    </a:ln>
                  </pic:spPr>
                </pic:pic>
              </a:graphicData>
            </a:graphic>
          </wp:inline>
        </w:drawing>
      </w:r>
    </w:p>
    <w:p w14:paraId="01740763" w14:textId="77777777" w:rsidR="00E17BD5" w:rsidRPr="00E17BD5" w:rsidRDefault="003D67AE" w:rsidP="003C0227">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E17BD5">
        <w:rPr>
          <w:rFonts w:ascii="Times New Roman" w:hAnsi="Times New Roman"/>
          <w:b/>
          <w:bCs/>
          <w:color w:val="FF0000"/>
          <w:sz w:val="28"/>
          <w:szCs w:val="28"/>
          <w:lang w:val="vi-VN"/>
        </w:rPr>
        <w:t>Visa Trung Quốc cực kỳ đơn giản chỉ Hộ chiếu scan và hình</w:t>
      </w:r>
      <w:r w:rsidR="00E17BD5" w:rsidRPr="00E17BD5">
        <w:rPr>
          <w:rFonts w:ascii="Times New Roman" w:hAnsi="Times New Roman"/>
          <w:b/>
          <w:bCs/>
          <w:color w:val="FF0000"/>
          <w:sz w:val="28"/>
          <w:szCs w:val="28"/>
        </w:rPr>
        <w:t>.</w:t>
      </w:r>
    </w:p>
    <w:p w14:paraId="38470ED7" w14:textId="7DEFEE95" w:rsidR="005B585C" w:rsidRPr="00E17BD5" w:rsidRDefault="003D67AE" w:rsidP="008A316A">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E17BD5">
        <w:rPr>
          <w:rFonts w:ascii="Times New Roman" w:hAnsi="Times New Roman"/>
          <w:b/>
          <w:bCs/>
          <w:color w:val="FF0000"/>
          <w:sz w:val="28"/>
          <w:szCs w:val="28"/>
          <w:lang w:val="vi-VN"/>
        </w:rPr>
        <w:t>Chương trình hấp dẫn với khách sạ</w:t>
      </w:r>
      <w:r w:rsidR="00B836C6">
        <w:rPr>
          <w:rFonts w:ascii="Times New Roman" w:hAnsi="Times New Roman"/>
          <w:b/>
          <w:bCs/>
          <w:color w:val="FF0000"/>
          <w:sz w:val="28"/>
          <w:szCs w:val="28"/>
          <w:lang w:val="vi-VN"/>
        </w:rPr>
        <w:t xml:space="preserve">n 4* </w:t>
      </w:r>
      <w:r w:rsidR="00E17BD5" w:rsidRPr="00E17BD5">
        <w:rPr>
          <w:rFonts w:ascii="Times New Roman" w:hAnsi="Times New Roman"/>
          <w:b/>
          <w:bCs/>
          <w:color w:val="FF0000"/>
          <w:sz w:val="28"/>
          <w:szCs w:val="28"/>
          <w:lang w:val="vi-VN"/>
        </w:rPr>
        <w:t>địa phương.</w:t>
      </w:r>
    </w:p>
    <w:tbl>
      <w:tblPr>
        <w:tblW w:w="5000" w:type="pct"/>
        <w:jc w:val="center"/>
        <w:tblLook w:val="04A0" w:firstRow="1" w:lastRow="0" w:firstColumn="1" w:lastColumn="0" w:noHBand="0" w:noVBand="1"/>
      </w:tblPr>
      <w:tblGrid>
        <w:gridCol w:w="1481"/>
        <w:gridCol w:w="985"/>
        <w:gridCol w:w="3834"/>
        <w:gridCol w:w="1536"/>
        <w:gridCol w:w="1536"/>
        <w:gridCol w:w="1608"/>
      </w:tblGrid>
      <w:tr w:rsidR="006403A7" w:rsidRPr="009F16B8" w14:paraId="230DA8F7" w14:textId="77777777" w:rsidTr="0079721A">
        <w:trPr>
          <w:trHeight w:val="366"/>
          <w:jc w:val="center"/>
        </w:trPr>
        <w:tc>
          <w:tcPr>
            <w:tcW w:w="674" w:type="pct"/>
            <w:shd w:val="clear" w:color="auto" w:fill="3DC12F"/>
            <w:vAlign w:val="center"/>
          </w:tcPr>
          <w:p w14:paraId="163A2CCC" w14:textId="77777777" w:rsidR="006403A7" w:rsidRPr="007A42E8" w:rsidRDefault="006403A7" w:rsidP="00802824">
            <w:pPr>
              <w:pStyle w:val="Default"/>
              <w:rPr>
                <w:b/>
                <w:color w:val="FFFFFF"/>
              </w:rPr>
            </w:pPr>
            <w:r w:rsidRPr="00E17BD5">
              <w:rPr>
                <w:b/>
                <w:color w:val="FFFFFF"/>
                <w:lang w:val="vi-VN"/>
              </w:rPr>
              <w:br w:type="page"/>
            </w:r>
            <w:r w:rsidRPr="007A42E8">
              <w:rPr>
                <w:b/>
                <w:color w:val="FFFFFF"/>
              </w:rPr>
              <w:t>ĐÊM</w:t>
            </w:r>
            <w:r w:rsidRPr="009F16B8">
              <w:rPr>
                <w:b/>
                <w:color w:val="FFFFFF"/>
              </w:rPr>
              <w:t xml:space="preserve"> 1:</w:t>
            </w:r>
          </w:p>
        </w:tc>
        <w:tc>
          <w:tcPr>
            <w:tcW w:w="4326" w:type="pct"/>
            <w:gridSpan w:val="5"/>
            <w:shd w:val="clear" w:color="auto" w:fill="3DC12F"/>
            <w:vAlign w:val="center"/>
          </w:tcPr>
          <w:p w14:paraId="50D5543E" w14:textId="2D5CA950" w:rsidR="006403A7" w:rsidRPr="007A42E8" w:rsidRDefault="006403A7" w:rsidP="00802824">
            <w:pPr>
              <w:pStyle w:val="Default"/>
              <w:ind w:right="-91"/>
              <w:rPr>
                <w:b/>
                <w:color w:val="FFFFFF"/>
              </w:rPr>
            </w:pPr>
            <w:r w:rsidRPr="007A42E8">
              <w:rPr>
                <w:b/>
                <w:color w:val="FFFFFF"/>
              </w:rPr>
              <w:t xml:space="preserve">TP.HCM </w:t>
            </w:r>
            <w:r w:rsidR="00DF3338">
              <w:rPr>
                <w:b/>
                <w:color w:val="FFFFFF"/>
              </w:rPr>
              <w:t xml:space="preserve"> - </w:t>
            </w:r>
            <w:r w:rsidRPr="007A42E8">
              <w:rPr>
                <w:rFonts w:eastAsia="Wingdings"/>
                <w:b/>
                <w:color w:val="008000"/>
              </w:rPr>
              <w:t xml:space="preserve"> </w:t>
            </w:r>
            <w:r w:rsidRPr="007A42E8">
              <w:rPr>
                <w:b/>
                <w:color w:val="FFFFFF"/>
              </w:rPr>
              <w:t>THẨM QUYẾN                                                                         ( Ăn trên máy bay)</w:t>
            </w:r>
          </w:p>
        </w:tc>
      </w:tr>
      <w:tr w:rsidR="006403A7" w:rsidRPr="006403A7" w14:paraId="39773800" w14:textId="77777777" w:rsidTr="008579CC">
        <w:trPr>
          <w:trHeight w:val="533"/>
          <w:jc w:val="center"/>
        </w:trPr>
        <w:tc>
          <w:tcPr>
            <w:tcW w:w="5000" w:type="pct"/>
            <w:gridSpan w:val="6"/>
          </w:tcPr>
          <w:p w14:paraId="62FDB0DF" w14:textId="584C26C8" w:rsidR="006403A7" w:rsidRPr="008579CC" w:rsidRDefault="006403A7" w:rsidP="008579CC">
            <w:pPr>
              <w:pStyle w:val="ListParagraph"/>
              <w:numPr>
                <w:ilvl w:val="0"/>
                <w:numId w:val="19"/>
              </w:numPr>
              <w:tabs>
                <w:tab w:val="left" w:pos="284"/>
              </w:tabs>
              <w:suppressAutoHyphens/>
              <w:snapToGrid w:val="0"/>
              <w:spacing w:after="160" w:line="259" w:lineRule="auto"/>
              <w:ind w:left="0" w:firstLine="0"/>
              <w:jc w:val="both"/>
              <w:rPr>
                <w:rFonts w:ascii="Times New Roman" w:hAnsi="Times New Roman"/>
                <w:i/>
                <w:sz w:val="24"/>
                <w:szCs w:val="24"/>
                <w:lang w:val="vi-VN"/>
              </w:rPr>
            </w:pPr>
            <w:r w:rsidRPr="00E07560">
              <w:rPr>
                <w:rFonts w:ascii="Times New Roman" w:hAnsi="Times New Roman"/>
                <w:sz w:val="24"/>
                <w:szCs w:val="24"/>
                <w:lang w:val="vi-VN"/>
              </w:rPr>
              <w:t xml:space="preserve">Trưởng đoàn đón Quý khách tại sân bay </w:t>
            </w:r>
            <w:r w:rsidRPr="00E07560">
              <w:rPr>
                <w:rFonts w:ascii="Times New Roman" w:hAnsi="Times New Roman"/>
                <w:b/>
                <w:color w:val="FF0000"/>
                <w:sz w:val="24"/>
                <w:szCs w:val="24"/>
                <w:lang w:val="vi-VN"/>
              </w:rPr>
              <w:t>Tân Sơn Nhất</w:t>
            </w:r>
            <w:r w:rsidRPr="00E07560">
              <w:rPr>
                <w:rFonts w:ascii="Times New Roman" w:hAnsi="Times New Roman"/>
                <w:color w:val="FF0000"/>
                <w:sz w:val="24"/>
                <w:szCs w:val="24"/>
                <w:lang w:val="vi-VN"/>
              </w:rPr>
              <w:t xml:space="preserve"> </w:t>
            </w:r>
            <w:r w:rsidRPr="00E07560">
              <w:rPr>
                <w:rFonts w:ascii="Times New Roman" w:hAnsi="Times New Roman"/>
                <w:sz w:val="24"/>
                <w:szCs w:val="24"/>
                <w:lang w:val="vi-VN"/>
              </w:rPr>
              <w:t xml:space="preserve">để làm thủ tục checkin đáp chuyến bay </w:t>
            </w:r>
            <w:r w:rsidRPr="00BE19DB">
              <w:rPr>
                <w:rFonts w:ascii="Times New Roman" w:hAnsi="Times New Roman"/>
                <w:b/>
                <w:color w:val="FF0000"/>
                <w:sz w:val="24"/>
                <w:szCs w:val="24"/>
                <w:lang w:val="vi-VN"/>
              </w:rPr>
              <w:t>ZH1</w:t>
            </w:r>
            <w:r w:rsidRPr="00BE19DB">
              <w:rPr>
                <w:rFonts w:ascii="Times New Roman" w:hAnsi="Times New Roman"/>
                <w:b/>
                <w:color w:val="FF0000"/>
                <w:sz w:val="24"/>
                <w:szCs w:val="24"/>
              </w:rPr>
              <w:t>18</w:t>
            </w:r>
            <w:r w:rsidRPr="00BE19DB">
              <w:rPr>
                <w:rFonts w:ascii="Times New Roman" w:hAnsi="Times New Roman"/>
                <w:b/>
                <w:color w:val="FF0000"/>
                <w:sz w:val="24"/>
                <w:szCs w:val="24"/>
                <w:lang w:val="vi-VN"/>
              </w:rPr>
              <w:t xml:space="preserve"> </w:t>
            </w:r>
            <w:r w:rsidR="008579CC">
              <w:rPr>
                <w:rFonts w:ascii="Times New Roman" w:hAnsi="Times New Roman"/>
                <w:b/>
                <w:color w:val="FF0000"/>
                <w:sz w:val="24"/>
                <w:szCs w:val="24"/>
              </w:rPr>
              <w:t xml:space="preserve">SGN – SZX Hoặc CA408 SGN – CKG </w:t>
            </w:r>
            <w:r w:rsidR="008579CC" w:rsidRPr="008579CC">
              <w:rPr>
                <w:rFonts w:ascii="Times New Roman" w:hAnsi="Times New Roman"/>
                <w:i/>
                <w:sz w:val="24"/>
                <w:szCs w:val="24"/>
              </w:rPr>
              <w:t>(Giờ bay chi tiết xem theo lịch khởi hành từng ngày)</w:t>
            </w:r>
          </w:p>
        </w:tc>
      </w:tr>
      <w:tr w:rsidR="006403A7" w:rsidRPr="009F16B8" w14:paraId="3C3EEC10" w14:textId="77777777" w:rsidTr="0079721A">
        <w:trPr>
          <w:trHeight w:val="339"/>
          <w:jc w:val="center"/>
        </w:trPr>
        <w:tc>
          <w:tcPr>
            <w:tcW w:w="674" w:type="pct"/>
            <w:shd w:val="clear" w:color="auto" w:fill="3DC12F"/>
            <w:vAlign w:val="center"/>
          </w:tcPr>
          <w:p w14:paraId="544AD8D6" w14:textId="77777777" w:rsidR="006403A7" w:rsidRPr="009F16B8" w:rsidRDefault="006403A7" w:rsidP="00802824">
            <w:pPr>
              <w:pStyle w:val="Default"/>
              <w:rPr>
                <w:b/>
                <w:color w:val="FFFFFF"/>
              </w:rPr>
            </w:pPr>
            <w:r w:rsidRPr="009F16B8">
              <w:rPr>
                <w:b/>
                <w:color w:val="FFFFFF"/>
              </w:rPr>
              <w:t xml:space="preserve">NGÀY </w:t>
            </w:r>
            <w:r>
              <w:rPr>
                <w:b/>
                <w:color w:val="FFFFFF"/>
              </w:rPr>
              <w:t>1</w:t>
            </w:r>
            <w:r w:rsidRPr="009F16B8">
              <w:rPr>
                <w:b/>
                <w:color w:val="FFFFFF"/>
              </w:rPr>
              <w:t>:</w:t>
            </w:r>
          </w:p>
        </w:tc>
        <w:tc>
          <w:tcPr>
            <w:tcW w:w="4326" w:type="pct"/>
            <w:gridSpan w:val="5"/>
            <w:shd w:val="clear" w:color="auto" w:fill="3DC12F"/>
            <w:vAlign w:val="center"/>
          </w:tcPr>
          <w:p w14:paraId="566D5ABD" w14:textId="420FE369" w:rsidR="006403A7" w:rsidRPr="007A42E8" w:rsidRDefault="006403A7" w:rsidP="00802824">
            <w:pPr>
              <w:pStyle w:val="Default"/>
              <w:ind w:right="-91"/>
              <w:rPr>
                <w:b/>
                <w:color w:val="FFFFFF" w:themeColor="background1"/>
              </w:rPr>
            </w:pPr>
            <w:r w:rsidRPr="007A42E8">
              <w:rPr>
                <w:b/>
                <w:color w:val="FFFFFF" w:themeColor="background1"/>
              </w:rPr>
              <w:t xml:space="preserve"> THẨM QUYẾN</w:t>
            </w:r>
            <w:r w:rsidR="008579CC">
              <w:rPr>
                <w:b/>
                <w:color w:val="FFFFFF" w:themeColor="background1"/>
              </w:rPr>
              <w:t>/TRÙNG KHÁNH</w:t>
            </w:r>
            <w:r w:rsidRPr="007A42E8">
              <w:rPr>
                <w:b/>
                <w:color w:val="FFFFFF" w:themeColor="background1"/>
                <w:lang w:eastAsia="zh-CN"/>
              </w:rPr>
              <w:t xml:space="preserve"> </w:t>
            </w:r>
            <w:r w:rsidR="00DF3338">
              <w:rPr>
                <w:b/>
                <w:color w:val="FFFFFF" w:themeColor="background1"/>
                <w:lang w:eastAsia="zh-CN"/>
              </w:rPr>
              <w:t xml:space="preserve"> - </w:t>
            </w:r>
            <w:r w:rsidRPr="007A42E8">
              <w:rPr>
                <w:rFonts w:eastAsia="Wingdings"/>
                <w:b/>
                <w:color w:val="008000"/>
              </w:rPr>
              <w:t xml:space="preserve"> </w:t>
            </w:r>
            <w:r w:rsidRPr="007A42E8">
              <w:rPr>
                <w:b/>
                <w:color w:val="FFFFFF" w:themeColor="background1"/>
              </w:rPr>
              <w:t xml:space="preserve">HÀNG CHÂU                     </w:t>
            </w:r>
            <w:r w:rsidR="008579CC">
              <w:rPr>
                <w:b/>
                <w:color w:val="FFFFFF" w:themeColor="background1"/>
              </w:rPr>
              <w:t xml:space="preserve">             </w:t>
            </w:r>
            <w:r>
              <w:rPr>
                <w:b/>
                <w:color w:val="FFFFFF" w:themeColor="background1"/>
              </w:rPr>
              <w:t xml:space="preserve">        </w:t>
            </w:r>
            <w:r w:rsidRPr="007A42E8">
              <w:rPr>
                <w:b/>
                <w:color w:val="FFFFFF" w:themeColor="background1"/>
              </w:rPr>
              <w:t xml:space="preserve">   ( Ăn 2 Bữa)</w:t>
            </w:r>
          </w:p>
        </w:tc>
      </w:tr>
      <w:tr w:rsidR="00B836C6" w:rsidRPr="00B836C6" w14:paraId="3A16A815" w14:textId="77777777" w:rsidTr="00B836C6">
        <w:trPr>
          <w:trHeight w:val="339"/>
          <w:jc w:val="center"/>
        </w:trPr>
        <w:tc>
          <w:tcPr>
            <w:tcW w:w="5000" w:type="pct"/>
            <w:gridSpan w:val="6"/>
            <w:vAlign w:val="center"/>
          </w:tcPr>
          <w:p w14:paraId="799798F9" w14:textId="2E53EE81" w:rsidR="00B836C6" w:rsidRPr="00AF6BBE" w:rsidRDefault="00B836C6" w:rsidP="00AF6BBE">
            <w:pPr>
              <w:pStyle w:val="ListParagraph"/>
              <w:numPr>
                <w:ilvl w:val="0"/>
                <w:numId w:val="19"/>
              </w:numPr>
              <w:tabs>
                <w:tab w:val="left" w:pos="284"/>
              </w:tabs>
              <w:suppressAutoHyphens/>
              <w:snapToGrid w:val="0"/>
              <w:spacing w:after="160" w:line="259" w:lineRule="auto"/>
              <w:ind w:left="0" w:firstLine="0"/>
              <w:jc w:val="both"/>
              <w:rPr>
                <w:rFonts w:ascii="Times New Roman" w:hAnsi="Times New Roman"/>
                <w:b/>
                <w:bCs/>
                <w:color w:val="FF0000"/>
                <w:sz w:val="24"/>
                <w:szCs w:val="24"/>
              </w:rPr>
            </w:pPr>
            <w:r w:rsidRPr="00480776">
              <w:rPr>
                <w:rFonts w:ascii="Times New Roman" w:hAnsi="Times New Roman"/>
                <w:sz w:val="24"/>
                <w:szCs w:val="24"/>
                <w:lang w:val="vi-VN"/>
              </w:rPr>
              <w:t xml:space="preserve">Đến </w:t>
            </w:r>
            <w:r w:rsidRPr="00E07560">
              <w:rPr>
                <w:rFonts w:ascii="Times New Roman" w:hAnsi="Times New Roman"/>
                <w:sz w:val="24"/>
                <w:szCs w:val="24"/>
                <w:lang w:val="vi-VN"/>
              </w:rPr>
              <w:t>T</w:t>
            </w:r>
            <w:r w:rsidRPr="00E07560">
              <w:rPr>
                <w:rFonts w:ascii="Times New Roman" w:hAnsi="Times New Roman"/>
                <w:sz w:val="24"/>
                <w:szCs w:val="24"/>
              </w:rPr>
              <w:t>hẩm Quyến</w:t>
            </w:r>
            <w:r w:rsidR="008579CC">
              <w:rPr>
                <w:rFonts w:ascii="Times New Roman" w:hAnsi="Times New Roman"/>
                <w:sz w:val="24"/>
                <w:szCs w:val="24"/>
              </w:rPr>
              <w:t>/Trùng Khánh</w:t>
            </w:r>
            <w:r w:rsidRPr="00E07560">
              <w:rPr>
                <w:rFonts w:ascii="Times New Roman" w:hAnsi="Times New Roman"/>
                <w:sz w:val="24"/>
                <w:szCs w:val="24"/>
                <w:lang w:val="vi-VN"/>
              </w:rPr>
              <w:t xml:space="preserve">, đoàn tiếp tục chuyến bay </w:t>
            </w:r>
            <w:r w:rsidR="00107D9A">
              <w:rPr>
                <w:rFonts w:ascii="Times New Roman" w:hAnsi="Times New Roman"/>
                <w:b/>
                <w:color w:val="FF0000"/>
                <w:sz w:val="24"/>
                <w:szCs w:val="24"/>
                <w:lang w:val="vi-VN"/>
              </w:rPr>
              <w:t>ZH9883</w:t>
            </w:r>
            <w:r w:rsidR="00AF6BBE">
              <w:rPr>
                <w:rFonts w:ascii="Times New Roman" w:hAnsi="Times New Roman"/>
                <w:b/>
                <w:bCs/>
                <w:color w:val="FF0000"/>
                <w:sz w:val="24"/>
                <w:szCs w:val="24"/>
              </w:rPr>
              <w:t xml:space="preserve"> </w:t>
            </w:r>
            <w:r w:rsidR="00BE19DB" w:rsidRPr="00AF6BBE">
              <w:rPr>
                <w:rFonts w:ascii="Times New Roman" w:hAnsi="Times New Roman"/>
                <w:b/>
                <w:color w:val="FF0000"/>
                <w:sz w:val="24"/>
                <w:szCs w:val="24"/>
              </w:rPr>
              <w:t xml:space="preserve">. </w:t>
            </w:r>
            <w:r w:rsidR="00FC0326" w:rsidRPr="00AF6BBE">
              <w:rPr>
                <w:rFonts w:ascii="Times New Roman" w:hAnsi="Times New Roman"/>
                <w:i/>
                <w:sz w:val="24"/>
                <w:szCs w:val="24"/>
              </w:rPr>
              <w:t>(Giờ bay chi tiết xem theo lịch khởi hành từng ngày)</w:t>
            </w:r>
          </w:p>
          <w:p w14:paraId="47D48177" w14:textId="77777777" w:rsidR="00B836C6" w:rsidRPr="00E07560" w:rsidRDefault="00B836C6" w:rsidP="00B836C6">
            <w:pPr>
              <w:pStyle w:val="ListParagraph"/>
              <w:numPr>
                <w:ilvl w:val="0"/>
                <w:numId w:val="19"/>
              </w:numPr>
              <w:tabs>
                <w:tab w:val="left" w:pos="284"/>
              </w:tabs>
              <w:suppressAutoHyphens/>
              <w:snapToGrid w:val="0"/>
              <w:spacing w:after="160" w:line="259" w:lineRule="auto"/>
              <w:ind w:left="0" w:firstLine="0"/>
              <w:jc w:val="both"/>
              <w:rPr>
                <w:rFonts w:ascii="Times New Roman" w:hAnsi="Times New Roman"/>
                <w:sz w:val="24"/>
                <w:szCs w:val="24"/>
                <w:lang w:val="vi-VN"/>
              </w:rPr>
            </w:pPr>
            <w:r w:rsidRPr="00E07560">
              <w:rPr>
                <w:rFonts w:ascii="Times New Roman" w:hAnsi="Times New Roman"/>
                <w:sz w:val="24"/>
                <w:szCs w:val="24"/>
                <w:lang w:val="vi-VN"/>
              </w:rPr>
              <w:t xml:space="preserve">Đến Hàng Châu, xe và HDV đưa đoàn dùng bữa trưa tại nhà hàng. Xe đưa quý khách thăm quan thành phố Hàng Châu, dọc đường thưởng thức hương vị </w:t>
            </w:r>
            <w:r w:rsidRPr="00E07560">
              <w:rPr>
                <w:rFonts w:ascii="Times New Roman" w:hAnsi="Times New Roman"/>
                <w:b/>
                <w:color w:val="00B050"/>
                <w:sz w:val="24"/>
                <w:szCs w:val="24"/>
                <w:lang w:val="vi-VN"/>
              </w:rPr>
              <w:t>trà Bạch Cúc</w:t>
            </w:r>
            <w:r w:rsidRPr="00E07560">
              <w:rPr>
                <w:rFonts w:ascii="Times New Roman" w:hAnsi="Times New Roman"/>
                <w:sz w:val="24"/>
                <w:szCs w:val="24"/>
                <w:lang w:val="vi-VN"/>
              </w:rPr>
              <w:t xml:space="preserve"> nổi tiếng Trung Quốc.</w:t>
            </w:r>
          </w:p>
          <w:p w14:paraId="3E77998F" w14:textId="77777777" w:rsidR="00B836C6" w:rsidRPr="007A42E8" w:rsidRDefault="00B836C6" w:rsidP="00B836C6">
            <w:pPr>
              <w:pStyle w:val="ListParagraph"/>
              <w:numPr>
                <w:ilvl w:val="0"/>
                <w:numId w:val="19"/>
              </w:numPr>
              <w:tabs>
                <w:tab w:val="left" w:pos="284"/>
              </w:tabs>
              <w:suppressAutoHyphens/>
              <w:snapToGrid w:val="0"/>
              <w:spacing w:after="160" w:line="259" w:lineRule="auto"/>
              <w:ind w:left="0" w:firstLine="0"/>
              <w:jc w:val="both"/>
              <w:rPr>
                <w:rFonts w:ascii="Times New Roman" w:hAnsi="Times New Roman"/>
                <w:sz w:val="24"/>
                <w:szCs w:val="24"/>
                <w:lang w:val="vi-VN"/>
              </w:rPr>
            </w:pPr>
            <w:r w:rsidRPr="00E07560">
              <w:rPr>
                <w:rFonts w:ascii="Times New Roman" w:hAnsi="Times New Roman"/>
                <w:sz w:val="24"/>
                <w:szCs w:val="24"/>
                <w:lang w:val="vi-VN"/>
              </w:rPr>
              <w:t xml:space="preserve">Sau khi ăn trưa, Đoàn ngồi thuyền thưởng ngoạn </w:t>
            </w:r>
            <w:r w:rsidRPr="00E07560">
              <w:rPr>
                <w:rFonts w:ascii="Times New Roman" w:hAnsi="Times New Roman"/>
                <w:b/>
                <w:color w:val="00B050"/>
                <w:sz w:val="24"/>
                <w:szCs w:val="24"/>
                <w:lang w:val="vi-VN"/>
              </w:rPr>
              <w:t>Tây Hồ</w:t>
            </w:r>
            <w:r w:rsidRPr="00E07560">
              <w:rPr>
                <w:rFonts w:ascii="Times New Roman" w:hAnsi="Times New Roman"/>
                <w:sz w:val="24"/>
                <w:szCs w:val="24"/>
                <w:lang w:val="vi-VN"/>
              </w:rPr>
              <w:t xml:space="preserve"> - được xem là đẹp và nên thơ nhất trong hơn 36 hồ có cùng tên ở Trung Quốc, ngắm nhìn Quả sơn, Đoạn kiều, Trường kiều, Tô Đê Bạch Đê, Tam Đàn Ấn Nguyệt và Hoa Cảng Quan Ngư (bên ngoài) gắn liền với những truyền thuyết về Lương Sơn Bá – Chúc Anh Đài, nhà thơ Lý Bạch, Thanh xà - Bạch xà, trà hoa viên.</w:t>
            </w:r>
          </w:p>
          <w:p w14:paraId="0D4AC8F0" w14:textId="77777777" w:rsidR="00B836C6" w:rsidRPr="007A42E8" w:rsidRDefault="00B836C6" w:rsidP="00B836C6">
            <w:pPr>
              <w:pStyle w:val="ListParagraph"/>
              <w:numPr>
                <w:ilvl w:val="0"/>
                <w:numId w:val="19"/>
              </w:numPr>
              <w:tabs>
                <w:tab w:val="left" w:pos="284"/>
              </w:tabs>
              <w:suppressAutoHyphens/>
              <w:snapToGrid w:val="0"/>
              <w:spacing w:after="160" w:line="259" w:lineRule="auto"/>
              <w:ind w:left="0" w:firstLine="0"/>
              <w:jc w:val="both"/>
              <w:rPr>
                <w:rFonts w:ascii="Times New Roman" w:hAnsi="Times New Roman"/>
                <w:sz w:val="24"/>
                <w:szCs w:val="24"/>
                <w:lang w:val="vi-VN"/>
              </w:rPr>
            </w:pPr>
            <w:r w:rsidRPr="007A42E8">
              <w:rPr>
                <w:rFonts w:ascii="Times New Roman" w:hAnsi="Times New Roman"/>
                <w:sz w:val="24"/>
                <w:szCs w:val="24"/>
                <w:lang w:val="vi-VN"/>
              </w:rPr>
              <w:lastRenderedPageBreak/>
              <w:t xml:space="preserve">Ăn tối và nghỉ đêm tại khách sạn </w:t>
            </w:r>
            <w:r w:rsidRPr="007A42E8">
              <w:rPr>
                <w:rFonts w:ascii="Times New Roman" w:hAnsi="Times New Roman"/>
                <w:b/>
                <w:color w:val="00B050"/>
                <w:sz w:val="24"/>
                <w:szCs w:val="24"/>
                <w:lang w:val="vi-VN"/>
              </w:rPr>
              <w:t>Hàng Châu.</w:t>
            </w:r>
          </w:p>
          <w:p w14:paraId="5CE78CF0" w14:textId="0F3F71CF" w:rsidR="00B836C6" w:rsidRPr="00B836C6" w:rsidRDefault="00B836C6" w:rsidP="00802824">
            <w:pPr>
              <w:pStyle w:val="Default"/>
              <w:ind w:right="-91"/>
              <w:rPr>
                <w:b/>
                <w:color w:val="FFFFFF" w:themeColor="background1"/>
                <w:lang w:val="vi-VN"/>
              </w:rPr>
            </w:pPr>
            <w:r w:rsidRPr="00E07560">
              <w:rPr>
                <w:noProof/>
                <w:lang w:eastAsia="zh-CN"/>
              </w:rPr>
              <w:drawing>
                <wp:inline distT="0" distB="0" distL="0" distR="0" wp14:anchorId="0FFDCF0B" wp14:editId="16FC9F5B">
                  <wp:extent cx="6956926" cy="1765300"/>
                  <wp:effectExtent l="0" t="0" r="0" b="6350"/>
                  <wp:docPr id="4" name="Picture 9"/>
                  <wp:cNvGraphicFramePr/>
                  <a:graphic xmlns:a="http://schemas.openxmlformats.org/drawingml/2006/main">
                    <a:graphicData uri="http://schemas.openxmlformats.org/drawingml/2006/picture">
                      <pic:pic xmlns:pic="http://schemas.openxmlformats.org/drawingml/2006/picture">
                        <pic:nvPicPr>
                          <pic:cNvPr id="2" name="Picture 9"/>
                          <pic:cNvPicPr/>
                        </pic:nvPicPr>
                        <pic:blipFill>
                          <a:blip r:embed="rId11"/>
                          <a:stretch/>
                        </pic:blipFill>
                        <pic:spPr>
                          <a:xfrm>
                            <a:off x="0" y="0"/>
                            <a:ext cx="6978463" cy="1770765"/>
                          </a:xfrm>
                          <a:prstGeom prst="rect">
                            <a:avLst/>
                          </a:prstGeom>
                          <a:ln w="0">
                            <a:noFill/>
                          </a:ln>
                          <a:effectLst>
                            <a:softEdge rad="112320"/>
                          </a:effectLst>
                        </pic:spPr>
                      </pic:pic>
                    </a:graphicData>
                  </a:graphic>
                </wp:inline>
              </w:drawing>
            </w:r>
          </w:p>
        </w:tc>
      </w:tr>
      <w:tr w:rsidR="006403A7" w:rsidRPr="009F16B8" w14:paraId="42D07BAA" w14:textId="77777777" w:rsidTr="0079721A">
        <w:trPr>
          <w:trHeight w:val="369"/>
          <w:jc w:val="center"/>
        </w:trPr>
        <w:tc>
          <w:tcPr>
            <w:tcW w:w="674" w:type="pct"/>
            <w:shd w:val="clear" w:color="auto" w:fill="3DC12F"/>
            <w:vAlign w:val="center"/>
          </w:tcPr>
          <w:p w14:paraId="062AE946" w14:textId="77777777" w:rsidR="006403A7" w:rsidRPr="009F16B8" w:rsidRDefault="006403A7" w:rsidP="00802824">
            <w:pPr>
              <w:pStyle w:val="Default"/>
              <w:rPr>
                <w:b/>
                <w:iCs/>
                <w:color w:val="FFFFFF"/>
              </w:rPr>
            </w:pPr>
            <w:r w:rsidRPr="009F16B8">
              <w:rPr>
                <w:b/>
                <w:color w:val="FFFFFF"/>
              </w:rPr>
              <w:lastRenderedPageBreak/>
              <w:t xml:space="preserve">NGÀY </w:t>
            </w:r>
            <w:r>
              <w:rPr>
                <w:b/>
                <w:color w:val="FFFFFF"/>
              </w:rPr>
              <w:t>2</w:t>
            </w:r>
            <w:r w:rsidRPr="009F16B8">
              <w:rPr>
                <w:b/>
                <w:color w:val="FFFFFF"/>
              </w:rPr>
              <w:t>:</w:t>
            </w:r>
          </w:p>
        </w:tc>
        <w:tc>
          <w:tcPr>
            <w:tcW w:w="4326" w:type="pct"/>
            <w:gridSpan w:val="5"/>
            <w:shd w:val="clear" w:color="auto" w:fill="3DC12F"/>
            <w:vAlign w:val="center"/>
          </w:tcPr>
          <w:p w14:paraId="3743E5B7" w14:textId="16242AB0" w:rsidR="006403A7" w:rsidRPr="007A42E8" w:rsidRDefault="006403A7" w:rsidP="00802824">
            <w:pPr>
              <w:pStyle w:val="Default"/>
              <w:ind w:right="-91"/>
              <w:rPr>
                <w:b/>
                <w:color w:val="FFFFFF" w:themeColor="background1"/>
              </w:rPr>
            </w:pPr>
            <w:r w:rsidRPr="007A42E8">
              <w:rPr>
                <w:b/>
                <w:color w:val="FFFFFF" w:themeColor="background1"/>
              </w:rPr>
              <w:t>HÀNG CHÂU</w:t>
            </w:r>
            <w:r>
              <w:rPr>
                <w:b/>
                <w:color w:val="FFFFFF" w:themeColor="background1"/>
              </w:rPr>
              <w:t xml:space="preserve"> </w:t>
            </w:r>
            <w:r w:rsidR="00DF3338">
              <w:rPr>
                <w:b/>
                <w:color w:val="FFFFFF" w:themeColor="background1"/>
              </w:rPr>
              <w:t>-</w:t>
            </w:r>
            <w:r w:rsidRPr="007A42E8">
              <w:rPr>
                <w:b/>
                <w:color w:val="FFFFFF" w:themeColor="background1"/>
              </w:rPr>
              <w:t xml:space="preserve"> Ô TRẤN</w:t>
            </w:r>
            <w:r w:rsidRPr="007A42E8">
              <w:rPr>
                <w:rFonts w:hint="eastAsia"/>
                <w:b/>
                <w:color w:val="FFFFFF" w:themeColor="background1"/>
              </w:rPr>
              <w:t xml:space="preserve"> </w:t>
            </w:r>
            <w:r w:rsidR="00DF3338">
              <w:rPr>
                <w:b/>
                <w:color w:val="FFFFFF" w:themeColor="background1"/>
              </w:rPr>
              <w:t>-</w:t>
            </w:r>
            <w:r>
              <w:rPr>
                <w:b/>
                <w:color w:val="FFFFFF" w:themeColor="background1"/>
              </w:rPr>
              <w:t xml:space="preserve"> </w:t>
            </w:r>
            <w:r w:rsidRPr="007A42E8">
              <w:rPr>
                <w:b/>
                <w:color w:val="FFFFFF" w:themeColor="background1"/>
              </w:rPr>
              <w:t xml:space="preserve">THƯỢNG HẢI                   </w:t>
            </w:r>
            <w:r>
              <w:rPr>
                <w:b/>
                <w:color w:val="FFFFFF" w:themeColor="background1"/>
              </w:rPr>
              <w:t xml:space="preserve">                 </w:t>
            </w:r>
            <w:r w:rsidRPr="007A42E8">
              <w:rPr>
                <w:b/>
                <w:color w:val="FFFFFF" w:themeColor="background1"/>
              </w:rPr>
              <w:t xml:space="preserve">                    ( Ăn 3 Bữa)</w:t>
            </w:r>
          </w:p>
        </w:tc>
      </w:tr>
      <w:tr w:rsidR="006403A7" w:rsidRPr="00AF6BBE" w14:paraId="3AAEFE38" w14:textId="77777777" w:rsidTr="006403A7">
        <w:trPr>
          <w:trHeight w:val="3749"/>
          <w:jc w:val="center"/>
        </w:trPr>
        <w:tc>
          <w:tcPr>
            <w:tcW w:w="5000" w:type="pct"/>
            <w:gridSpan w:val="6"/>
          </w:tcPr>
          <w:p w14:paraId="7BDAEDA3" w14:textId="77777777" w:rsidR="006403A7" w:rsidRPr="00E07560" w:rsidRDefault="006403A7" w:rsidP="006403A7">
            <w:pPr>
              <w:pStyle w:val="ListParagraph"/>
              <w:numPr>
                <w:ilvl w:val="0"/>
                <w:numId w:val="20"/>
              </w:numPr>
              <w:tabs>
                <w:tab w:val="left" w:pos="284"/>
              </w:tabs>
              <w:suppressAutoHyphens/>
              <w:snapToGrid w:val="0"/>
              <w:spacing w:after="160" w:line="259" w:lineRule="auto"/>
              <w:ind w:left="0" w:firstLine="0"/>
              <w:jc w:val="both"/>
              <w:rPr>
                <w:rFonts w:ascii="Times New Roman" w:hAnsi="Times New Roman"/>
                <w:sz w:val="24"/>
                <w:szCs w:val="24"/>
                <w:lang w:val="vi-VN"/>
              </w:rPr>
            </w:pPr>
            <w:r w:rsidRPr="00480776">
              <w:rPr>
                <w:rFonts w:ascii="Times New Roman" w:hAnsi="Times New Roman"/>
                <w:sz w:val="24"/>
                <w:szCs w:val="24"/>
                <w:lang w:val="vi-VN"/>
              </w:rPr>
              <w:t xml:space="preserve">Quý </w:t>
            </w:r>
            <w:r w:rsidRPr="00E07560">
              <w:rPr>
                <w:rFonts w:ascii="Times New Roman" w:hAnsi="Times New Roman"/>
                <w:sz w:val="24"/>
                <w:szCs w:val="24"/>
                <w:lang w:val="vi-VN"/>
              </w:rPr>
              <w:t>khách ăn sáng</w:t>
            </w:r>
            <w:r w:rsidRPr="00E07560">
              <w:rPr>
                <w:rFonts w:ascii="Times New Roman" w:hAnsi="Times New Roman"/>
                <w:sz w:val="24"/>
                <w:szCs w:val="24"/>
              </w:rPr>
              <w:t>, sau đó</w:t>
            </w:r>
            <w:r w:rsidRPr="00E07560">
              <w:rPr>
                <w:rFonts w:ascii="Times New Roman" w:hAnsi="Times New Roman"/>
                <w:bCs/>
                <w:sz w:val="24"/>
                <w:szCs w:val="24"/>
              </w:rPr>
              <w:t xml:space="preserve"> </w:t>
            </w:r>
            <w:r w:rsidRPr="00E07560">
              <w:rPr>
                <w:rFonts w:ascii="Times New Roman" w:hAnsi="Times New Roman"/>
                <w:sz w:val="24"/>
                <w:szCs w:val="24"/>
              </w:rPr>
              <w:t>di chuyển sang</w:t>
            </w:r>
            <w:r w:rsidRPr="00E07560">
              <w:rPr>
                <w:rFonts w:ascii="Times New Roman" w:hAnsi="Times New Roman"/>
                <w:sz w:val="24"/>
                <w:szCs w:val="24"/>
                <w:lang w:val="vi-VN"/>
              </w:rPr>
              <w:t xml:space="preserve"> </w:t>
            </w:r>
            <w:r w:rsidRPr="00E07560">
              <w:rPr>
                <w:rFonts w:ascii="Times New Roman" w:hAnsi="Times New Roman"/>
                <w:b/>
                <w:color w:val="00B050"/>
                <w:sz w:val="24"/>
                <w:szCs w:val="24"/>
                <w:lang w:val="vi-VN"/>
              </w:rPr>
              <w:t>Ô TRẤ</w:t>
            </w:r>
            <w:r w:rsidRPr="00E07560">
              <w:rPr>
                <w:rFonts w:ascii="Times New Roman" w:hAnsi="Times New Roman"/>
                <w:b/>
                <w:color w:val="00B050"/>
                <w:sz w:val="24"/>
                <w:szCs w:val="24"/>
              </w:rPr>
              <w:t>N-</w:t>
            </w:r>
            <w:r w:rsidRPr="00E07560">
              <w:rPr>
                <w:rFonts w:ascii="Times New Roman" w:hAnsi="Times New Roman"/>
                <w:sz w:val="24"/>
                <w:szCs w:val="24"/>
              </w:rPr>
              <w:t xml:space="preserve"> những công trình nhuốm màu thời gian, mang theo vẻ cổ kính đẹp đến mê lòng khách thập phương . Ô Trấn đã có đến 1300 tuổi đời, gắn với nhiều biến động lịch sử, văn hóa Trung Quốc và tự hào khi được </w:t>
            </w:r>
            <w:r w:rsidRPr="00E07560">
              <w:rPr>
                <w:rStyle w:val="Strong"/>
                <w:rFonts w:ascii="Times New Roman" w:hAnsi="Times New Roman"/>
                <w:color w:val="00B050"/>
                <w:sz w:val="24"/>
                <w:szCs w:val="24"/>
              </w:rPr>
              <w:t>UNESCO</w:t>
            </w:r>
            <w:r w:rsidRPr="00E07560">
              <w:rPr>
                <w:rFonts w:ascii="Times New Roman" w:hAnsi="Times New Roman"/>
                <w:sz w:val="24"/>
                <w:szCs w:val="24"/>
              </w:rPr>
              <w:t xml:space="preserve"> công nhận là di sản văn hóa thế giới.</w:t>
            </w:r>
          </w:p>
          <w:p w14:paraId="18DB6E38" w14:textId="77777777" w:rsidR="006403A7" w:rsidRPr="00E07560" w:rsidRDefault="006403A7" w:rsidP="006403A7">
            <w:pPr>
              <w:pStyle w:val="ListParagraph"/>
              <w:numPr>
                <w:ilvl w:val="0"/>
                <w:numId w:val="20"/>
              </w:numPr>
              <w:tabs>
                <w:tab w:val="left" w:pos="0"/>
                <w:tab w:val="right" w:pos="284"/>
              </w:tabs>
              <w:suppressAutoHyphens/>
              <w:snapToGrid w:val="0"/>
              <w:spacing w:after="160" w:line="259" w:lineRule="auto"/>
              <w:ind w:left="0" w:firstLine="0"/>
              <w:jc w:val="both"/>
              <w:rPr>
                <w:rFonts w:ascii="Times New Roman" w:hAnsi="Times New Roman"/>
                <w:sz w:val="24"/>
                <w:szCs w:val="24"/>
                <w:lang w:val="vi-VN"/>
              </w:rPr>
            </w:pPr>
            <w:r w:rsidRPr="00E07560">
              <w:rPr>
                <w:rFonts w:ascii="Times New Roman" w:hAnsi="Times New Roman"/>
                <w:sz w:val="24"/>
                <w:szCs w:val="24"/>
                <w:lang w:val="vi-VN"/>
              </w:rPr>
              <w:t xml:space="preserve">Tham quan </w:t>
            </w:r>
            <w:r w:rsidRPr="00E07560">
              <w:rPr>
                <w:rFonts w:ascii="Times New Roman" w:hAnsi="Times New Roman"/>
                <w:b/>
                <w:color w:val="00B050"/>
                <w:sz w:val="24"/>
                <w:szCs w:val="24"/>
                <w:lang w:val="vi-VN"/>
              </w:rPr>
              <w:t xml:space="preserve">bảo tàng tơ lụa </w:t>
            </w:r>
            <w:r w:rsidRPr="00E07560">
              <w:rPr>
                <w:rFonts w:ascii="Times New Roman" w:hAnsi="Times New Roman"/>
                <w:sz w:val="24"/>
                <w:szCs w:val="24"/>
                <w:lang w:val="vi-VN"/>
              </w:rPr>
              <w:t>-  Bảo tàng Tơ Lụa ở Thượng Hải, là một địa điểm du khách không thể bỏ qua nếu muốn bạn muốn tìm hiểu về tơ lụa của vùng đất này. Nơi lưu giữ nhiều tài liệu về quá trình sản xuất tơ lụa của người dân địa phương từ thời cổ đại xa xưa kiến trúc độc đáo của bảo tàng cũng gây ấn tượng mạnh cho những khách du lịch đến tham quan.</w:t>
            </w:r>
          </w:p>
          <w:p w14:paraId="35201251" w14:textId="77777777" w:rsidR="006403A7" w:rsidRPr="00E07560" w:rsidRDefault="006403A7" w:rsidP="006403A7">
            <w:pPr>
              <w:pStyle w:val="ListParagraph"/>
              <w:numPr>
                <w:ilvl w:val="0"/>
                <w:numId w:val="19"/>
              </w:numPr>
              <w:tabs>
                <w:tab w:val="left" w:pos="284"/>
              </w:tabs>
              <w:suppressAutoHyphens/>
              <w:snapToGrid w:val="0"/>
              <w:spacing w:after="160" w:line="259" w:lineRule="auto"/>
              <w:ind w:left="0" w:firstLine="0"/>
              <w:jc w:val="both"/>
              <w:rPr>
                <w:rFonts w:ascii="Times New Roman" w:hAnsi="Times New Roman"/>
                <w:sz w:val="24"/>
                <w:szCs w:val="24"/>
                <w:lang w:val="vi-VN"/>
              </w:rPr>
            </w:pPr>
            <w:r w:rsidRPr="00E07560">
              <w:rPr>
                <w:rFonts w:ascii="Times New Roman" w:hAnsi="Times New Roman"/>
                <w:sz w:val="24"/>
                <w:szCs w:val="24"/>
                <w:lang w:val="vi-VN"/>
              </w:rPr>
              <w:t xml:space="preserve">Đoàn tham quan </w:t>
            </w:r>
            <w:r w:rsidRPr="00E07560">
              <w:rPr>
                <w:rFonts w:ascii="Times New Roman" w:hAnsi="Times New Roman"/>
                <w:b/>
                <w:color w:val="00B050"/>
                <w:sz w:val="24"/>
                <w:szCs w:val="24"/>
                <w:lang w:val="vi-VN"/>
              </w:rPr>
              <w:t>Bến Thượng Hải</w:t>
            </w:r>
            <w:r w:rsidRPr="00E07560">
              <w:rPr>
                <w:rFonts w:ascii="Times New Roman" w:hAnsi="Times New Roman"/>
                <w:sz w:val="24"/>
                <w:szCs w:val="24"/>
                <w:lang w:val="vi-VN"/>
              </w:rPr>
              <w:t xml:space="preserve">, ngắm </w:t>
            </w:r>
            <w:r w:rsidRPr="00E07560">
              <w:rPr>
                <w:rFonts w:ascii="Times New Roman" w:hAnsi="Times New Roman"/>
                <w:b/>
                <w:color w:val="00B050"/>
                <w:sz w:val="24"/>
                <w:szCs w:val="24"/>
                <w:lang w:val="vi-VN"/>
              </w:rPr>
              <w:t>tháp truyền hình Minh Châu Phương Đông</w:t>
            </w:r>
            <w:r w:rsidRPr="00E07560">
              <w:rPr>
                <w:rFonts w:ascii="Times New Roman" w:hAnsi="Times New Roman"/>
                <w:sz w:val="24"/>
                <w:szCs w:val="24"/>
                <w:lang w:val="vi-VN"/>
              </w:rPr>
              <w:t xml:space="preserve"> (không lên tháp) - một tháp truyền hình cao nhất Châu Á và đứng thứ 3 trên thế giới.</w:t>
            </w:r>
          </w:p>
          <w:p w14:paraId="2A6B7B34" w14:textId="77777777" w:rsidR="006403A7" w:rsidRPr="007A42E8" w:rsidRDefault="006403A7" w:rsidP="006403A7">
            <w:pPr>
              <w:pStyle w:val="ListParagraph"/>
              <w:numPr>
                <w:ilvl w:val="0"/>
                <w:numId w:val="21"/>
              </w:numPr>
              <w:tabs>
                <w:tab w:val="left" w:pos="284"/>
              </w:tabs>
              <w:suppressAutoHyphens/>
              <w:snapToGrid w:val="0"/>
              <w:spacing w:after="160" w:line="320" w:lineRule="exact"/>
              <w:ind w:left="0" w:firstLine="0"/>
              <w:rPr>
                <w:rFonts w:ascii="Times New Roman" w:hAnsi="Times New Roman"/>
                <w:sz w:val="24"/>
                <w:szCs w:val="24"/>
                <w:lang w:val="vi-VN"/>
              </w:rPr>
            </w:pPr>
            <w:r w:rsidRPr="00E07560">
              <w:rPr>
                <w:rFonts w:ascii="Times New Roman" w:hAnsi="Times New Roman"/>
                <w:sz w:val="24"/>
                <w:szCs w:val="24"/>
                <w:lang w:val="vi-VN"/>
              </w:rPr>
              <w:t>Quý khách tự do tham quan khám phá</w:t>
            </w:r>
            <w:r w:rsidRPr="00E07560">
              <w:rPr>
                <w:rFonts w:ascii="Times New Roman" w:hAnsi="Times New Roman"/>
                <w:b/>
                <w:color w:val="00B050"/>
                <w:sz w:val="24"/>
                <w:szCs w:val="24"/>
                <w:lang w:val="vi-VN"/>
              </w:rPr>
              <w:t xml:space="preserve"> phố đi bộ Nam Kinh,</w:t>
            </w:r>
            <w:r w:rsidRPr="00E07560">
              <w:rPr>
                <w:rFonts w:ascii="Times New Roman" w:hAnsi="Times New Roman"/>
                <w:sz w:val="24"/>
                <w:szCs w:val="24"/>
                <w:lang w:val="vi-VN"/>
              </w:rPr>
              <w:t xml:space="preserve"> </w:t>
            </w:r>
            <w:r w:rsidRPr="00E07560">
              <w:rPr>
                <w:rFonts w:ascii="Times New Roman" w:hAnsi="Times New Roman"/>
                <w:b/>
                <w:color w:val="00B050"/>
                <w:sz w:val="24"/>
                <w:szCs w:val="24"/>
                <w:lang w:val="vi-VN"/>
              </w:rPr>
              <w:t xml:space="preserve">Miếu Thành Hoàng. </w:t>
            </w:r>
            <w:r w:rsidRPr="00E07560">
              <w:rPr>
                <w:rFonts w:ascii="Times New Roman" w:hAnsi="Times New Roman"/>
                <w:sz w:val="24"/>
                <w:szCs w:val="24"/>
                <w:lang w:val="vi-VN"/>
              </w:rPr>
              <w:t>Có thể tham gia dạo thuyền sông Hoàng Phố (Chi phí tự túc )</w:t>
            </w:r>
          </w:p>
          <w:p w14:paraId="4DA47F28" w14:textId="78624231" w:rsidR="006403A7" w:rsidRPr="00480776" w:rsidRDefault="006403A7" w:rsidP="006403A7">
            <w:pPr>
              <w:pStyle w:val="ListParagraph"/>
              <w:tabs>
                <w:tab w:val="left" w:pos="0"/>
                <w:tab w:val="left" w:pos="284"/>
              </w:tabs>
              <w:spacing w:after="0" w:line="240" w:lineRule="auto"/>
              <w:ind w:left="0" w:right="141"/>
              <w:jc w:val="both"/>
              <w:rPr>
                <w:rFonts w:ascii="Times New Roman" w:hAnsi="Times New Roman"/>
                <w:sz w:val="24"/>
                <w:szCs w:val="24"/>
                <w:lang w:val="vi-VN"/>
              </w:rPr>
            </w:pPr>
            <w:r w:rsidRPr="007A42E8">
              <w:rPr>
                <w:rFonts w:ascii="Times New Roman" w:hAnsi="Times New Roman"/>
                <w:sz w:val="24"/>
                <w:szCs w:val="24"/>
                <w:lang w:val="vi-VN"/>
              </w:rPr>
              <w:t>Đoàn dùng bữa tối và nghỉ đêm</w:t>
            </w:r>
            <w:r w:rsidRPr="007A42E8">
              <w:rPr>
                <w:rFonts w:ascii="Times New Roman" w:hAnsi="Times New Roman"/>
                <w:b/>
                <w:color w:val="00B050"/>
                <w:sz w:val="24"/>
                <w:szCs w:val="24"/>
                <w:lang w:val="vi-VN"/>
              </w:rPr>
              <w:t xml:space="preserve"> </w:t>
            </w:r>
            <w:r w:rsidRPr="007A42E8">
              <w:rPr>
                <w:rFonts w:ascii="Times New Roman" w:hAnsi="Times New Roman"/>
                <w:sz w:val="24"/>
                <w:szCs w:val="24"/>
                <w:lang w:val="vi-VN"/>
              </w:rPr>
              <w:t xml:space="preserve">tại </w:t>
            </w:r>
            <w:r w:rsidRPr="007A42E8">
              <w:rPr>
                <w:rFonts w:ascii="Times New Roman" w:hAnsi="Times New Roman"/>
                <w:b/>
                <w:color w:val="00B050"/>
                <w:sz w:val="24"/>
                <w:szCs w:val="24"/>
                <w:lang w:val="vi-VN"/>
              </w:rPr>
              <w:t>Thượng Hải.</w:t>
            </w:r>
          </w:p>
        </w:tc>
      </w:tr>
      <w:tr w:rsidR="006403A7" w:rsidRPr="009F16B8" w14:paraId="45BA39D8" w14:textId="77777777" w:rsidTr="0079721A">
        <w:trPr>
          <w:trHeight w:val="369"/>
          <w:jc w:val="center"/>
        </w:trPr>
        <w:tc>
          <w:tcPr>
            <w:tcW w:w="674" w:type="pct"/>
            <w:shd w:val="clear" w:color="auto" w:fill="3DC12F"/>
            <w:vAlign w:val="center"/>
          </w:tcPr>
          <w:p w14:paraId="7C08879C" w14:textId="77777777" w:rsidR="006403A7" w:rsidRPr="009F16B8" w:rsidRDefault="006403A7" w:rsidP="00802824">
            <w:pPr>
              <w:pStyle w:val="Default"/>
              <w:rPr>
                <w:b/>
                <w:iCs/>
                <w:color w:val="FFFFFF"/>
              </w:rPr>
            </w:pPr>
            <w:r w:rsidRPr="009F16B8">
              <w:rPr>
                <w:b/>
                <w:color w:val="FFFFFF"/>
              </w:rPr>
              <w:t xml:space="preserve">NGÀY </w:t>
            </w:r>
            <w:r>
              <w:rPr>
                <w:b/>
                <w:color w:val="FFFFFF"/>
              </w:rPr>
              <w:t>3</w:t>
            </w:r>
            <w:r w:rsidRPr="009F16B8">
              <w:rPr>
                <w:b/>
                <w:color w:val="FFFFFF"/>
              </w:rPr>
              <w:t>:</w:t>
            </w:r>
          </w:p>
        </w:tc>
        <w:tc>
          <w:tcPr>
            <w:tcW w:w="4326" w:type="pct"/>
            <w:gridSpan w:val="5"/>
            <w:shd w:val="clear" w:color="auto" w:fill="3DC12F"/>
            <w:vAlign w:val="center"/>
          </w:tcPr>
          <w:p w14:paraId="6E4770AB" w14:textId="6FFEA19E" w:rsidR="006403A7" w:rsidRPr="007A42E8" w:rsidRDefault="006403A7" w:rsidP="00802824">
            <w:pPr>
              <w:pStyle w:val="Default"/>
              <w:ind w:right="-91"/>
              <w:rPr>
                <w:b/>
                <w:color w:val="FFFFFF" w:themeColor="background1"/>
              </w:rPr>
            </w:pPr>
            <w:r w:rsidRPr="007A42E8">
              <w:rPr>
                <w:b/>
                <w:color w:val="FFFFFF" w:themeColor="background1"/>
              </w:rPr>
              <w:t>THƯỢNG HẢI</w:t>
            </w:r>
            <w:r>
              <w:rPr>
                <w:b/>
                <w:color w:val="FFFFFF" w:themeColor="background1"/>
              </w:rPr>
              <w:t xml:space="preserve"> </w:t>
            </w:r>
            <w:r w:rsidR="00DF3338">
              <w:rPr>
                <w:b/>
                <w:color w:val="FFFFFF" w:themeColor="background1"/>
              </w:rPr>
              <w:t>-</w:t>
            </w:r>
            <w:r>
              <w:rPr>
                <w:b/>
                <w:color w:val="FFFFFF" w:themeColor="background1"/>
              </w:rPr>
              <w:t xml:space="preserve"> </w:t>
            </w:r>
            <w:r w:rsidRPr="007A42E8">
              <w:rPr>
                <w:b/>
                <w:color w:val="FFFFFF" w:themeColor="background1"/>
              </w:rPr>
              <w:t>TÔ CHÂU</w:t>
            </w:r>
            <w:r w:rsidRPr="007A42E8">
              <w:rPr>
                <w:rFonts w:hint="eastAsia"/>
                <w:b/>
                <w:color w:val="FFFFFF" w:themeColor="background1"/>
              </w:rPr>
              <w:t xml:space="preserve"> </w:t>
            </w:r>
            <w:r w:rsidR="00DF3338">
              <w:rPr>
                <w:b/>
                <w:color w:val="FFFFFF" w:themeColor="background1"/>
              </w:rPr>
              <w:t>-</w:t>
            </w:r>
            <w:r w:rsidRPr="007A42E8">
              <w:rPr>
                <w:b/>
                <w:color w:val="FFFFFF" w:themeColor="background1"/>
              </w:rPr>
              <w:t xml:space="preserve"> VÔ TÍCH                                         </w:t>
            </w:r>
            <w:r>
              <w:rPr>
                <w:b/>
                <w:color w:val="FFFFFF" w:themeColor="background1"/>
              </w:rPr>
              <w:t xml:space="preserve">                 </w:t>
            </w:r>
            <w:r w:rsidRPr="007A42E8">
              <w:rPr>
                <w:b/>
                <w:color w:val="FFFFFF" w:themeColor="background1"/>
              </w:rPr>
              <w:t xml:space="preserve">  ( Ăn 3 Bữa)</w:t>
            </w:r>
          </w:p>
        </w:tc>
      </w:tr>
      <w:tr w:rsidR="006403A7" w:rsidRPr="00480776" w14:paraId="08C4D422" w14:textId="77777777" w:rsidTr="006403A7">
        <w:trPr>
          <w:trHeight w:val="2278"/>
          <w:jc w:val="center"/>
        </w:trPr>
        <w:tc>
          <w:tcPr>
            <w:tcW w:w="5000" w:type="pct"/>
            <w:gridSpan w:val="6"/>
            <w:shd w:val="clear" w:color="auto" w:fill="FFFFFF"/>
            <w:vAlign w:val="center"/>
          </w:tcPr>
          <w:p w14:paraId="57818F32" w14:textId="77777777" w:rsidR="006403A7" w:rsidRPr="00E07560" w:rsidRDefault="006403A7" w:rsidP="006403A7">
            <w:pPr>
              <w:pStyle w:val="ListParagraph"/>
              <w:numPr>
                <w:ilvl w:val="0"/>
                <w:numId w:val="22"/>
              </w:numPr>
              <w:tabs>
                <w:tab w:val="right" w:pos="284"/>
                <w:tab w:val="left" w:pos="567"/>
              </w:tabs>
              <w:suppressAutoHyphens/>
              <w:snapToGrid w:val="0"/>
              <w:spacing w:after="160" w:line="259" w:lineRule="auto"/>
              <w:ind w:left="0" w:firstLine="0"/>
              <w:jc w:val="both"/>
              <w:rPr>
                <w:rFonts w:ascii="Times New Roman" w:hAnsi="Times New Roman"/>
                <w:sz w:val="24"/>
                <w:szCs w:val="24"/>
                <w:lang w:val="vi-VN"/>
              </w:rPr>
            </w:pPr>
            <w:r>
              <w:rPr>
                <w:rFonts w:ascii="Times New Roman" w:hAnsi="Times New Roman"/>
                <w:sz w:val="24"/>
                <w:szCs w:val="24"/>
              </w:rPr>
              <w:t>Quý</w:t>
            </w:r>
            <w:r w:rsidRPr="00480776">
              <w:rPr>
                <w:rFonts w:ascii="Times New Roman" w:hAnsi="Times New Roman"/>
                <w:sz w:val="24"/>
                <w:szCs w:val="24"/>
                <w:lang w:val="vi-VN"/>
              </w:rPr>
              <w:t xml:space="preserve"> </w:t>
            </w:r>
            <w:r w:rsidRPr="00E07560">
              <w:rPr>
                <w:rFonts w:ascii="Times New Roman" w:hAnsi="Times New Roman"/>
                <w:sz w:val="24"/>
                <w:szCs w:val="24"/>
                <w:lang w:val="vi-VN"/>
              </w:rPr>
              <w:t xml:space="preserve">khách ăn sáng tại khách sạn, </w:t>
            </w:r>
            <w:r w:rsidRPr="00E07560">
              <w:rPr>
                <w:rFonts w:ascii="Times New Roman" w:hAnsi="Times New Roman"/>
                <w:sz w:val="24"/>
                <w:szCs w:val="24"/>
              </w:rPr>
              <w:t>t</w:t>
            </w:r>
            <w:r w:rsidRPr="00E07560">
              <w:rPr>
                <w:rFonts w:ascii="Times New Roman" w:hAnsi="Times New Roman"/>
                <w:sz w:val="24"/>
                <w:szCs w:val="24"/>
                <w:lang w:val="vi-VN"/>
              </w:rPr>
              <w:t>rả phòng, đoàn</w:t>
            </w:r>
            <w:r w:rsidRPr="00E07560">
              <w:rPr>
                <w:rFonts w:ascii="Times New Roman" w:hAnsi="Times New Roman"/>
                <w:sz w:val="24"/>
                <w:szCs w:val="24"/>
              </w:rPr>
              <w:t xml:space="preserve"> di chuyển</w:t>
            </w:r>
            <w:r w:rsidRPr="00E07560">
              <w:rPr>
                <w:rFonts w:ascii="Times New Roman" w:hAnsi="Times New Roman"/>
                <w:b/>
                <w:color w:val="00B050"/>
                <w:sz w:val="24"/>
                <w:szCs w:val="24"/>
                <w:lang w:val="vi-VN"/>
              </w:rPr>
              <w:t xml:space="preserve"> đi Tô Châu</w:t>
            </w:r>
            <w:r w:rsidRPr="00E07560">
              <w:rPr>
                <w:rFonts w:ascii="Times New Roman" w:hAnsi="Times New Roman"/>
                <w:sz w:val="24"/>
                <w:szCs w:val="24"/>
                <w:lang w:val="vi-VN"/>
              </w:rPr>
              <w:t xml:space="preserve">. </w:t>
            </w:r>
          </w:p>
          <w:p w14:paraId="205F61DC" w14:textId="77777777" w:rsidR="006403A7" w:rsidRPr="00B70296" w:rsidRDefault="006403A7" w:rsidP="006403A7">
            <w:pPr>
              <w:pStyle w:val="ListParagraph"/>
              <w:numPr>
                <w:ilvl w:val="0"/>
                <w:numId w:val="22"/>
              </w:numPr>
              <w:tabs>
                <w:tab w:val="left" w:pos="0"/>
                <w:tab w:val="left" w:pos="270"/>
              </w:tabs>
              <w:snapToGrid w:val="0"/>
              <w:spacing w:before="8" w:after="0" w:line="259" w:lineRule="auto"/>
              <w:ind w:left="0" w:firstLine="0"/>
              <w:jc w:val="both"/>
              <w:rPr>
                <w:rFonts w:ascii="Times New Roman" w:hAnsi="Times New Roman"/>
                <w:sz w:val="24"/>
                <w:szCs w:val="24"/>
                <w:lang w:val="vi-VN"/>
              </w:rPr>
            </w:pPr>
            <w:r w:rsidRPr="00E07560">
              <w:rPr>
                <w:rFonts w:ascii="Times New Roman" w:hAnsi="Times New Roman"/>
                <w:sz w:val="24"/>
                <w:szCs w:val="24"/>
                <w:lang w:val="vi-VN"/>
              </w:rPr>
              <w:t xml:space="preserve">Đến Tô Châu, Đoàn ăn trưa và tham quan </w:t>
            </w:r>
            <w:r w:rsidRPr="00B70296">
              <w:rPr>
                <w:rFonts w:ascii="Times New Roman" w:hAnsi="Times New Roman"/>
                <w:b/>
                <w:sz w:val="24"/>
                <w:szCs w:val="24"/>
                <w:lang w:val="vi-VN"/>
              </w:rPr>
              <w:t>"Phố cổ ngàn năm"</w:t>
            </w:r>
            <w:r w:rsidRPr="00B70296">
              <w:rPr>
                <w:rFonts w:ascii="Times New Roman" w:hAnsi="Times New Roman"/>
                <w:sz w:val="24"/>
                <w:szCs w:val="24"/>
                <w:lang w:val="vi-VN"/>
              </w:rPr>
              <w:t xml:space="preserve"> </w:t>
            </w:r>
            <w:r w:rsidRPr="00B70296">
              <w:rPr>
                <w:rFonts w:ascii="Times New Roman" w:hAnsi="Times New Roman"/>
                <w:b/>
                <w:sz w:val="24"/>
                <w:szCs w:val="24"/>
                <w:lang w:val="vi-VN"/>
              </w:rPr>
              <w:t xml:space="preserve">- </w:t>
            </w:r>
            <w:r w:rsidRPr="00B70296">
              <w:rPr>
                <w:rFonts w:ascii="Times New Roman" w:hAnsi="Times New Roman"/>
                <w:b/>
                <w:color w:val="00B050"/>
                <w:sz w:val="24"/>
                <w:szCs w:val="24"/>
                <w:lang w:val="vi-VN"/>
              </w:rPr>
              <w:t>Thất Lý Sơn Đường</w:t>
            </w:r>
            <w:r w:rsidRPr="00B70296">
              <w:rPr>
                <w:rFonts w:ascii="Times New Roman" w:hAnsi="Times New Roman"/>
                <w:sz w:val="24"/>
                <w:szCs w:val="24"/>
                <w:lang w:val="vi-VN"/>
              </w:rPr>
              <w:t xml:space="preserve"> – được mệnh danh là </w:t>
            </w:r>
            <w:r w:rsidRPr="00B70296">
              <w:rPr>
                <w:rFonts w:ascii="Times New Roman" w:hAnsi="Times New Roman"/>
                <w:b/>
                <w:bCs/>
                <w:sz w:val="24"/>
                <w:szCs w:val="24"/>
                <w:lang w:val="vi-VN"/>
              </w:rPr>
              <w:t>"con phố số 1 ở Cô Tô"</w:t>
            </w:r>
            <w:r w:rsidRPr="00B70296">
              <w:rPr>
                <w:rFonts w:ascii="Times New Roman" w:hAnsi="Times New Roman"/>
                <w:sz w:val="24"/>
                <w:szCs w:val="24"/>
                <w:lang w:val="vi-VN"/>
              </w:rPr>
              <w:t xml:space="preserve"> và là điểm thu hút khách du lịch nổi tiếng ở Tô Châu, đây là phố đi bộ có lịch sử gần 1200 năm với tổng chiều dài là 3829,6m. Dọc theo con phố là các cửa hàng nhỏ, nhà hàng và nhà ở, điểm chung là đều được xây dựng ven sông, thỉnh thoảng sẽ thấy rất nhiều tàu du lịch chở khách du lịch ra vào trên sông. Đó là một khung cảnh độc đáo ở vùng sông nước Giang Nam).</w:t>
            </w:r>
          </w:p>
          <w:p w14:paraId="0639EF98" w14:textId="77777777" w:rsidR="006403A7" w:rsidRDefault="006403A7" w:rsidP="006403A7">
            <w:pPr>
              <w:pStyle w:val="ListParagraph"/>
              <w:numPr>
                <w:ilvl w:val="0"/>
                <w:numId w:val="22"/>
              </w:numPr>
              <w:tabs>
                <w:tab w:val="left" w:pos="0"/>
                <w:tab w:val="right" w:pos="284"/>
              </w:tabs>
              <w:suppressAutoHyphens/>
              <w:snapToGrid w:val="0"/>
              <w:spacing w:after="160" w:line="259" w:lineRule="auto"/>
              <w:ind w:left="0" w:firstLine="0"/>
              <w:jc w:val="both"/>
              <w:rPr>
                <w:rFonts w:ascii="Times New Roman" w:hAnsi="Times New Roman"/>
                <w:sz w:val="24"/>
                <w:szCs w:val="24"/>
                <w:lang w:val="vi-VN"/>
              </w:rPr>
            </w:pPr>
            <w:r w:rsidRPr="00E07560">
              <w:rPr>
                <w:rFonts w:ascii="Times New Roman" w:hAnsi="Times New Roman"/>
                <w:sz w:val="24"/>
                <w:szCs w:val="24"/>
                <w:lang w:val="vi-VN"/>
              </w:rPr>
              <w:t xml:space="preserve">Tham quan nghệ thuật kiến trúc nhà vườn </w:t>
            </w:r>
            <w:r w:rsidRPr="00E07560">
              <w:rPr>
                <w:rFonts w:ascii="Times New Roman" w:hAnsi="Times New Roman"/>
                <w:b/>
                <w:color w:val="00B050"/>
                <w:sz w:val="24"/>
                <w:szCs w:val="24"/>
                <w:lang w:val="vi-VN"/>
              </w:rPr>
              <w:t xml:space="preserve">Sư Tử Lâm </w:t>
            </w:r>
            <w:r w:rsidRPr="00E07560">
              <w:rPr>
                <w:rFonts w:ascii="Times New Roman" w:hAnsi="Times New Roman"/>
                <w:sz w:val="24"/>
                <w:szCs w:val="24"/>
                <w:lang w:val="vi-VN"/>
              </w:rPr>
              <w:t xml:space="preserve">- một trong những khu vườn tiêu biểu cho nghệ thuật kiến trúc nhà vườn cổ tại Tô Châu. </w:t>
            </w:r>
          </w:p>
          <w:p w14:paraId="77A9564F" w14:textId="0D27FD23" w:rsidR="006403A7" w:rsidRPr="007A42E8" w:rsidRDefault="006403A7" w:rsidP="006403A7">
            <w:pPr>
              <w:pStyle w:val="ListParagraph"/>
              <w:numPr>
                <w:ilvl w:val="0"/>
                <w:numId w:val="22"/>
              </w:numPr>
              <w:tabs>
                <w:tab w:val="left" w:pos="0"/>
                <w:tab w:val="right" w:pos="284"/>
              </w:tabs>
              <w:suppressAutoHyphens/>
              <w:snapToGrid w:val="0"/>
              <w:spacing w:after="160" w:line="259" w:lineRule="auto"/>
              <w:ind w:left="0" w:firstLine="0"/>
              <w:jc w:val="both"/>
              <w:rPr>
                <w:rFonts w:ascii="Times New Roman" w:hAnsi="Times New Roman"/>
                <w:b/>
                <w:color w:val="00B050"/>
                <w:sz w:val="24"/>
                <w:szCs w:val="24"/>
                <w:lang w:val="vi-VN"/>
              </w:rPr>
            </w:pPr>
            <w:r w:rsidRPr="00B70296">
              <w:rPr>
                <w:rFonts w:ascii="Times New Roman" w:hAnsi="Times New Roman"/>
                <w:sz w:val="24"/>
                <w:szCs w:val="24"/>
                <w:lang w:val="vi-VN"/>
              </w:rPr>
              <w:t xml:space="preserve">Đoàn tiếp tục tham quan </w:t>
            </w:r>
            <w:r w:rsidR="00040E91" w:rsidRPr="00040E91">
              <w:rPr>
                <w:rFonts w:ascii="Times New Roman" w:hAnsi="Times New Roman"/>
                <w:b/>
                <w:bCs/>
                <w:color w:val="00B050"/>
                <w:sz w:val="24"/>
                <w:szCs w:val="24"/>
                <w:lang w:val="vi-VN"/>
              </w:rPr>
              <w:t>phố cổ Nam Trường</w:t>
            </w:r>
            <w:r w:rsidR="00040E91" w:rsidRPr="00040E91">
              <w:rPr>
                <w:rFonts w:ascii="Times New Roman" w:hAnsi="Times New Roman"/>
                <w:color w:val="00B050"/>
                <w:sz w:val="24"/>
                <w:szCs w:val="24"/>
                <w:lang w:val="vi-VN"/>
              </w:rPr>
              <w:t xml:space="preserve"> </w:t>
            </w:r>
            <w:r w:rsidR="00040E91" w:rsidRPr="00040E91">
              <w:rPr>
                <w:rFonts w:ascii="Times New Roman" w:hAnsi="Times New Roman"/>
                <w:sz w:val="24"/>
                <w:szCs w:val="24"/>
                <w:lang w:val="vi-VN"/>
              </w:rPr>
              <w:t>– con phố nằm cạnh di sản văn hóa thế giới – Grand Canal (Đại Vận Hà) của Trung Quốc, là con kênh nhân tạo dài nhất và lâu đời nhất trên thế giới, uốn mình qua bốn tỉnh, nó bắt đầu ở Bắc Kinh ở phía bắc và kết thúc ở Hàng Châu ở phía nam, và từng là một huyết mạch giao thông quan trọng ở Trung Quốc cổ đại. Khoảng 1/8 con kênh chạy qua Thương Châu, cách Bắc Kinh 180 km. Một đoạn kênh dài hơn 1.000 km đã được công nhận là di sản thế giới vào năm 2014</w:t>
            </w:r>
            <w:r w:rsidRPr="00B70296">
              <w:rPr>
                <w:rFonts w:ascii="Times New Roman" w:hAnsi="Times New Roman"/>
                <w:b/>
                <w:sz w:val="24"/>
                <w:szCs w:val="24"/>
                <w:lang w:val="vi-VN"/>
              </w:rPr>
              <w:t>,</w:t>
            </w:r>
            <w:r w:rsidRPr="00B70296">
              <w:rPr>
                <w:rFonts w:ascii="Times New Roman" w:hAnsi="Times New Roman"/>
                <w:sz w:val="24"/>
                <w:szCs w:val="24"/>
                <w:lang w:val="vi-VN"/>
              </w:rPr>
              <w:t xml:space="preserve"> t</w:t>
            </w:r>
            <w:r w:rsidR="00040E91" w:rsidRPr="00852D51">
              <w:rPr>
                <w:rFonts w:ascii="Times New Roman" w:hAnsi="Times New Roman"/>
                <w:sz w:val="24"/>
                <w:szCs w:val="24"/>
                <w:lang w:val="vi-VN"/>
              </w:rPr>
              <w:t>iếp tục t</w:t>
            </w:r>
            <w:r w:rsidRPr="00B70296">
              <w:rPr>
                <w:rFonts w:ascii="Times New Roman" w:hAnsi="Times New Roman"/>
                <w:sz w:val="24"/>
                <w:szCs w:val="24"/>
                <w:lang w:val="vi-VN"/>
              </w:rPr>
              <w:t xml:space="preserve">ham quan </w:t>
            </w:r>
            <w:r w:rsidRPr="00040E91">
              <w:rPr>
                <w:rFonts w:ascii="Times New Roman" w:hAnsi="Times New Roman"/>
                <w:b/>
                <w:bCs/>
                <w:sz w:val="24"/>
                <w:szCs w:val="24"/>
                <w:lang w:val="vi-VN"/>
              </w:rPr>
              <w:t>tiệm Ngọc Trai hoặc Bảo tàng ấm trà Tử Sa</w:t>
            </w:r>
            <w:r w:rsidRPr="00B70296">
              <w:rPr>
                <w:rFonts w:ascii="Times New Roman" w:hAnsi="Times New Roman"/>
                <w:sz w:val="24"/>
                <w:szCs w:val="24"/>
                <w:lang w:val="vi-VN"/>
              </w:rPr>
              <w:t>.</w:t>
            </w:r>
            <w:r w:rsidRPr="00B70296">
              <w:rPr>
                <w:rFonts w:ascii="Times New Roman" w:hAnsi="Times New Roman"/>
                <w:b/>
                <w:color w:val="00B0F0"/>
                <w:sz w:val="24"/>
                <w:szCs w:val="24"/>
                <w:lang w:val="vi-VN"/>
              </w:rPr>
              <w:t xml:space="preserve"> </w:t>
            </w:r>
          </w:p>
          <w:p w14:paraId="36610877" w14:textId="77777777" w:rsidR="006403A7" w:rsidRPr="007A42E8" w:rsidRDefault="006403A7" w:rsidP="006403A7">
            <w:pPr>
              <w:pStyle w:val="ListParagraph"/>
              <w:numPr>
                <w:ilvl w:val="0"/>
                <w:numId w:val="22"/>
              </w:numPr>
              <w:tabs>
                <w:tab w:val="left" w:pos="0"/>
                <w:tab w:val="right" w:pos="284"/>
              </w:tabs>
              <w:suppressAutoHyphens/>
              <w:snapToGrid w:val="0"/>
              <w:spacing w:after="160" w:line="259" w:lineRule="auto"/>
              <w:ind w:left="0" w:firstLine="0"/>
              <w:jc w:val="both"/>
              <w:rPr>
                <w:rFonts w:ascii="Times New Roman" w:hAnsi="Times New Roman"/>
                <w:b/>
                <w:color w:val="00B050"/>
                <w:sz w:val="24"/>
                <w:szCs w:val="24"/>
                <w:lang w:val="vi-VN"/>
              </w:rPr>
            </w:pPr>
            <w:r w:rsidRPr="007A42E8">
              <w:rPr>
                <w:rFonts w:ascii="Times New Roman" w:hAnsi="Times New Roman"/>
                <w:sz w:val="24"/>
                <w:szCs w:val="24"/>
                <w:lang w:val="vi-VN"/>
              </w:rPr>
              <w:t xml:space="preserve">Quý khách dùng cơm tối, Nghỉ đêm tại </w:t>
            </w:r>
            <w:r w:rsidRPr="007A42E8">
              <w:rPr>
                <w:rFonts w:ascii="Times New Roman" w:hAnsi="Times New Roman"/>
                <w:b/>
                <w:color w:val="00B050"/>
                <w:sz w:val="24"/>
                <w:szCs w:val="24"/>
                <w:lang w:val="vi-VN"/>
              </w:rPr>
              <w:t>Vô Tích</w:t>
            </w:r>
          </w:p>
          <w:p w14:paraId="7D001F7C" w14:textId="438E8922" w:rsidR="006403A7" w:rsidRPr="00480776" w:rsidRDefault="006403A7" w:rsidP="006403A7">
            <w:pPr>
              <w:pStyle w:val="Default"/>
              <w:spacing w:before="20" w:after="20" w:line="276" w:lineRule="auto"/>
              <w:rPr>
                <w:b/>
                <w:color w:val="009900"/>
              </w:rPr>
            </w:pPr>
            <w:r>
              <w:rPr>
                <w:noProof/>
                <w:lang w:eastAsia="zh-CN"/>
              </w:rPr>
              <w:drawing>
                <wp:inline distT="0" distB="0" distL="0" distR="0" wp14:anchorId="4E2FB744" wp14:editId="17968459">
                  <wp:extent cx="6847231" cy="1498600"/>
                  <wp:effectExtent l="0" t="0" r="0" b="6350"/>
                  <wp:docPr id="2054360" name="Picture 4" descr="A small gazebo on a body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360" name="Picture 4" descr="A small gazebo on a body of water&#10;&#10;Description automatically generated"/>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6881719" cy="1506148"/>
                          </a:xfrm>
                          <a:prstGeom prst="rect">
                            <a:avLst/>
                          </a:prstGeom>
                          <a:ln>
                            <a:noFill/>
                          </a:ln>
                          <a:effectLst>
                            <a:softEdge rad="112500"/>
                          </a:effectLst>
                        </pic:spPr>
                      </pic:pic>
                    </a:graphicData>
                  </a:graphic>
                </wp:inline>
              </w:drawing>
            </w:r>
          </w:p>
        </w:tc>
      </w:tr>
      <w:tr w:rsidR="006403A7" w:rsidRPr="009F16B8" w14:paraId="17478430" w14:textId="77777777" w:rsidTr="0079721A">
        <w:trPr>
          <w:trHeight w:val="369"/>
          <w:jc w:val="center"/>
        </w:trPr>
        <w:tc>
          <w:tcPr>
            <w:tcW w:w="674" w:type="pct"/>
            <w:shd w:val="clear" w:color="auto" w:fill="3DC12F"/>
            <w:vAlign w:val="center"/>
          </w:tcPr>
          <w:p w14:paraId="54E78E61" w14:textId="77777777" w:rsidR="006403A7" w:rsidRPr="009F16B8" w:rsidRDefault="006403A7" w:rsidP="00802824">
            <w:pPr>
              <w:pStyle w:val="Default"/>
              <w:rPr>
                <w:b/>
                <w:iCs/>
                <w:color w:val="FFFFFF"/>
              </w:rPr>
            </w:pPr>
            <w:r w:rsidRPr="009F16B8">
              <w:rPr>
                <w:b/>
                <w:color w:val="FFFFFF"/>
              </w:rPr>
              <w:t xml:space="preserve">NGÀY </w:t>
            </w:r>
            <w:r>
              <w:rPr>
                <w:b/>
                <w:color w:val="FFFFFF"/>
              </w:rPr>
              <w:t>4</w:t>
            </w:r>
            <w:r w:rsidRPr="009F16B8">
              <w:rPr>
                <w:b/>
                <w:color w:val="FFFFFF"/>
              </w:rPr>
              <w:t>:</w:t>
            </w:r>
          </w:p>
        </w:tc>
        <w:tc>
          <w:tcPr>
            <w:tcW w:w="4326" w:type="pct"/>
            <w:gridSpan w:val="5"/>
            <w:shd w:val="clear" w:color="auto" w:fill="3DC12F"/>
            <w:vAlign w:val="center"/>
          </w:tcPr>
          <w:p w14:paraId="524E0CA2" w14:textId="7210FD28" w:rsidR="006403A7" w:rsidRPr="007A42E8" w:rsidRDefault="006403A7" w:rsidP="00802824">
            <w:pPr>
              <w:pStyle w:val="Default"/>
              <w:ind w:right="-91"/>
              <w:rPr>
                <w:b/>
                <w:color w:val="FFFFFF"/>
              </w:rPr>
            </w:pPr>
            <w:r w:rsidRPr="007A42E8">
              <w:rPr>
                <w:b/>
                <w:color w:val="FFFFFF"/>
              </w:rPr>
              <w:t>VÔ TÍCH</w:t>
            </w:r>
            <w:r w:rsidRPr="007A42E8">
              <w:rPr>
                <w:rFonts w:hint="eastAsia"/>
                <w:b/>
                <w:color w:val="FFFFFF"/>
              </w:rPr>
              <w:t xml:space="preserve"> </w:t>
            </w:r>
            <w:r w:rsidR="00DF3338">
              <w:rPr>
                <w:b/>
                <w:color w:val="FFFFFF"/>
              </w:rPr>
              <w:t>-</w:t>
            </w:r>
            <w:r w:rsidRPr="007A42E8">
              <w:rPr>
                <w:b/>
                <w:color w:val="FFFFFF"/>
              </w:rPr>
              <w:t xml:space="preserve"> BẮC KINH                                                </w:t>
            </w:r>
            <w:r>
              <w:rPr>
                <w:b/>
                <w:color w:val="FFFFFF"/>
              </w:rPr>
              <w:t xml:space="preserve">               </w:t>
            </w:r>
            <w:r w:rsidRPr="007A42E8">
              <w:rPr>
                <w:b/>
                <w:color w:val="FFFFFF"/>
              </w:rPr>
              <w:t xml:space="preserve">                           ( Ăn 2 Bữa)</w:t>
            </w:r>
          </w:p>
        </w:tc>
      </w:tr>
      <w:tr w:rsidR="006403A7" w:rsidRPr="00AF6BBE" w14:paraId="2FCB3A0F" w14:textId="77777777" w:rsidTr="005825DA">
        <w:trPr>
          <w:trHeight w:val="369"/>
          <w:jc w:val="center"/>
        </w:trPr>
        <w:tc>
          <w:tcPr>
            <w:tcW w:w="5000" w:type="pct"/>
            <w:gridSpan w:val="6"/>
            <w:shd w:val="clear" w:color="auto" w:fill="FFFFFF"/>
            <w:vAlign w:val="center"/>
          </w:tcPr>
          <w:p w14:paraId="1014A1D0" w14:textId="77777777" w:rsidR="006403A7" w:rsidRPr="00E07560" w:rsidRDefault="006403A7" w:rsidP="006403A7">
            <w:pPr>
              <w:pStyle w:val="ListParagraph"/>
              <w:numPr>
                <w:ilvl w:val="0"/>
                <w:numId w:val="22"/>
              </w:numPr>
              <w:tabs>
                <w:tab w:val="clear" w:pos="0"/>
                <w:tab w:val="left" w:pos="270"/>
              </w:tabs>
              <w:suppressAutoHyphens/>
              <w:snapToGrid w:val="0"/>
              <w:spacing w:after="160" w:line="320" w:lineRule="exact"/>
              <w:ind w:left="0" w:firstLine="0"/>
              <w:jc w:val="both"/>
              <w:rPr>
                <w:rFonts w:ascii="Times New Roman" w:hAnsi="Times New Roman"/>
                <w:sz w:val="24"/>
                <w:szCs w:val="24"/>
                <w:lang w:val="vi-VN"/>
              </w:rPr>
            </w:pPr>
            <w:r>
              <w:rPr>
                <w:rFonts w:ascii="Times New Roman" w:hAnsi="Times New Roman"/>
                <w:sz w:val="24"/>
                <w:szCs w:val="24"/>
              </w:rPr>
              <w:t>Quý</w:t>
            </w:r>
            <w:r w:rsidRPr="00480776">
              <w:rPr>
                <w:rFonts w:ascii="Times New Roman" w:hAnsi="Times New Roman"/>
                <w:sz w:val="24"/>
                <w:szCs w:val="24"/>
                <w:lang w:val="vi-VN"/>
              </w:rPr>
              <w:t xml:space="preserve"> </w:t>
            </w:r>
            <w:r w:rsidRPr="00E07560">
              <w:rPr>
                <w:rFonts w:ascii="Times New Roman" w:hAnsi="Times New Roman"/>
                <w:sz w:val="24"/>
                <w:szCs w:val="24"/>
                <w:lang w:val="vi-VN"/>
              </w:rPr>
              <w:t xml:space="preserve">khách ăn sáng tại khách sạn, làm thủ trả phòng. Di chuyển đến trạm tàu cao tốc ngồi tàu đến </w:t>
            </w:r>
            <w:r w:rsidRPr="00E07560">
              <w:rPr>
                <w:rFonts w:ascii="Times New Roman" w:hAnsi="Times New Roman"/>
                <w:b/>
                <w:color w:val="00B050"/>
                <w:sz w:val="24"/>
                <w:szCs w:val="24"/>
                <w:lang w:val="vi-VN"/>
              </w:rPr>
              <w:t>Bắc Kinh</w:t>
            </w:r>
            <w:r w:rsidRPr="00E07560">
              <w:rPr>
                <w:rFonts w:ascii="Times New Roman" w:hAnsi="Times New Roman"/>
                <w:sz w:val="24"/>
                <w:szCs w:val="24"/>
                <w:lang w:val="vi-VN"/>
              </w:rPr>
              <w:t xml:space="preserve">. </w:t>
            </w:r>
            <w:r w:rsidRPr="00E07560">
              <w:rPr>
                <w:rFonts w:ascii="Times New Roman" w:hAnsi="Times New Roman"/>
                <w:sz w:val="24"/>
                <w:szCs w:val="24"/>
              </w:rPr>
              <w:t>(Ăn trưa tự túc trên tàu)</w:t>
            </w:r>
          </w:p>
          <w:p w14:paraId="02907571" w14:textId="77777777" w:rsidR="006403A7" w:rsidRPr="00E07560" w:rsidRDefault="006403A7" w:rsidP="006403A7">
            <w:pPr>
              <w:pStyle w:val="ListParagraph"/>
              <w:numPr>
                <w:ilvl w:val="0"/>
                <w:numId w:val="6"/>
              </w:numPr>
              <w:tabs>
                <w:tab w:val="left" w:pos="270"/>
              </w:tabs>
              <w:snapToGrid w:val="0"/>
              <w:spacing w:after="160" w:line="320" w:lineRule="exact"/>
              <w:ind w:left="0" w:firstLine="0"/>
              <w:jc w:val="both"/>
              <w:rPr>
                <w:rFonts w:ascii="Times New Roman" w:hAnsi="Times New Roman"/>
                <w:sz w:val="24"/>
                <w:szCs w:val="24"/>
                <w:lang w:val="vi-VN"/>
              </w:rPr>
            </w:pPr>
            <w:r w:rsidRPr="00E07560">
              <w:rPr>
                <w:rFonts w:ascii="Times New Roman" w:hAnsi="Times New Roman"/>
                <w:sz w:val="24"/>
                <w:szCs w:val="24"/>
                <w:lang w:val="vi-VN"/>
              </w:rPr>
              <w:lastRenderedPageBreak/>
              <w:t xml:space="preserve">Đến Bắc Kinh, đoàn tham quan </w:t>
            </w:r>
            <w:r w:rsidRPr="00E07560">
              <w:rPr>
                <w:rFonts w:ascii="Times New Roman" w:hAnsi="Times New Roman"/>
                <w:b/>
                <w:color w:val="00B050"/>
                <w:sz w:val="24"/>
                <w:szCs w:val="24"/>
                <w:lang w:val="vi-VN"/>
              </w:rPr>
              <w:t xml:space="preserve">Vạn Lý Trường Thành </w:t>
            </w:r>
            <w:r w:rsidRPr="00E07560">
              <w:rPr>
                <w:rFonts w:ascii="Times New Roman" w:hAnsi="Times New Roman"/>
                <w:sz w:val="24"/>
                <w:szCs w:val="24"/>
                <w:lang w:val="vi-VN"/>
              </w:rPr>
              <w:t>- một Kỳ quan Thế Giới, kiến trúc kỳ vĩ này được xây dựng với mục đích phân chia ranh giới, chống ngoại xâm và nội loạn. Tuy nhiên ở thời điểm hiện tại, Vạn lý trường thành được nhắc đến nhiều hơn bởi giá trị văn hóa tinh thần mà nó đại diện cho người dân Trung Hoa.</w:t>
            </w:r>
          </w:p>
          <w:p w14:paraId="2592A6DF" w14:textId="77777777" w:rsidR="006403A7" w:rsidRPr="006403A7" w:rsidRDefault="006403A7" w:rsidP="006403A7">
            <w:pPr>
              <w:pStyle w:val="ListParagraph"/>
              <w:numPr>
                <w:ilvl w:val="0"/>
                <w:numId w:val="6"/>
              </w:numPr>
              <w:tabs>
                <w:tab w:val="left" w:pos="0"/>
                <w:tab w:val="left" w:pos="270"/>
              </w:tabs>
              <w:snapToGrid w:val="0"/>
              <w:spacing w:after="160" w:line="259" w:lineRule="auto"/>
              <w:ind w:left="0" w:firstLine="0"/>
              <w:jc w:val="both"/>
              <w:rPr>
                <w:rFonts w:ascii="Times New Roman" w:hAnsi="Times New Roman"/>
                <w:sz w:val="24"/>
                <w:szCs w:val="24"/>
                <w:lang w:val="vi-VN"/>
              </w:rPr>
            </w:pPr>
            <w:r w:rsidRPr="00E07560">
              <w:rPr>
                <w:rFonts w:ascii="Times New Roman" w:hAnsi="Times New Roman"/>
                <w:sz w:val="24"/>
                <w:szCs w:val="24"/>
                <w:lang w:val="vi-VN"/>
              </w:rPr>
              <w:t xml:space="preserve">Đoàn tiếp tục tham quan bên ngoài </w:t>
            </w:r>
            <w:r w:rsidRPr="00E07560">
              <w:rPr>
                <w:rFonts w:ascii="Times New Roman" w:hAnsi="Times New Roman"/>
                <w:b/>
                <w:color w:val="00B050"/>
                <w:sz w:val="24"/>
                <w:szCs w:val="24"/>
                <w:lang w:val="vi-VN"/>
              </w:rPr>
              <w:t>“Sân vận động Tổ chim”</w:t>
            </w:r>
            <w:r w:rsidRPr="00E07560">
              <w:rPr>
                <w:rFonts w:ascii="Times New Roman" w:hAnsi="Times New Roman"/>
                <w:color w:val="00B050"/>
                <w:sz w:val="24"/>
                <w:szCs w:val="24"/>
                <w:lang w:val="vi-VN"/>
              </w:rPr>
              <w:t xml:space="preserve"> </w:t>
            </w:r>
            <w:r w:rsidRPr="00E07560">
              <w:rPr>
                <w:rFonts w:ascii="Times New Roman" w:hAnsi="Times New Roman"/>
                <w:sz w:val="24"/>
                <w:szCs w:val="24"/>
                <w:lang w:val="vi-VN"/>
              </w:rPr>
              <w:t xml:space="preserve">nơi diễn ra </w:t>
            </w:r>
            <w:r w:rsidRPr="00E07560">
              <w:rPr>
                <w:rFonts w:ascii="Times New Roman" w:hAnsi="Times New Roman"/>
                <w:b/>
                <w:color w:val="00B050"/>
                <w:sz w:val="24"/>
                <w:szCs w:val="24"/>
                <w:lang w:val="vi-VN"/>
              </w:rPr>
              <w:t>Thế vận hội Bắc Kinh 2008.</w:t>
            </w:r>
          </w:p>
          <w:p w14:paraId="2D79AC14" w14:textId="65E09914" w:rsidR="00E17BD5" w:rsidRPr="00E17BD5" w:rsidRDefault="006403A7" w:rsidP="00E17BD5">
            <w:pPr>
              <w:pStyle w:val="ListParagraph"/>
              <w:numPr>
                <w:ilvl w:val="0"/>
                <w:numId w:val="6"/>
              </w:numPr>
              <w:tabs>
                <w:tab w:val="left" w:pos="0"/>
                <w:tab w:val="left" w:pos="270"/>
              </w:tabs>
              <w:snapToGrid w:val="0"/>
              <w:spacing w:after="160" w:line="259" w:lineRule="auto"/>
              <w:ind w:left="0" w:firstLine="0"/>
              <w:jc w:val="both"/>
              <w:rPr>
                <w:rFonts w:ascii="Times New Roman" w:hAnsi="Times New Roman"/>
                <w:sz w:val="24"/>
                <w:szCs w:val="24"/>
                <w:lang w:val="vi-VN"/>
              </w:rPr>
            </w:pPr>
            <w:r w:rsidRPr="006403A7">
              <w:rPr>
                <w:rFonts w:ascii="Times New Roman" w:hAnsi="Times New Roman"/>
                <w:sz w:val="24"/>
                <w:szCs w:val="24"/>
                <w:lang w:val="vi-VN"/>
              </w:rPr>
              <w:t>Sau đó, hướng dẫn đưa đoàn đi ăn tối và về khách sạn nghỉ ngơi.</w:t>
            </w:r>
            <w:r w:rsidR="00E17BD5" w:rsidRPr="006403A7">
              <w:rPr>
                <w:rFonts w:ascii="Times New Roman" w:hAnsi="Times New Roman"/>
                <w:noProof/>
                <w:sz w:val="24"/>
                <w:szCs w:val="24"/>
              </w:rPr>
              <w:drawing>
                <wp:anchor distT="0" distB="0" distL="114300" distR="114300" simplePos="0" relativeHeight="251659264" behindDoc="1" locked="0" layoutInCell="1" allowOverlap="1" wp14:anchorId="6310EBA9" wp14:editId="1B2D9DEB">
                  <wp:simplePos x="0" y="0"/>
                  <wp:positionH relativeFrom="margin">
                    <wp:posOffset>-49530</wp:posOffset>
                  </wp:positionH>
                  <wp:positionV relativeFrom="paragraph">
                    <wp:posOffset>289560</wp:posOffset>
                  </wp:positionV>
                  <wp:extent cx="6951345" cy="1598295"/>
                  <wp:effectExtent l="0" t="0" r="1905" b="1905"/>
                  <wp:wrapTight wrapText="bothSides">
                    <wp:wrapPolygon edited="0">
                      <wp:start x="237" y="0"/>
                      <wp:lineTo x="0" y="515"/>
                      <wp:lineTo x="0" y="20853"/>
                      <wp:lineTo x="178" y="21368"/>
                      <wp:lineTo x="237" y="21368"/>
                      <wp:lineTo x="21310" y="21368"/>
                      <wp:lineTo x="21369" y="21368"/>
                      <wp:lineTo x="21547" y="20853"/>
                      <wp:lineTo x="21547" y="515"/>
                      <wp:lineTo x="21310" y="0"/>
                      <wp:lineTo x="237" y="0"/>
                    </wp:wrapPolygon>
                  </wp:wrapTight>
                  <wp:docPr id="39749051" name="Picture 39749051" descr="A long shot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long shot of a wall&#10;&#10;Description automatically generated"/>
                          <pic:cNvPicPr/>
                        </pic:nvPicPr>
                        <pic:blipFill>
                          <a:blip r:embed="rId13" cstate="email">
                            <a:extLst>
                              <a:ext uri="{28A0092B-C50C-407E-A947-70E740481C1C}">
                                <a14:useLocalDpi xmlns:a14="http://schemas.microsoft.com/office/drawing/2010/main"/>
                              </a:ext>
                            </a:extLst>
                          </a:blip>
                          <a:stretch>
                            <a:fillRect/>
                          </a:stretch>
                        </pic:blipFill>
                        <pic:spPr>
                          <a:xfrm>
                            <a:off x="0" y="0"/>
                            <a:ext cx="6951345" cy="159829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tc>
      </w:tr>
      <w:tr w:rsidR="006403A7" w:rsidRPr="009F16B8" w14:paraId="69A01187" w14:textId="77777777" w:rsidTr="0079721A">
        <w:trPr>
          <w:trHeight w:val="369"/>
          <w:jc w:val="center"/>
        </w:trPr>
        <w:tc>
          <w:tcPr>
            <w:tcW w:w="674" w:type="pct"/>
            <w:shd w:val="clear" w:color="auto" w:fill="3DC12F"/>
            <w:vAlign w:val="center"/>
          </w:tcPr>
          <w:p w14:paraId="037EB686" w14:textId="77777777" w:rsidR="006403A7" w:rsidRPr="009F16B8" w:rsidRDefault="006403A7" w:rsidP="00802824">
            <w:pPr>
              <w:pStyle w:val="Default"/>
              <w:rPr>
                <w:b/>
                <w:iCs/>
                <w:color w:val="FFFFFF"/>
              </w:rPr>
            </w:pPr>
            <w:r w:rsidRPr="009F16B8">
              <w:rPr>
                <w:b/>
                <w:color w:val="FFFFFF"/>
              </w:rPr>
              <w:lastRenderedPageBreak/>
              <w:t xml:space="preserve">NGÀY </w:t>
            </w:r>
            <w:r>
              <w:rPr>
                <w:b/>
                <w:color w:val="FFFFFF"/>
              </w:rPr>
              <w:t>5</w:t>
            </w:r>
            <w:r w:rsidRPr="009F16B8">
              <w:rPr>
                <w:b/>
                <w:color w:val="FFFFFF"/>
              </w:rPr>
              <w:t>:</w:t>
            </w:r>
          </w:p>
        </w:tc>
        <w:tc>
          <w:tcPr>
            <w:tcW w:w="4326" w:type="pct"/>
            <w:gridSpan w:val="5"/>
            <w:shd w:val="clear" w:color="auto" w:fill="3DC12F"/>
            <w:vAlign w:val="center"/>
          </w:tcPr>
          <w:p w14:paraId="2F2CED80" w14:textId="77777777" w:rsidR="006403A7" w:rsidRPr="00DB3267" w:rsidRDefault="006403A7" w:rsidP="00802824">
            <w:pPr>
              <w:pStyle w:val="Default"/>
              <w:ind w:right="-1"/>
              <w:rPr>
                <w:b/>
                <w:color w:val="FFFFFF"/>
              </w:rPr>
            </w:pPr>
            <w:r w:rsidRPr="00DB3267">
              <w:rPr>
                <w:b/>
                <w:color w:val="FFFFFF"/>
              </w:rPr>
              <w:t xml:space="preserve">  BẮC KINH                                                  </w:t>
            </w:r>
            <w:r>
              <w:rPr>
                <w:b/>
                <w:color w:val="FFFFFF"/>
              </w:rPr>
              <w:t xml:space="preserve">                        </w:t>
            </w:r>
            <w:r w:rsidRPr="00DB3267">
              <w:rPr>
                <w:b/>
                <w:color w:val="FFFFFF"/>
              </w:rPr>
              <w:t xml:space="preserve">                                       (Ăn 3 Bữa)</w:t>
            </w:r>
          </w:p>
        </w:tc>
      </w:tr>
      <w:tr w:rsidR="006403A7" w:rsidRPr="006403A7" w14:paraId="13BDDCC3" w14:textId="77777777" w:rsidTr="005825DA">
        <w:trPr>
          <w:trHeight w:val="3102"/>
          <w:jc w:val="center"/>
        </w:trPr>
        <w:tc>
          <w:tcPr>
            <w:tcW w:w="5000" w:type="pct"/>
            <w:gridSpan w:val="6"/>
            <w:shd w:val="clear" w:color="auto" w:fill="FFFFFF"/>
            <w:vAlign w:val="center"/>
          </w:tcPr>
          <w:p w14:paraId="2A071329" w14:textId="77777777" w:rsidR="00852D51" w:rsidRPr="00852D51" w:rsidRDefault="006403A7" w:rsidP="002D380F">
            <w:pPr>
              <w:pStyle w:val="ListParagraph"/>
              <w:widowControl w:val="0"/>
              <w:numPr>
                <w:ilvl w:val="0"/>
                <w:numId w:val="6"/>
              </w:numPr>
              <w:tabs>
                <w:tab w:val="left" w:pos="270"/>
              </w:tabs>
              <w:snapToGrid w:val="0"/>
              <w:spacing w:after="120" w:line="240" w:lineRule="auto"/>
              <w:ind w:left="0" w:firstLine="0"/>
              <w:jc w:val="both"/>
              <w:rPr>
                <w:rFonts w:ascii="Times New Roman" w:hAnsi="Times New Roman"/>
                <w:sz w:val="24"/>
                <w:szCs w:val="24"/>
                <w:lang w:val="vi-VN"/>
              </w:rPr>
            </w:pPr>
            <w:r w:rsidRPr="00852D51">
              <w:rPr>
                <w:rFonts w:ascii="Times New Roman" w:hAnsi="Times New Roman"/>
                <w:sz w:val="24"/>
                <w:szCs w:val="24"/>
                <w:lang w:val="vi-VN"/>
              </w:rPr>
              <w:t>Quý khách ăn sáng tại khách</w:t>
            </w:r>
            <w:r w:rsidRPr="00852D51">
              <w:rPr>
                <w:rFonts w:ascii="Times New Roman" w:hAnsi="Times New Roman"/>
                <w:sz w:val="24"/>
                <w:szCs w:val="24"/>
              </w:rPr>
              <w:t xml:space="preserve">, </w:t>
            </w:r>
            <w:r w:rsidRPr="00852D51">
              <w:rPr>
                <w:rFonts w:ascii="Times New Roman" w:hAnsi="Times New Roman"/>
                <w:sz w:val="24"/>
                <w:szCs w:val="24"/>
                <w:lang w:val="vi-VN"/>
              </w:rPr>
              <w:t xml:space="preserve">tham quan </w:t>
            </w:r>
            <w:r w:rsidRPr="00852D51">
              <w:rPr>
                <w:rFonts w:ascii="Times New Roman" w:hAnsi="Times New Roman"/>
                <w:b/>
                <w:color w:val="00B050"/>
                <w:sz w:val="24"/>
                <w:szCs w:val="24"/>
                <w:lang w:val="vi-VN"/>
              </w:rPr>
              <w:t>Tử Cấm Thành</w:t>
            </w:r>
            <w:r w:rsidRPr="00852D51">
              <w:rPr>
                <w:rFonts w:ascii="Times New Roman" w:hAnsi="Times New Roman"/>
                <w:sz w:val="24"/>
                <w:szCs w:val="24"/>
                <w:lang w:val="vi-VN"/>
              </w:rPr>
              <w:t>, ngày nay còn được gọi là </w:t>
            </w:r>
            <w:r w:rsidRPr="00852D51">
              <w:rPr>
                <w:rFonts w:ascii="Times New Roman" w:hAnsi="Times New Roman"/>
                <w:b/>
                <w:bCs/>
                <w:sz w:val="24"/>
                <w:szCs w:val="24"/>
                <w:lang w:val="vi-VN"/>
              </w:rPr>
              <w:t>Cố Cung</w:t>
            </w:r>
            <w:r w:rsidRPr="00852D51">
              <w:rPr>
                <w:rFonts w:ascii="Times New Roman" w:hAnsi="Times New Roman"/>
                <w:sz w:val="24"/>
                <w:szCs w:val="24"/>
                <w:lang w:val="vi-VN"/>
              </w:rPr>
              <w:t xml:space="preserve">, tọa lạc ở ngay trung tâm thành phố Bắc Kinh, là cung điện của 24 triều vua từ giữa nhà Minh đến cuối nhà Thanh. Các cung điện đồ sộ trong </w:t>
            </w:r>
            <w:r w:rsidRPr="00852D51">
              <w:rPr>
                <w:rFonts w:ascii="Times New Roman" w:hAnsi="Times New Roman"/>
                <w:b/>
                <w:bCs/>
                <w:sz w:val="24"/>
                <w:szCs w:val="24"/>
                <w:lang w:val="vi-VN"/>
              </w:rPr>
              <w:t>Tử Cấm thành</w:t>
            </w:r>
            <w:r w:rsidRPr="00852D51">
              <w:rPr>
                <w:rFonts w:ascii="Times New Roman" w:hAnsi="Times New Roman"/>
                <w:sz w:val="24"/>
                <w:szCs w:val="24"/>
                <w:lang w:val="vi-VN"/>
              </w:rPr>
              <w:t xml:space="preserve"> được khởi công vào năm thứ 4 đời vua Vĩnh Lạc - vị hoàng đế kiệt xuất của triều Minh, và là một trong những vị vua lỗi lạc của Trung Quốc (tức là năm 1406) và hoàn thành sau 14 năm (tức là năm 1420).</w:t>
            </w:r>
            <w:r w:rsidRPr="00852D51">
              <w:rPr>
                <w:rFonts w:ascii="Times New Roman" w:hAnsi="Times New Roman"/>
                <w:color w:val="FF0000"/>
                <w:sz w:val="24"/>
                <w:szCs w:val="24"/>
                <w:lang w:val="vi-VN"/>
              </w:rPr>
              <w:t xml:space="preserve"> </w:t>
            </w:r>
          </w:p>
          <w:p w14:paraId="78E78847" w14:textId="1DADA7B2" w:rsidR="006403A7" w:rsidRPr="00852D51" w:rsidRDefault="006403A7" w:rsidP="002D380F">
            <w:pPr>
              <w:pStyle w:val="ListParagraph"/>
              <w:widowControl w:val="0"/>
              <w:numPr>
                <w:ilvl w:val="0"/>
                <w:numId w:val="6"/>
              </w:numPr>
              <w:tabs>
                <w:tab w:val="left" w:pos="270"/>
              </w:tabs>
              <w:snapToGrid w:val="0"/>
              <w:spacing w:after="120" w:line="240" w:lineRule="auto"/>
              <w:ind w:left="0" w:firstLine="0"/>
              <w:jc w:val="both"/>
              <w:rPr>
                <w:rFonts w:ascii="Times New Roman" w:hAnsi="Times New Roman"/>
                <w:sz w:val="24"/>
                <w:szCs w:val="24"/>
                <w:lang w:val="vi-VN"/>
              </w:rPr>
            </w:pPr>
            <w:r w:rsidRPr="00852D51">
              <w:rPr>
                <w:rFonts w:ascii="Times New Roman" w:hAnsi="Times New Roman"/>
                <w:sz w:val="24"/>
                <w:szCs w:val="24"/>
                <w:lang w:val="vi-VN"/>
              </w:rPr>
              <w:t>Đoàn ăn trưa và tiếp tục tham quan “</w:t>
            </w:r>
            <w:r w:rsidRPr="00852D51">
              <w:rPr>
                <w:rFonts w:ascii="Times New Roman" w:hAnsi="Times New Roman"/>
                <w:b/>
                <w:color w:val="00B050"/>
                <w:sz w:val="24"/>
                <w:szCs w:val="24"/>
                <w:lang w:val="vi-VN"/>
              </w:rPr>
              <w:t>Cửa hàng thuốc bắc “ Đồng Nhân Đường</w:t>
            </w:r>
            <w:r w:rsidRPr="00852D51">
              <w:rPr>
                <w:rFonts w:ascii="Times New Roman" w:hAnsi="Times New Roman"/>
                <w:sz w:val="24"/>
                <w:szCs w:val="24"/>
                <w:lang w:val="vi-VN"/>
              </w:rPr>
              <w:t xml:space="preserve">”- nơi kê toa thuốc cho Triều Đình xưa với các sản phẩm thuốc điều trị phỏng nổi tiếng </w:t>
            </w:r>
            <w:r w:rsidRPr="00852D51">
              <w:rPr>
                <w:rFonts w:ascii="Times New Roman" w:hAnsi="Times New Roman"/>
                <w:b/>
                <w:color w:val="00B050"/>
                <w:sz w:val="24"/>
                <w:szCs w:val="24"/>
                <w:lang w:val="vi-VN"/>
              </w:rPr>
              <w:t>Bảo Phú Linh.</w:t>
            </w:r>
          </w:p>
          <w:p w14:paraId="656412F6" w14:textId="77777777" w:rsidR="006403A7" w:rsidRPr="00DB3267" w:rsidRDefault="006403A7" w:rsidP="006403A7">
            <w:pPr>
              <w:pStyle w:val="ListParagraph"/>
              <w:widowControl w:val="0"/>
              <w:numPr>
                <w:ilvl w:val="0"/>
                <w:numId w:val="6"/>
              </w:numPr>
              <w:tabs>
                <w:tab w:val="left" w:pos="270"/>
              </w:tabs>
              <w:snapToGrid w:val="0"/>
              <w:spacing w:after="120" w:line="240" w:lineRule="auto"/>
              <w:ind w:left="0" w:firstLine="0"/>
              <w:jc w:val="both"/>
              <w:rPr>
                <w:rFonts w:ascii="Times New Roman" w:hAnsi="Times New Roman"/>
                <w:sz w:val="24"/>
                <w:szCs w:val="24"/>
                <w:lang w:val="vi-VN"/>
              </w:rPr>
            </w:pPr>
            <w:r w:rsidRPr="00DB3267">
              <w:rPr>
                <w:rFonts w:ascii="Times New Roman" w:hAnsi="Times New Roman"/>
                <w:sz w:val="24"/>
                <w:szCs w:val="24"/>
                <w:lang w:val="vi-VN"/>
              </w:rPr>
              <w:t xml:space="preserve">Quý khách dùng cơm tối, nghỉ đêm tại </w:t>
            </w:r>
            <w:r w:rsidRPr="00DB3267">
              <w:rPr>
                <w:rFonts w:ascii="Times New Roman" w:hAnsi="Times New Roman"/>
                <w:b/>
                <w:color w:val="00B050"/>
                <w:sz w:val="24"/>
                <w:szCs w:val="24"/>
                <w:lang w:val="vi-VN"/>
              </w:rPr>
              <w:t>Bắc Kinh</w:t>
            </w:r>
            <w:r w:rsidRPr="00DB3267">
              <w:rPr>
                <w:rFonts w:ascii="Times New Roman" w:hAnsi="Times New Roman"/>
                <w:sz w:val="24"/>
                <w:szCs w:val="24"/>
                <w:lang w:val="vi-VN"/>
              </w:rPr>
              <w:t>.</w:t>
            </w:r>
          </w:p>
          <w:p w14:paraId="0F92F496" w14:textId="4B385B48" w:rsidR="006403A7" w:rsidRPr="00DB7342" w:rsidRDefault="006403A7" w:rsidP="006403A7">
            <w:pPr>
              <w:pStyle w:val="NoSpacing"/>
              <w:tabs>
                <w:tab w:val="left" w:pos="270"/>
              </w:tabs>
              <w:jc w:val="both"/>
              <w:rPr>
                <w:rFonts w:ascii="Times New Roman" w:eastAsia="Times New Roman" w:hAnsi="Times New Roman"/>
                <w:bCs/>
                <w:sz w:val="24"/>
                <w:szCs w:val="24"/>
                <w:lang w:val="vi-VN"/>
              </w:rPr>
            </w:pPr>
            <w:r w:rsidRPr="00E07560">
              <w:rPr>
                <w:rFonts w:ascii="Times New Roman" w:hAnsi="Times New Roman"/>
                <w:noProof/>
                <w:sz w:val="24"/>
                <w:szCs w:val="24"/>
                <w:lang w:eastAsia="zh-CN"/>
              </w:rPr>
              <w:drawing>
                <wp:inline distT="0" distB="0" distL="0" distR="0" wp14:anchorId="4C12B2EC" wp14:editId="0466D271">
                  <wp:extent cx="6847205" cy="1660363"/>
                  <wp:effectExtent l="0" t="0" r="0" b="0"/>
                  <wp:docPr id="12" name="Picture 12" descr="A large red building with a red roof&#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large red building with a red roof&#10;&#10;Description automatically generated with medium confidence"/>
                          <pic:cNvPicPr/>
                        </pic:nvPicPr>
                        <pic:blipFill>
                          <a:blip r:embed="rId14" cstate="email">
                            <a:extLst>
                              <a:ext uri="{28A0092B-C50C-407E-A947-70E740481C1C}">
                                <a14:useLocalDpi xmlns:a14="http://schemas.microsoft.com/office/drawing/2010/main"/>
                              </a:ext>
                            </a:extLst>
                          </a:blip>
                          <a:stretch>
                            <a:fillRect/>
                          </a:stretch>
                        </pic:blipFill>
                        <pic:spPr>
                          <a:xfrm>
                            <a:off x="0" y="0"/>
                            <a:ext cx="6884422" cy="1669388"/>
                          </a:xfrm>
                          <a:prstGeom prst="rect">
                            <a:avLst/>
                          </a:prstGeom>
                          <a:ln>
                            <a:noFill/>
                          </a:ln>
                          <a:effectLst>
                            <a:softEdge rad="112500"/>
                          </a:effectLst>
                        </pic:spPr>
                      </pic:pic>
                    </a:graphicData>
                  </a:graphic>
                </wp:inline>
              </w:drawing>
            </w:r>
          </w:p>
        </w:tc>
      </w:tr>
      <w:tr w:rsidR="006403A7" w:rsidRPr="009F16B8" w14:paraId="7F741AA0" w14:textId="77777777" w:rsidTr="0079721A">
        <w:trPr>
          <w:trHeight w:val="369"/>
          <w:jc w:val="center"/>
        </w:trPr>
        <w:tc>
          <w:tcPr>
            <w:tcW w:w="674" w:type="pct"/>
            <w:shd w:val="clear" w:color="auto" w:fill="3DC12F"/>
            <w:vAlign w:val="center"/>
          </w:tcPr>
          <w:p w14:paraId="04793DE5" w14:textId="77777777" w:rsidR="006403A7" w:rsidRPr="009F16B8" w:rsidRDefault="006403A7" w:rsidP="00802824">
            <w:pPr>
              <w:pStyle w:val="Default"/>
              <w:rPr>
                <w:b/>
                <w:iCs/>
                <w:color w:val="FFFFFF"/>
              </w:rPr>
            </w:pPr>
            <w:r w:rsidRPr="009F16B8">
              <w:rPr>
                <w:b/>
                <w:color w:val="FFFFFF"/>
              </w:rPr>
              <w:t xml:space="preserve">NGÀY </w:t>
            </w:r>
            <w:r>
              <w:rPr>
                <w:b/>
                <w:color w:val="FFFFFF"/>
              </w:rPr>
              <w:t>6</w:t>
            </w:r>
            <w:r w:rsidRPr="009F16B8">
              <w:rPr>
                <w:b/>
                <w:color w:val="FFFFFF"/>
              </w:rPr>
              <w:t>:</w:t>
            </w:r>
          </w:p>
        </w:tc>
        <w:tc>
          <w:tcPr>
            <w:tcW w:w="4326" w:type="pct"/>
            <w:gridSpan w:val="5"/>
            <w:shd w:val="clear" w:color="auto" w:fill="3DC12F"/>
            <w:vAlign w:val="center"/>
          </w:tcPr>
          <w:p w14:paraId="3A483709" w14:textId="1FE5C8D7" w:rsidR="006403A7" w:rsidRPr="00DB3267" w:rsidRDefault="006403A7" w:rsidP="00802824">
            <w:pPr>
              <w:pStyle w:val="Default"/>
              <w:ind w:right="-91"/>
              <w:rPr>
                <w:b/>
                <w:color w:val="FFFFFF"/>
              </w:rPr>
            </w:pPr>
            <w:r w:rsidRPr="00DB3267">
              <w:rPr>
                <w:b/>
                <w:color w:val="FFFFFF"/>
              </w:rPr>
              <w:t xml:space="preserve">  BẮC KINH</w:t>
            </w:r>
            <w:r w:rsidRPr="007A42E8">
              <w:rPr>
                <w:b/>
                <w:color w:val="FFFFFF"/>
              </w:rPr>
              <w:t xml:space="preserve"> </w:t>
            </w:r>
            <w:r w:rsidR="00DF3338">
              <w:rPr>
                <w:b/>
                <w:color w:val="FFFFFF"/>
              </w:rPr>
              <w:t>-</w:t>
            </w:r>
            <w:r w:rsidRPr="007A42E8">
              <w:rPr>
                <w:rFonts w:eastAsia="Wingdings"/>
                <w:b/>
                <w:color w:val="008000"/>
              </w:rPr>
              <w:t xml:space="preserve"> </w:t>
            </w:r>
            <w:r w:rsidRPr="00DB3267">
              <w:rPr>
                <w:b/>
                <w:color w:val="FFFFFF"/>
              </w:rPr>
              <w:t xml:space="preserve">TPHCM                            </w:t>
            </w:r>
            <w:r>
              <w:rPr>
                <w:b/>
                <w:color w:val="FFFFFF"/>
              </w:rPr>
              <w:t xml:space="preserve">                     </w:t>
            </w:r>
            <w:r w:rsidRPr="00DB3267">
              <w:rPr>
                <w:b/>
                <w:color w:val="FFFFFF"/>
              </w:rPr>
              <w:t xml:space="preserve">                                            (Ăn 2 Bữa)</w:t>
            </w:r>
          </w:p>
        </w:tc>
      </w:tr>
      <w:tr w:rsidR="006403A7" w:rsidRPr="00480776" w14:paraId="21205A00" w14:textId="77777777" w:rsidTr="005825DA">
        <w:trPr>
          <w:trHeight w:val="1851"/>
          <w:jc w:val="center"/>
        </w:trPr>
        <w:tc>
          <w:tcPr>
            <w:tcW w:w="5000" w:type="pct"/>
            <w:gridSpan w:val="6"/>
            <w:shd w:val="clear" w:color="auto" w:fill="FFFFFF"/>
            <w:vAlign w:val="center"/>
          </w:tcPr>
          <w:p w14:paraId="77E03073" w14:textId="77777777" w:rsidR="006403A7" w:rsidRPr="00E07560" w:rsidRDefault="006403A7" w:rsidP="006403A7">
            <w:pPr>
              <w:pStyle w:val="ListParagraph"/>
              <w:numPr>
                <w:ilvl w:val="0"/>
                <w:numId w:val="24"/>
              </w:numPr>
              <w:tabs>
                <w:tab w:val="clear" w:pos="0"/>
                <w:tab w:val="left" w:pos="284"/>
              </w:tabs>
              <w:suppressAutoHyphens/>
              <w:snapToGrid w:val="0"/>
              <w:spacing w:after="160" w:line="320" w:lineRule="exact"/>
              <w:ind w:left="0" w:firstLine="0"/>
              <w:jc w:val="both"/>
              <w:rPr>
                <w:rFonts w:ascii="Times New Roman" w:hAnsi="Times New Roman"/>
                <w:sz w:val="24"/>
                <w:szCs w:val="24"/>
                <w:lang w:val="vi-VN"/>
              </w:rPr>
            </w:pPr>
            <w:r w:rsidRPr="00480776">
              <w:rPr>
                <w:rFonts w:ascii="Times New Roman" w:hAnsi="Times New Roman"/>
                <w:sz w:val="24"/>
                <w:szCs w:val="24"/>
                <w:lang w:val="vi-VN"/>
              </w:rPr>
              <w:t xml:space="preserve">Quý </w:t>
            </w:r>
            <w:r w:rsidRPr="00E07560">
              <w:rPr>
                <w:rFonts w:ascii="Times New Roman" w:hAnsi="Times New Roman"/>
                <w:sz w:val="24"/>
                <w:szCs w:val="24"/>
                <w:lang w:val="vi-VN"/>
              </w:rPr>
              <w:t>khách ăn sáng tại khách sạn</w:t>
            </w:r>
            <w:r w:rsidRPr="00E07560">
              <w:rPr>
                <w:rFonts w:ascii="Times New Roman" w:hAnsi="Times New Roman"/>
                <w:sz w:val="24"/>
                <w:szCs w:val="24"/>
              </w:rPr>
              <w:t xml:space="preserve">, </w:t>
            </w:r>
            <w:r w:rsidRPr="00E07560">
              <w:rPr>
                <w:rFonts w:ascii="Times New Roman" w:hAnsi="Times New Roman"/>
                <w:sz w:val="24"/>
                <w:szCs w:val="24"/>
                <w:lang w:val="vi-VN"/>
              </w:rPr>
              <w:t xml:space="preserve">tham quan quan </w:t>
            </w:r>
            <w:r w:rsidRPr="00E07560">
              <w:rPr>
                <w:rFonts w:ascii="Times New Roman" w:hAnsi="Times New Roman"/>
                <w:b/>
                <w:color w:val="00B050"/>
                <w:sz w:val="24"/>
                <w:szCs w:val="24"/>
                <w:lang w:val="vi-VN"/>
              </w:rPr>
              <w:t xml:space="preserve">“Di Hòa Viên” </w:t>
            </w:r>
            <w:r w:rsidRPr="00E07560">
              <w:rPr>
                <w:rFonts w:ascii="Times New Roman" w:hAnsi="Times New Roman"/>
                <w:sz w:val="24"/>
                <w:szCs w:val="24"/>
                <w:lang w:val="vi-VN"/>
              </w:rPr>
              <w:t xml:space="preserve">– </w:t>
            </w:r>
            <w:r w:rsidRPr="00E07560">
              <w:rPr>
                <w:rFonts w:ascii="Times New Roman" w:hAnsi="Times New Roman"/>
                <w:b/>
                <w:color w:val="00B050"/>
                <w:sz w:val="24"/>
                <w:szCs w:val="24"/>
                <w:lang w:val="vi-VN"/>
              </w:rPr>
              <w:t>cung điện mùa hè của Từ Hy Thái Hậu với hồ Côn Minh, núi Vạn Thọ,</w:t>
            </w:r>
            <w:r w:rsidRPr="00E07560">
              <w:rPr>
                <w:rFonts w:ascii="Times New Roman" w:hAnsi="Times New Roman"/>
                <w:sz w:val="24"/>
                <w:szCs w:val="24"/>
                <w:lang w:val="vi-VN"/>
              </w:rPr>
              <w:t xml:space="preserve"> thuyền đá, hành lang đi bộ dài nhất thế giới với nhiều công trình xa hoa khác.</w:t>
            </w:r>
          </w:p>
          <w:p w14:paraId="6EAF9FD7" w14:textId="7966855E" w:rsidR="006403A7" w:rsidRPr="00DB3267" w:rsidRDefault="006403A7" w:rsidP="006403A7">
            <w:pPr>
              <w:pStyle w:val="ListParagraph"/>
              <w:widowControl w:val="0"/>
              <w:numPr>
                <w:ilvl w:val="0"/>
                <w:numId w:val="24"/>
              </w:numPr>
              <w:tabs>
                <w:tab w:val="left" w:pos="284"/>
              </w:tabs>
              <w:suppressAutoHyphens/>
              <w:snapToGrid w:val="0"/>
              <w:spacing w:after="160" w:line="259" w:lineRule="auto"/>
              <w:ind w:left="0" w:firstLine="0"/>
              <w:jc w:val="both"/>
              <w:rPr>
                <w:rFonts w:ascii="Times New Roman" w:hAnsi="Times New Roman"/>
                <w:sz w:val="24"/>
                <w:szCs w:val="24"/>
                <w:lang w:val="vi-VN"/>
              </w:rPr>
            </w:pPr>
            <w:r w:rsidRPr="00E07560">
              <w:rPr>
                <w:rFonts w:ascii="Times New Roman" w:hAnsi="Times New Roman"/>
                <w:color w:val="000000" w:themeColor="text1"/>
                <w:sz w:val="24"/>
                <w:szCs w:val="24"/>
                <w:lang w:val="vi-VN"/>
              </w:rPr>
              <w:t>Sau khi ăn trưa, Quý khách di chuyển đi</w:t>
            </w:r>
            <w:r w:rsidRPr="00E07560">
              <w:rPr>
                <w:rFonts w:ascii="Times New Roman" w:hAnsi="Times New Roman"/>
                <w:sz w:val="24"/>
                <w:szCs w:val="24"/>
                <w:lang w:val="vi-VN"/>
              </w:rPr>
              <w:t xml:space="preserve"> tham quan </w:t>
            </w:r>
            <w:r w:rsidRPr="00E07560">
              <w:rPr>
                <w:rFonts w:ascii="Times New Roman" w:hAnsi="Times New Roman"/>
                <w:b/>
                <w:color w:val="00B050"/>
                <w:sz w:val="24"/>
                <w:szCs w:val="24"/>
                <w:lang w:val="vi-VN"/>
              </w:rPr>
              <w:t>Ngọc Phỉ Thúy</w:t>
            </w:r>
            <w:r w:rsidRPr="00E07560">
              <w:rPr>
                <w:rFonts w:ascii="Times New Roman" w:hAnsi="Times New Roman"/>
                <w:color w:val="000000" w:themeColor="text1"/>
                <w:sz w:val="24"/>
                <w:szCs w:val="24"/>
                <w:lang w:val="vi-VN"/>
              </w:rPr>
              <w:t xml:space="preserve">, </w:t>
            </w:r>
            <w:r w:rsidRPr="00E07560">
              <w:rPr>
                <w:rFonts w:ascii="Times New Roman" w:hAnsi="Times New Roman"/>
                <w:sz w:val="24"/>
                <w:szCs w:val="24"/>
                <w:lang w:val="vi-VN"/>
              </w:rPr>
              <w:t>tiếp tục di chuyển ra sân bay làm thủ tục đáp chuyế</w:t>
            </w:r>
            <w:r w:rsidR="002844F5">
              <w:rPr>
                <w:rFonts w:ascii="Times New Roman" w:hAnsi="Times New Roman"/>
                <w:sz w:val="24"/>
                <w:szCs w:val="24"/>
                <w:lang w:val="vi-VN"/>
              </w:rPr>
              <w:t xml:space="preserve">n bay </w:t>
            </w:r>
            <w:r w:rsidRPr="00E07560">
              <w:rPr>
                <w:rFonts w:ascii="Times New Roman" w:hAnsi="Times New Roman"/>
                <w:b/>
                <w:bCs/>
                <w:color w:val="FF0000"/>
                <w:sz w:val="24"/>
                <w:szCs w:val="24"/>
                <w:lang w:val="vi-VN"/>
              </w:rPr>
              <w:t>CA903</w:t>
            </w:r>
            <w:r w:rsidR="002844F5">
              <w:rPr>
                <w:rFonts w:ascii="Times New Roman" w:hAnsi="Times New Roman"/>
                <w:b/>
                <w:bCs/>
                <w:color w:val="FF0000"/>
                <w:sz w:val="24"/>
                <w:szCs w:val="24"/>
                <w:lang w:val="vi-VN"/>
              </w:rPr>
              <w:t xml:space="preserve"> </w:t>
            </w:r>
            <w:r w:rsidR="0079721A" w:rsidRPr="0079721A">
              <w:rPr>
                <w:rFonts w:ascii="Times New Roman" w:hAnsi="Times New Roman"/>
                <w:b/>
                <w:bCs/>
                <w:color w:val="FF0000"/>
                <w:sz w:val="24"/>
                <w:szCs w:val="24"/>
                <w:lang w:val="vi-VN"/>
              </w:rPr>
              <w:t>PEK</w:t>
            </w:r>
            <w:r w:rsidR="00107D9A" w:rsidRPr="00107D9A">
              <w:rPr>
                <w:rFonts w:ascii="Times New Roman" w:hAnsi="Times New Roman"/>
                <w:b/>
                <w:bCs/>
                <w:color w:val="FF0000"/>
                <w:sz w:val="24"/>
                <w:szCs w:val="24"/>
                <w:lang w:val="vi-VN"/>
              </w:rPr>
              <w:t xml:space="preserve"> </w:t>
            </w:r>
            <w:r w:rsidR="0079721A" w:rsidRPr="0079721A">
              <w:rPr>
                <w:rFonts w:ascii="Times New Roman" w:hAnsi="Times New Roman"/>
                <w:b/>
                <w:bCs/>
                <w:color w:val="FF0000"/>
                <w:sz w:val="24"/>
                <w:szCs w:val="24"/>
                <w:lang w:val="vi-VN"/>
              </w:rPr>
              <w:t>-</w:t>
            </w:r>
            <w:r w:rsidR="00107D9A" w:rsidRPr="00107D9A">
              <w:rPr>
                <w:rFonts w:ascii="Times New Roman" w:hAnsi="Times New Roman"/>
                <w:b/>
                <w:bCs/>
                <w:color w:val="FF0000"/>
                <w:sz w:val="24"/>
                <w:szCs w:val="24"/>
                <w:lang w:val="vi-VN"/>
              </w:rPr>
              <w:t xml:space="preserve"> </w:t>
            </w:r>
            <w:r w:rsidR="008579CC">
              <w:rPr>
                <w:rFonts w:ascii="Times New Roman" w:hAnsi="Times New Roman"/>
                <w:b/>
                <w:bCs/>
                <w:color w:val="FF0000"/>
                <w:sz w:val="24"/>
                <w:szCs w:val="24"/>
                <w:lang w:val="vi-VN"/>
              </w:rPr>
              <w:t>SGN 20:2</w:t>
            </w:r>
            <w:r w:rsidR="00107D9A">
              <w:rPr>
                <w:rFonts w:ascii="Times New Roman" w:hAnsi="Times New Roman"/>
                <w:b/>
                <w:bCs/>
                <w:color w:val="FF0000"/>
                <w:sz w:val="24"/>
                <w:szCs w:val="24"/>
                <w:lang w:val="vi-VN"/>
              </w:rPr>
              <w:t>0</w:t>
            </w:r>
            <w:r w:rsidR="00107D9A" w:rsidRPr="00107D9A">
              <w:rPr>
                <w:rFonts w:ascii="Times New Roman" w:hAnsi="Times New Roman"/>
                <w:b/>
                <w:bCs/>
                <w:color w:val="FF0000"/>
                <w:sz w:val="24"/>
                <w:szCs w:val="24"/>
                <w:lang w:val="vi-VN"/>
              </w:rPr>
              <w:t xml:space="preserve"> </w:t>
            </w:r>
            <w:r w:rsidR="0079721A" w:rsidRPr="0079721A">
              <w:rPr>
                <w:rFonts w:ascii="Times New Roman" w:hAnsi="Times New Roman"/>
                <w:b/>
                <w:bCs/>
                <w:color w:val="FF0000"/>
                <w:sz w:val="24"/>
                <w:szCs w:val="24"/>
                <w:lang w:val="vi-VN"/>
              </w:rPr>
              <w:t>-</w:t>
            </w:r>
            <w:r w:rsidR="00107D9A" w:rsidRPr="00107D9A">
              <w:rPr>
                <w:rFonts w:ascii="Times New Roman" w:hAnsi="Times New Roman"/>
                <w:b/>
                <w:bCs/>
                <w:color w:val="FF0000"/>
                <w:sz w:val="24"/>
                <w:szCs w:val="24"/>
                <w:lang w:val="vi-VN"/>
              </w:rPr>
              <w:t xml:space="preserve"> </w:t>
            </w:r>
            <w:r w:rsidR="0079721A" w:rsidRPr="0079721A">
              <w:rPr>
                <w:rFonts w:ascii="Times New Roman" w:hAnsi="Times New Roman"/>
                <w:b/>
                <w:bCs/>
                <w:color w:val="FF0000"/>
                <w:sz w:val="24"/>
                <w:szCs w:val="24"/>
                <w:lang w:val="vi-VN"/>
              </w:rPr>
              <w:t xml:space="preserve">00:40+1 </w:t>
            </w:r>
            <w:r w:rsidRPr="00E07560">
              <w:rPr>
                <w:rFonts w:ascii="Times New Roman" w:hAnsi="Times New Roman"/>
                <w:b/>
                <w:color w:val="FF0000"/>
                <w:sz w:val="24"/>
                <w:szCs w:val="24"/>
                <w:lang w:val="vi-VN"/>
              </w:rPr>
              <w:t>về TPHCM.</w:t>
            </w:r>
            <w:r w:rsidR="002844F5" w:rsidRPr="002844F5">
              <w:rPr>
                <w:rFonts w:ascii="Times New Roman" w:hAnsi="Times New Roman"/>
                <w:b/>
                <w:color w:val="FF0000"/>
                <w:sz w:val="24"/>
                <w:szCs w:val="24"/>
                <w:lang w:val="vi-VN"/>
              </w:rPr>
              <w:t xml:space="preserve"> </w:t>
            </w:r>
          </w:p>
          <w:p w14:paraId="6293E2E1" w14:textId="77777777" w:rsidR="006403A7" w:rsidRPr="00DB3267" w:rsidRDefault="006403A7" w:rsidP="006403A7">
            <w:pPr>
              <w:pStyle w:val="ListParagraph"/>
              <w:widowControl w:val="0"/>
              <w:numPr>
                <w:ilvl w:val="0"/>
                <w:numId w:val="24"/>
              </w:numPr>
              <w:tabs>
                <w:tab w:val="left" w:pos="284"/>
              </w:tabs>
              <w:suppressAutoHyphens/>
              <w:snapToGrid w:val="0"/>
              <w:spacing w:after="160" w:line="259" w:lineRule="auto"/>
              <w:ind w:left="0" w:firstLine="0"/>
              <w:jc w:val="both"/>
              <w:rPr>
                <w:rFonts w:ascii="Times New Roman" w:hAnsi="Times New Roman"/>
                <w:sz w:val="24"/>
                <w:szCs w:val="24"/>
                <w:lang w:val="vi-VN"/>
              </w:rPr>
            </w:pPr>
            <w:r w:rsidRPr="00DB3267">
              <w:rPr>
                <w:rFonts w:ascii="Times New Roman" w:hAnsi="Times New Roman"/>
                <w:sz w:val="24"/>
                <w:szCs w:val="24"/>
                <w:lang w:val="vi-VN"/>
              </w:rPr>
              <w:t xml:space="preserve">Đến </w:t>
            </w:r>
            <w:r w:rsidRPr="00DB3267">
              <w:rPr>
                <w:rFonts w:ascii="Times New Roman" w:hAnsi="Times New Roman"/>
                <w:b/>
                <w:color w:val="00B050"/>
                <w:sz w:val="24"/>
                <w:szCs w:val="24"/>
                <w:lang w:val="vi-VN"/>
              </w:rPr>
              <w:t>TPHCM,</w:t>
            </w:r>
            <w:r w:rsidRPr="00DB3267">
              <w:rPr>
                <w:rFonts w:ascii="Times New Roman" w:hAnsi="Times New Roman"/>
                <w:color w:val="00B050"/>
                <w:sz w:val="24"/>
                <w:szCs w:val="24"/>
                <w:lang w:val="vi-VN"/>
              </w:rPr>
              <w:t xml:space="preserve"> </w:t>
            </w:r>
            <w:r w:rsidRPr="00DB3267">
              <w:rPr>
                <w:rFonts w:ascii="Times New Roman" w:hAnsi="Times New Roman"/>
                <w:b/>
                <w:color w:val="00B050"/>
                <w:sz w:val="24"/>
                <w:szCs w:val="24"/>
                <w:lang w:val="vi-VN"/>
              </w:rPr>
              <w:t>HDV chia tay đoàn. Hẹn gặp lại quý khách.</w:t>
            </w:r>
          </w:p>
          <w:p w14:paraId="27F5F0B7" w14:textId="5E73C19B" w:rsidR="006403A7" w:rsidRPr="00480776" w:rsidRDefault="006403A7" w:rsidP="006403A7">
            <w:pPr>
              <w:pStyle w:val="ListParagraph"/>
              <w:tabs>
                <w:tab w:val="left" w:pos="0"/>
                <w:tab w:val="left" w:pos="284"/>
              </w:tabs>
              <w:spacing w:after="0" w:line="240" w:lineRule="auto"/>
              <w:ind w:left="0"/>
              <w:rPr>
                <w:rFonts w:ascii="Times New Roman" w:eastAsia="Times New Roman" w:hAnsi="Times New Roman"/>
                <w:sz w:val="24"/>
                <w:szCs w:val="24"/>
                <w:lang w:val="vi-VN"/>
              </w:rPr>
            </w:pPr>
            <w:r w:rsidRPr="00E07560">
              <w:rPr>
                <w:rFonts w:ascii="Times New Roman" w:hAnsi="Times New Roman"/>
                <w:noProof/>
                <w:sz w:val="24"/>
                <w:szCs w:val="24"/>
              </w:rPr>
              <w:drawing>
                <wp:inline distT="0" distB="0" distL="0" distR="0" wp14:anchorId="19D7386B" wp14:editId="709C23EE">
                  <wp:extent cx="6677660" cy="1565910"/>
                  <wp:effectExtent l="0" t="0" r="8890" b="0"/>
                  <wp:docPr id="3" name="Picture 3" descr="A bridge over water with a building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ridge over water with a building in the background&#10;&#10;Description automatically generated"/>
                          <pic:cNvPicPr/>
                        </pic:nvPicPr>
                        <pic:blipFill>
                          <a:blip r:embed="rId15" cstate="email">
                            <a:extLst>
                              <a:ext uri="{28A0092B-C50C-407E-A947-70E740481C1C}">
                                <a14:useLocalDpi xmlns:a14="http://schemas.microsoft.com/office/drawing/2010/main"/>
                              </a:ext>
                            </a:extLst>
                          </a:blip>
                          <a:stretch>
                            <a:fillRect/>
                          </a:stretch>
                        </pic:blipFill>
                        <pic:spPr>
                          <a:xfrm>
                            <a:off x="0" y="0"/>
                            <a:ext cx="6677660" cy="1565910"/>
                          </a:xfrm>
                          <a:prstGeom prst="rect">
                            <a:avLst/>
                          </a:prstGeom>
                          <a:ln>
                            <a:noFill/>
                          </a:ln>
                          <a:effectLst>
                            <a:softEdge rad="112500"/>
                          </a:effectLst>
                        </pic:spPr>
                      </pic:pic>
                    </a:graphicData>
                  </a:graphic>
                </wp:inline>
              </w:drawing>
            </w:r>
          </w:p>
        </w:tc>
      </w:tr>
      <w:tr w:rsidR="00480776" w:rsidRPr="00480776" w14:paraId="14C73713" w14:textId="77777777" w:rsidTr="00C46222">
        <w:trPr>
          <w:trHeight w:val="720"/>
          <w:jc w:val="center"/>
        </w:trPr>
        <w:tc>
          <w:tcPr>
            <w:tcW w:w="5000" w:type="pct"/>
            <w:gridSpan w:val="6"/>
            <w:shd w:val="clear" w:color="auto" w:fill="FFFFFF"/>
            <w:vAlign w:val="center"/>
          </w:tcPr>
          <w:p w14:paraId="2B192E1F" w14:textId="77777777" w:rsidR="00480776" w:rsidRDefault="00480776" w:rsidP="00C46222">
            <w:pPr>
              <w:tabs>
                <w:tab w:val="left" w:pos="284"/>
              </w:tabs>
              <w:spacing w:after="0"/>
              <w:rPr>
                <w:rFonts w:ascii="Times New Roman" w:hAnsi="Times New Roman"/>
                <w:b/>
                <w:bCs/>
                <w:color w:val="C00000"/>
                <w:sz w:val="24"/>
                <w:szCs w:val="24"/>
                <w:lang w:val="vi-VN"/>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p w14:paraId="0B31E913" w14:textId="1C1397E2" w:rsidR="002844F5" w:rsidRPr="00C87A88" w:rsidRDefault="002844F5" w:rsidP="00852D51">
            <w:pPr>
              <w:tabs>
                <w:tab w:val="left" w:pos="284"/>
              </w:tabs>
              <w:spacing w:after="0"/>
              <w:rPr>
                <w:rFonts w:ascii="Times New Roman" w:hAnsi="Times New Roman"/>
                <w:sz w:val="24"/>
                <w:szCs w:val="24"/>
              </w:rPr>
            </w:pPr>
          </w:p>
        </w:tc>
      </w:tr>
      <w:tr w:rsidR="006403A7" w:rsidRPr="00AF6BBE" w14:paraId="1151C4B3" w14:textId="77777777" w:rsidTr="00AF6BBE">
        <w:trPr>
          <w:trHeight w:val="368"/>
          <w:jc w:val="center"/>
        </w:trPr>
        <w:tc>
          <w:tcPr>
            <w:tcW w:w="1122"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480776" w:rsidRDefault="00920A33" w:rsidP="00920A33">
            <w:pPr>
              <w:spacing w:after="0" w:line="240" w:lineRule="auto"/>
              <w:contextualSpacing/>
              <w:jc w:val="center"/>
              <w:rPr>
                <w:rFonts w:ascii="Times New Roman" w:hAnsi="Times New Roman"/>
                <w:b/>
                <w:bCs/>
                <w:color w:val="FF0000"/>
                <w:sz w:val="28"/>
              </w:rPr>
            </w:pPr>
            <w:r w:rsidRPr="00480776">
              <w:rPr>
                <w:rFonts w:ascii="Times New Roman" w:hAnsi="Times New Roman"/>
                <w:b/>
                <w:bCs/>
                <w:color w:val="FF0000"/>
                <w:sz w:val="28"/>
              </w:rPr>
              <w:t>NGÀY</w:t>
            </w:r>
          </w:p>
          <w:p w14:paraId="2EF55EBA"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bCs/>
                <w:color w:val="FF0000"/>
                <w:sz w:val="28"/>
              </w:rPr>
              <w:t>KHỞI HÀNH</w:t>
            </w:r>
          </w:p>
        </w:tc>
        <w:tc>
          <w:tcPr>
            <w:tcW w:w="1748"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2129"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BD6590">
              <w:rPr>
                <w:rFonts w:ascii="Times New Roman" w:hAnsi="Times New Roman"/>
                <w:b/>
                <w:color w:val="FF0000"/>
                <w:sz w:val="24"/>
                <w:szCs w:val="24"/>
                <w:lang w:val="de-DE"/>
              </w:rPr>
              <w:t>GIÁ KHÁCH LẺ GHÉP ĐOÀN (VNĐ)</w:t>
            </w:r>
          </w:p>
        </w:tc>
      </w:tr>
      <w:tr w:rsidR="006403A7" w:rsidRPr="00480776" w14:paraId="4EF43908" w14:textId="77777777" w:rsidTr="00AF6BBE">
        <w:trPr>
          <w:trHeight w:val="530"/>
          <w:jc w:val="center"/>
        </w:trPr>
        <w:tc>
          <w:tcPr>
            <w:tcW w:w="1122" w:type="pct"/>
            <w:gridSpan w:val="2"/>
            <w:vMerge/>
            <w:tcBorders>
              <w:left w:val="single" w:sz="4" w:space="0" w:color="auto"/>
              <w:right w:val="single" w:sz="4" w:space="0" w:color="auto"/>
            </w:tcBorders>
            <w:shd w:val="clear" w:color="auto" w:fill="FFFF00"/>
            <w:vAlign w:val="center"/>
          </w:tcPr>
          <w:p w14:paraId="08F3B676"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748" w:type="pct"/>
            <w:vMerge/>
            <w:tcBorders>
              <w:left w:val="single" w:sz="4" w:space="0" w:color="auto"/>
              <w:right w:val="single" w:sz="4" w:space="0" w:color="auto"/>
            </w:tcBorders>
            <w:shd w:val="clear" w:color="auto" w:fill="FFFF00"/>
            <w:vAlign w:val="center"/>
          </w:tcPr>
          <w:p w14:paraId="08AB7F86"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99"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699"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BD6590"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BD6590">
              <w:rPr>
                <w:rFonts w:ascii="Times New Roman" w:hAnsi="Times New Roman"/>
                <w:b/>
                <w:color w:val="FF0000"/>
                <w:szCs w:val="20"/>
                <w:lang w:val="de-DE"/>
              </w:rPr>
              <w:t>TRẺ EM</w:t>
            </w:r>
          </w:p>
          <w:p w14:paraId="420C0B17" w14:textId="77777777" w:rsidR="00920A33" w:rsidRPr="00480776" w:rsidRDefault="00920A33" w:rsidP="00920A33">
            <w:pPr>
              <w:pStyle w:val="ListParagraph"/>
              <w:tabs>
                <w:tab w:val="left" w:pos="270"/>
                <w:tab w:val="left" w:pos="360"/>
              </w:tabs>
              <w:spacing w:after="0"/>
              <w:ind w:left="-120" w:right="-90"/>
              <w:jc w:val="center"/>
              <w:rPr>
                <w:rFonts w:ascii="Times New Roman" w:hAnsi="Times New Roman"/>
                <w:sz w:val="21"/>
                <w:szCs w:val="21"/>
                <w:lang w:val="de-DE"/>
              </w:rPr>
            </w:pPr>
            <w:r w:rsidRPr="00BD6590">
              <w:rPr>
                <w:rFonts w:ascii="Times New Roman" w:hAnsi="Times New Roman"/>
                <w:b/>
                <w:sz w:val="16"/>
                <w:szCs w:val="20"/>
                <w:lang w:val="de-DE"/>
              </w:rPr>
              <w:t>(Từ 2 - dưới 11T)</w:t>
            </w:r>
          </w:p>
        </w:tc>
        <w:tc>
          <w:tcPr>
            <w:tcW w:w="730"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480776" w:rsidRDefault="00920A33" w:rsidP="00920A33">
            <w:pPr>
              <w:tabs>
                <w:tab w:val="left" w:pos="0"/>
                <w:tab w:val="left" w:pos="270"/>
                <w:tab w:val="left" w:pos="684"/>
              </w:tabs>
              <w:spacing w:after="0" w:line="240" w:lineRule="auto"/>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4DD0665F" w14:textId="77777777" w:rsidR="00920A33" w:rsidRPr="00480776" w:rsidRDefault="00480776" w:rsidP="00920A33">
            <w:pPr>
              <w:pStyle w:val="ListParagraph"/>
              <w:tabs>
                <w:tab w:val="left" w:pos="270"/>
                <w:tab w:val="left" w:pos="360"/>
              </w:tabs>
              <w:spacing w:after="0"/>
              <w:ind w:left="0"/>
              <w:jc w:val="center"/>
              <w:rPr>
                <w:rFonts w:ascii="Times New Roman" w:hAnsi="Times New Roman"/>
                <w:sz w:val="21"/>
                <w:szCs w:val="21"/>
                <w:lang w:val="de-DE"/>
              </w:rPr>
            </w:pPr>
            <w:r>
              <w:rPr>
                <w:rFonts w:ascii="Times New Roman" w:hAnsi="Times New Roman"/>
                <w:b/>
                <w:sz w:val="16"/>
                <w:szCs w:val="20"/>
              </w:rPr>
              <w:t>(</w:t>
            </w:r>
            <w:r w:rsidR="00920A33" w:rsidRPr="00480776">
              <w:rPr>
                <w:rFonts w:ascii="Times New Roman" w:hAnsi="Times New Roman"/>
                <w:b/>
                <w:sz w:val="16"/>
                <w:szCs w:val="20"/>
              </w:rPr>
              <w:t>Dướ</w:t>
            </w:r>
            <w:r>
              <w:rPr>
                <w:rFonts w:ascii="Times New Roman" w:hAnsi="Times New Roman"/>
                <w:b/>
                <w:sz w:val="16"/>
                <w:szCs w:val="20"/>
              </w:rPr>
              <w:t>i 2T</w:t>
            </w:r>
            <w:r w:rsidR="00920A33" w:rsidRPr="00480776">
              <w:rPr>
                <w:rFonts w:ascii="Times New Roman" w:hAnsi="Times New Roman"/>
                <w:b/>
                <w:sz w:val="16"/>
                <w:szCs w:val="20"/>
              </w:rPr>
              <w:t>)</w:t>
            </w:r>
          </w:p>
        </w:tc>
      </w:tr>
      <w:tr w:rsidR="006403A7" w:rsidRPr="00480776" w14:paraId="5D7FD680" w14:textId="77777777" w:rsidTr="00AF6BBE">
        <w:trPr>
          <w:trHeight w:val="60"/>
          <w:jc w:val="center"/>
        </w:trPr>
        <w:tc>
          <w:tcPr>
            <w:tcW w:w="1122"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748" w:type="pct"/>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99" w:type="pct"/>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430"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480776" w:rsidRDefault="00920A33" w:rsidP="00920A33">
            <w:pPr>
              <w:pStyle w:val="ListParagraph"/>
              <w:tabs>
                <w:tab w:val="left" w:pos="270"/>
                <w:tab w:val="left" w:pos="360"/>
              </w:tabs>
              <w:spacing w:after="0"/>
              <w:ind w:left="0"/>
              <w:jc w:val="center"/>
              <w:rPr>
                <w:rFonts w:ascii="Times New Roman" w:hAnsi="Times New Roman"/>
                <w:b/>
                <w:sz w:val="21"/>
                <w:szCs w:val="21"/>
                <w:lang w:val="de-DE"/>
              </w:rPr>
            </w:pPr>
            <w:r w:rsidRPr="00480776">
              <w:rPr>
                <w:rFonts w:ascii="Times New Roman" w:hAnsi="Times New Roman"/>
                <w:b/>
                <w:sz w:val="20"/>
                <w:szCs w:val="20"/>
              </w:rPr>
              <w:t>Ngủ chung giường với Cha Mẹ</w:t>
            </w:r>
          </w:p>
        </w:tc>
      </w:tr>
      <w:tr w:rsidR="008579CC" w:rsidRPr="00480776" w14:paraId="58DB3302" w14:textId="77777777" w:rsidTr="00AF6BBE">
        <w:trPr>
          <w:trHeight w:val="790"/>
          <w:jc w:val="center"/>
        </w:trPr>
        <w:tc>
          <w:tcPr>
            <w:tcW w:w="1122" w:type="pct"/>
            <w:gridSpan w:val="2"/>
            <w:tcBorders>
              <w:top w:val="single" w:sz="4" w:space="0" w:color="auto"/>
              <w:left w:val="single" w:sz="4" w:space="0" w:color="auto"/>
              <w:bottom w:val="single" w:sz="4" w:space="0" w:color="auto"/>
              <w:right w:val="single" w:sz="4" w:space="0" w:color="auto"/>
            </w:tcBorders>
            <w:vAlign w:val="center"/>
          </w:tcPr>
          <w:p w14:paraId="0835C6E8" w14:textId="5B789EED" w:rsidR="008579CC" w:rsidRDefault="008579CC" w:rsidP="008579CC">
            <w:pPr>
              <w:tabs>
                <w:tab w:val="left" w:pos="284"/>
              </w:tabs>
              <w:snapToGrid w:val="0"/>
              <w:spacing w:after="0" w:line="240" w:lineRule="auto"/>
              <w:contextualSpacing/>
              <w:jc w:val="center"/>
              <w:rPr>
                <w:rFonts w:ascii="Times New Roman" w:hAnsi="Times New Roman"/>
                <w:b/>
                <w:bCs/>
                <w:sz w:val="24"/>
                <w:szCs w:val="24"/>
              </w:rPr>
            </w:pPr>
            <w:r>
              <w:rPr>
                <w:rFonts w:ascii="Times New Roman" w:hAnsi="Times New Roman"/>
                <w:b/>
                <w:bCs/>
                <w:sz w:val="24"/>
                <w:szCs w:val="24"/>
              </w:rPr>
              <w:lastRenderedPageBreak/>
              <w:t>10/10/2026</w:t>
            </w:r>
          </w:p>
        </w:tc>
        <w:tc>
          <w:tcPr>
            <w:tcW w:w="1748" w:type="pct"/>
            <w:tcBorders>
              <w:top w:val="single" w:sz="4" w:space="0" w:color="auto"/>
              <w:left w:val="single" w:sz="4" w:space="0" w:color="auto"/>
              <w:bottom w:val="single" w:sz="4" w:space="0" w:color="auto"/>
              <w:right w:val="single" w:sz="4" w:space="0" w:color="auto"/>
            </w:tcBorders>
            <w:vAlign w:val="center"/>
          </w:tcPr>
          <w:p w14:paraId="04710FCE" w14:textId="77777777" w:rsidR="008579CC" w:rsidRPr="008579CC" w:rsidRDefault="008579CC" w:rsidP="008579CC">
            <w:pPr>
              <w:tabs>
                <w:tab w:val="left" w:pos="284"/>
              </w:tabs>
              <w:snapToGrid w:val="0"/>
              <w:spacing w:after="0" w:line="240" w:lineRule="auto"/>
              <w:contextualSpacing/>
              <w:jc w:val="center"/>
              <w:rPr>
                <w:rFonts w:ascii="Times New Roman" w:hAnsi="Times New Roman"/>
                <w:b/>
                <w:bCs/>
                <w:color w:val="FF0000"/>
                <w:sz w:val="24"/>
                <w:szCs w:val="24"/>
              </w:rPr>
            </w:pPr>
            <w:r w:rsidRPr="008579CC">
              <w:rPr>
                <w:rFonts w:ascii="Times New Roman" w:hAnsi="Times New Roman"/>
                <w:b/>
                <w:bCs/>
                <w:color w:val="FF0000"/>
                <w:sz w:val="24"/>
                <w:szCs w:val="24"/>
              </w:rPr>
              <w:t>ZH118 SGN-SZX 02:50 - 06:30</w:t>
            </w:r>
          </w:p>
          <w:p w14:paraId="007816C6" w14:textId="7628687A" w:rsidR="008579CC" w:rsidRPr="008579CC" w:rsidRDefault="00AF6BBE" w:rsidP="008579CC">
            <w:pPr>
              <w:tabs>
                <w:tab w:val="left" w:pos="284"/>
              </w:tabs>
              <w:snapToGrid w:val="0"/>
              <w:spacing w:after="0" w:line="240" w:lineRule="auto"/>
              <w:contextualSpacing/>
              <w:jc w:val="center"/>
              <w:rPr>
                <w:rFonts w:ascii="Times New Roman" w:hAnsi="Times New Roman"/>
                <w:b/>
                <w:bCs/>
                <w:color w:val="FF0000"/>
                <w:sz w:val="24"/>
                <w:szCs w:val="24"/>
              </w:rPr>
            </w:pPr>
            <w:r>
              <w:rPr>
                <w:rFonts w:ascii="Times New Roman" w:hAnsi="Times New Roman"/>
                <w:b/>
                <w:bCs/>
                <w:color w:val="FF0000"/>
                <w:sz w:val="24"/>
                <w:szCs w:val="24"/>
              </w:rPr>
              <w:t>ZH883</w:t>
            </w:r>
            <w:r w:rsidR="008579CC" w:rsidRPr="008579CC">
              <w:rPr>
                <w:rFonts w:ascii="Times New Roman" w:hAnsi="Times New Roman"/>
                <w:b/>
                <w:bCs/>
                <w:color w:val="FF0000"/>
                <w:sz w:val="24"/>
                <w:szCs w:val="24"/>
              </w:rPr>
              <w:t xml:space="preserve"> SZX PVG 08:25 - 10:55</w:t>
            </w:r>
          </w:p>
          <w:p w14:paraId="121C6383" w14:textId="1A0E619B" w:rsidR="008579CC" w:rsidRPr="008579CC" w:rsidRDefault="008579CC" w:rsidP="008579CC">
            <w:pPr>
              <w:tabs>
                <w:tab w:val="left" w:pos="284"/>
              </w:tabs>
              <w:snapToGrid w:val="0"/>
              <w:spacing w:after="0" w:line="240" w:lineRule="auto"/>
              <w:contextualSpacing/>
              <w:jc w:val="center"/>
              <w:rPr>
                <w:rFonts w:ascii="Times New Roman" w:hAnsi="Times New Roman"/>
                <w:b/>
                <w:bCs/>
                <w:color w:val="FF0000"/>
                <w:sz w:val="24"/>
                <w:szCs w:val="24"/>
              </w:rPr>
            </w:pPr>
            <w:r w:rsidRPr="008579CC">
              <w:rPr>
                <w:rFonts w:ascii="Times New Roman" w:hAnsi="Times New Roman"/>
                <w:b/>
                <w:bCs/>
                <w:color w:val="FF0000"/>
                <w:sz w:val="24"/>
                <w:szCs w:val="24"/>
              </w:rPr>
              <w:t>CA903 PEK - SGN 20:20 - 00:40+1</w:t>
            </w:r>
          </w:p>
        </w:tc>
        <w:tc>
          <w:tcPr>
            <w:tcW w:w="699" w:type="pct"/>
            <w:tcBorders>
              <w:top w:val="single" w:sz="4" w:space="0" w:color="auto"/>
              <w:left w:val="single" w:sz="4" w:space="0" w:color="auto"/>
              <w:bottom w:val="single" w:sz="4" w:space="0" w:color="auto"/>
              <w:right w:val="single" w:sz="4" w:space="0" w:color="auto"/>
            </w:tcBorders>
            <w:vAlign w:val="center"/>
          </w:tcPr>
          <w:p w14:paraId="66225907" w14:textId="63353F05" w:rsidR="008579CC" w:rsidRDefault="008579CC" w:rsidP="008579CC">
            <w:pPr>
              <w:pStyle w:val="NoSpacing"/>
              <w:jc w:val="center"/>
              <w:rPr>
                <w:rFonts w:ascii="Times New Roman" w:hAnsi="Times New Roman"/>
                <w:b/>
                <w:bCs/>
                <w:color w:val="0070C0"/>
                <w:sz w:val="24"/>
                <w:szCs w:val="24"/>
                <w:lang w:eastAsia="zh-CN"/>
              </w:rPr>
            </w:pPr>
            <w:r>
              <w:rPr>
                <w:rFonts w:ascii="Times New Roman" w:hAnsi="Times New Roman"/>
                <w:b/>
                <w:bCs/>
                <w:color w:val="0070C0"/>
                <w:sz w:val="24"/>
                <w:szCs w:val="24"/>
                <w:lang w:eastAsia="zh-CN"/>
              </w:rPr>
              <w:t>20.990.000</w:t>
            </w:r>
          </w:p>
        </w:tc>
        <w:tc>
          <w:tcPr>
            <w:tcW w:w="699" w:type="pct"/>
            <w:tcBorders>
              <w:top w:val="single" w:sz="4" w:space="0" w:color="auto"/>
              <w:left w:val="single" w:sz="4" w:space="0" w:color="auto"/>
              <w:bottom w:val="single" w:sz="4" w:space="0" w:color="auto"/>
              <w:right w:val="single" w:sz="4" w:space="0" w:color="auto"/>
            </w:tcBorders>
            <w:vAlign w:val="center"/>
          </w:tcPr>
          <w:p w14:paraId="4EBE4379" w14:textId="0CBF98AF" w:rsidR="008579CC" w:rsidRPr="008579CC" w:rsidRDefault="008579CC" w:rsidP="008579CC">
            <w:pPr>
              <w:pStyle w:val="NoSpacing"/>
              <w:jc w:val="center"/>
              <w:rPr>
                <w:rFonts w:ascii="Times New Roman" w:hAnsi="Times New Roman"/>
                <w:b/>
                <w:bCs/>
                <w:sz w:val="24"/>
                <w:szCs w:val="24"/>
                <w:lang w:eastAsia="zh-CN"/>
              </w:rPr>
            </w:pPr>
            <w:r w:rsidRPr="008579CC">
              <w:rPr>
                <w:rFonts w:ascii="Times New Roman" w:hAnsi="Times New Roman"/>
                <w:b/>
                <w:bCs/>
                <w:sz w:val="24"/>
                <w:szCs w:val="24"/>
                <w:lang w:eastAsia="zh-CN"/>
              </w:rPr>
              <w:t>18.692.000</w:t>
            </w:r>
          </w:p>
        </w:tc>
        <w:tc>
          <w:tcPr>
            <w:tcW w:w="730" w:type="pct"/>
            <w:tcBorders>
              <w:top w:val="single" w:sz="4" w:space="0" w:color="auto"/>
              <w:left w:val="single" w:sz="4" w:space="0" w:color="auto"/>
              <w:bottom w:val="single" w:sz="4" w:space="0" w:color="auto"/>
              <w:right w:val="single" w:sz="4" w:space="0" w:color="auto"/>
            </w:tcBorders>
            <w:vAlign w:val="center"/>
          </w:tcPr>
          <w:p w14:paraId="742F624E" w14:textId="2D511A56" w:rsidR="008579CC" w:rsidRPr="008579CC" w:rsidRDefault="008579CC" w:rsidP="008579CC">
            <w:pPr>
              <w:pStyle w:val="NoSpacing"/>
              <w:jc w:val="center"/>
              <w:rPr>
                <w:rFonts w:ascii="Times New Roman" w:hAnsi="Times New Roman"/>
                <w:b/>
                <w:bCs/>
                <w:sz w:val="24"/>
                <w:szCs w:val="24"/>
                <w:lang w:eastAsia="zh-CN"/>
              </w:rPr>
            </w:pPr>
            <w:r w:rsidRPr="008579CC">
              <w:rPr>
                <w:rFonts w:ascii="Times New Roman" w:hAnsi="Times New Roman"/>
                <w:b/>
                <w:bCs/>
                <w:sz w:val="24"/>
                <w:szCs w:val="24"/>
                <w:lang w:eastAsia="zh-CN"/>
              </w:rPr>
              <w:t>6.297.000</w:t>
            </w:r>
          </w:p>
        </w:tc>
      </w:tr>
      <w:tr w:rsidR="008579CC" w:rsidRPr="00480776" w14:paraId="7EE5C66D" w14:textId="77777777" w:rsidTr="00AF6BBE">
        <w:trPr>
          <w:trHeight w:val="790"/>
          <w:jc w:val="center"/>
        </w:trPr>
        <w:tc>
          <w:tcPr>
            <w:tcW w:w="1122" w:type="pct"/>
            <w:gridSpan w:val="2"/>
            <w:tcBorders>
              <w:top w:val="single" w:sz="4" w:space="0" w:color="auto"/>
              <w:left w:val="single" w:sz="4" w:space="0" w:color="auto"/>
              <w:bottom w:val="single" w:sz="4" w:space="0" w:color="auto"/>
              <w:right w:val="single" w:sz="4" w:space="0" w:color="auto"/>
            </w:tcBorders>
            <w:vAlign w:val="center"/>
          </w:tcPr>
          <w:p w14:paraId="4A194A67" w14:textId="77777777" w:rsidR="008579CC" w:rsidRDefault="008579CC" w:rsidP="008579CC">
            <w:pPr>
              <w:tabs>
                <w:tab w:val="left" w:pos="284"/>
              </w:tabs>
              <w:snapToGrid w:val="0"/>
              <w:spacing w:after="0" w:line="240" w:lineRule="auto"/>
              <w:contextualSpacing/>
              <w:jc w:val="center"/>
              <w:rPr>
                <w:rFonts w:ascii="Times New Roman" w:hAnsi="Times New Roman"/>
                <w:b/>
                <w:bCs/>
                <w:sz w:val="24"/>
                <w:szCs w:val="24"/>
              </w:rPr>
            </w:pPr>
            <w:r>
              <w:rPr>
                <w:rFonts w:ascii="Times New Roman" w:hAnsi="Times New Roman"/>
                <w:b/>
                <w:bCs/>
                <w:sz w:val="24"/>
                <w:szCs w:val="24"/>
              </w:rPr>
              <w:t>17/10/2026</w:t>
            </w:r>
          </w:p>
          <w:p w14:paraId="1D60D8FB" w14:textId="47483A9E" w:rsidR="008579CC" w:rsidRDefault="008579CC" w:rsidP="008579CC">
            <w:pPr>
              <w:tabs>
                <w:tab w:val="left" w:pos="284"/>
              </w:tabs>
              <w:snapToGrid w:val="0"/>
              <w:spacing w:after="0" w:line="240" w:lineRule="auto"/>
              <w:contextualSpacing/>
              <w:jc w:val="center"/>
              <w:rPr>
                <w:rFonts w:ascii="Times New Roman" w:hAnsi="Times New Roman"/>
                <w:b/>
                <w:bCs/>
                <w:sz w:val="24"/>
                <w:szCs w:val="24"/>
              </w:rPr>
            </w:pPr>
            <w:r>
              <w:rPr>
                <w:rFonts w:ascii="Times New Roman" w:hAnsi="Times New Roman"/>
                <w:b/>
                <w:bCs/>
                <w:sz w:val="24"/>
                <w:szCs w:val="24"/>
              </w:rPr>
              <w:t>27/10/2026</w:t>
            </w:r>
          </w:p>
        </w:tc>
        <w:tc>
          <w:tcPr>
            <w:tcW w:w="1748" w:type="pct"/>
            <w:tcBorders>
              <w:top w:val="single" w:sz="4" w:space="0" w:color="auto"/>
              <w:left w:val="single" w:sz="4" w:space="0" w:color="auto"/>
              <w:bottom w:val="single" w:sz="4" w:space="0" w:color="auto"/>
              <w:right w:val="single" w:sz="4" w:space="0" w:color="auto"/>
            </w:tcBorders>
            <w:vAlign w:val="center"/>
          </w:tcPr>
          <w:p w14:paraId="7DB2ECDE" w14:textId="77777777" w:rsidR="008579CC" w:rsidRPr="008579CC" w:rsidRDefault="008579CC" w:rsidP="008579CC">
            <w:pPr>
              <w:tabs>
                <w:tab w:val="left" w:pos="284"/>
              </w:tabs>
              <w:snapToGrid w:val="0"/>
              <w:spacing w:after="0" w:line="240" w:lineRule="auto"/>
              <w:contextualSpacing/>
              <w:jc w:val="center"/>
              <w:rPr>
                <w:rFonts w:ascii="Times New Roman" w:hAnsi="Times New Roman"/>
                <w:b/>
                <w:bCs/>
                <w:color w:val="FF0000"/>
                <w:sz w:val="24"/>
                <w:szCs w:val="24"/>
              </w:rPr>
            </w:pPr>
            <w:r w:rsidRPr="008579CC">
              <w:rPr>
                <w:rFonts w:ascii="Times New Roman" w:hAnsi="Times New Roman"/>
                <w:b/>
                <w:bCs/>
                <w:color w:val="FF0000"/>
                <w:sz w:val="24"/>
                <w:szCs w:val="24"/>
              </w:rPr>
              <w:t>ZH118 SGN-SZX 02:50 - 06:30</w:t>
            </w:r>
          </w:p>
          <w:p w14:paraId="54360B1D" w14:textId="2DC4F9E9" w:rsidR="008579CC" w:rsidRPr="008579CC" w:rsidRDefault="00AF6BBE" w:rsidP="008579CC">
            <w:pPr>
              <w:tabs>
                <w:tab w:val="left" w:pos="284"/>
              </w:tabs>
              <w:snapToGrid w:val="0"/>
              <w:spacing w:after="0" w:line="240" w:lineRule="auto"/>
              <w:contextualSpacing/>
              <w:jc w:val="center"/>
              <w:rPr>
                <w:rFonts w:ascii="Times New Roman" w:hAnsi="Times New Roman"/>
                <w:b/>
                <w:bCs/>
                <w:color w:val="FF0000"/>
                <w:sz w:val="24"/>
                <w:szCs w:val="24"/>
              </w:rPr>
            </w:pPr>
            <w:r>
              <w:rPr>
                <w:rFonts w:ascii="Times New Roman" w:hAnsi="Times New Roman"/>
                <w:b/>
                <w:bCs/>
                <w:color w:val="FF0000"/>
                <w:sz w:val="24"/>
                <w:szCs w:val="24"/>
              </w:rPr>
              <w:t>ZH9883</w:t>
            </w:r>
            <w:bookmarkStart w:id="0" w:name="_GoBack"/>
            <w:bookmarkEnd w:id="0"/>
            <w:r w:rsidR="00830A0B">
              <w:rPr>
                <w:rFonts w:ascii="Times New Roman" w:hAnsi="Times New Roman"/>
                <w:b/>
                <w:bCs/>
                <w:color w:val="FF0000"/>
                <w:sz w:val="24"/>
                <w:szCs w:val="24"/>
              </w:rPr>
              <w:t xml:space="preserve"> SZX-</w:t>
            </w:r>
            <w:r w:rsidR="008579CC" w:rsidRPr="008579CC">
              <w:rPr>
                <w:rFonts w:ascii="Times New Roman" w:hAnsi="Times New Roman"/>
                <w:b/>
                <w:bCs/>
                <w:color w:val="FF0000"/>
                <w:sz w:val="24"/>
                <w:szCs w:val="24"/>
              </w:rPr>
              <w:t>PVG 08:25 - 10:55</w:t>
            </w:r>
          </w:p>
          <w:p w14:paraId="2770CBA9" w14:textId="38554B26" w:rsidR="008579CC" w:rsidRPr="008579CC" w:rsidRDefault="008579CC" w:rsidP="008579CC">
            <w:pPr>
              <w:tabs>
                <w:tab w:val="left" w:pos="284"/>
              </w:tabs>
              <w:snapToGrid w:val="0"/>
              <w:spacing w:after="0" w:line="240" w:lineRule="auto"/>
              <w:contextualSpacing/>
              <w:jc w:val="center"/>
              <w:rPr>
                <w:rFonts w:ascii="Times New Roman" w:hAnsi="Times New Roman"/>
                <w:b/>
                <w:bCs/>
                <w:color w:val="FF0000"/>
                <w:sz w:val="24"/>
                <w:szCs w:val="24"/>
              </w:rPr>
            </w:pPr>
            <w:r w:rsidRPr="008579CC">
              <w:rPr>
                <w:rFonts w:ascii="Times New Roman" w:hAnsi="Times New Roman"/>
                <w:b/>
                <w:bCs/>
                <w:color w:val="FF0000"/>
                <w:sz w:val="24"/>
                <w:szCs w:val="24"/>
              </w:rPr>
              <w:t>CA903 PEK - SGN 20:20 - 00:40+1</w:t>
            </w:r>
          </w:p>
        </w:tc>
        <w:tc>
          <w:tcPr>
            <w:tcW w:w="699" w:type="pct"/>
            <w:tcBorders>
              <w:top w:val="single" w:sz="4" w:space="0" w:color="auto"/>
              <w:left w:val="single" w:sz="4" w:space="0" w:color="auto"/>
              <w:bottom w:val="single" w:sz="4" w:space="0" w:color="auto"/>
              <w:right w:val="single" w:sz="4" w:space="0" w:color="auto"/>
            </w:tcBorders>
            <w:vAlign w:val="center"/>
          </w:tcPr>
          <w:p w14:paraId="2D41C7E5" w14:textId="01DA5B72" w:rsidR="008579CC" w:rsidRDefault="008579CC" w:rsidP="008579CC">
            <w:pPr>
              <w:pStyle w:val="NoSpacing"/>
              <w:jc w:val="center"/>
              <w:rPr>
                <w:rFonts w:ascii="Times New Roman" w:hAnsi="Times New Roman"/>
                <w:b/>
                <w:bCs/>
                <w:color w:val="0070C0"/>
                <w:sz w:val="24"/>
                <w:szCs w:val="24"/>
                <w:lang w:eastAsia="zh-CN"/>
              </w:rPr>
            </w:pPr>
            <w:r>
              <w:rPr>
                <w:rFonts w:ascii="Times New Roman" w:hAnsi="Times New Roman"/>
                <w:b/>
                <w:bCs/>
                <w:color w:val="0070C0"/>
                <w:sz w:val="24"/>
                <w:szCs w:val="24"/>
                <w:lang w:eastAsia="zh-CN"/>
              </w:rPr>
              <w:t>20.990.000</w:t>
            </w:r>
          </w:p>
        </w:tc>
        <w:tc>
          <w:tcPr>
            <w:tcW w:w="699" w:type="pct"/>
            <w:tcBorders>
              <w:top w:val="single" w:sz="4" w:space="0" w:color="auto"/>
              <w:left w:val="single" w:sz="4" w:space="0" w:color="auto"/>
              <w:bottom w:val="single" w:sz="4" w:space="0" w:color="auto"/>
              <w:right w:val="single" w:sz="4" w:space="0" w:color="auto"/>
            </w:tcBorders>
            <w:vAlign w:val="center"/>
          </w:tcPr>
          <w:p w14:paraId="4F9E6A31" w14:textId="30F2D33F" w:rsidR="008579CC" w:rsidRPr="008579CC" w:rsidRDefault="008579CC" w:rsidP="008579CC">
            <w:pPr>
              <w:pStyle w:val="NoSpacing"/>
              <w:jc w:val="center"/>
              <w:rPr>
                <w:rFonts w:ascii="Times New Roman" w:hAnsi="Times New Roman"/>
                <w:b/>
                <w:bCs/>
                <w:sz w:val="24"/>
                <w:szCs w:val="24"/>
                <w:lang w:eastAsia="zh-CN"/>
              </w:rPr>
            </w:pPr>
            <w:r w:rsidRPr="008579CC">
              <w:rPr>
                <w:rFonts w:ascii="Times New Roman" w:hAnsi="Times New Roman"/>
                <w:b/>
                <w:bCs/>
                <w:sz w:val="24"/>
                <w:szCs w:val="24"/>
                <w:lang w:eastAsia="zh-CN"/>
              </w:rPr>
              <w:t>18.692.000</w:t>
            </w:r>
          </w:p>
        </w:tc>
        <w:tc>
          <w:tcPr>
            <w:tcW w:w="730" w:type="pct"/>
            <w:tcBorders>
              <w:top w:val="single" w:sz="4" w:space="0" w:color="auto"/>
              <w:left w:val="single" w:sz="4" w:space="0" w:color="auto"/>
              <w:bottom w:val="single" w:sz="4" w:space="0" w:color="auto"/>
              <w:right w:val="single" w:sz="4" w:space="0" w:color="auto"/>
            </w:tcBorders>
            <w:vAlign w:val="center"/>
          </w:tcPr>
          <w:p w14:paraId="0B5CB704" w14:textId="6E9EDF85" w:rsidR="008579CC" w:rsidRPr="008579CC" w:rsidRDefault="008579CC" w:rsidP="008579CC">
            <w:pPr>
              <w:pStyle w:val="NoSpacing"/>
              <w:jc w:val="center"/>
              <w:rPr>
                <w:rFonts w:ascii="Times New Roman" w:hAnsi="Times New Roman"/>
                <w:b/>
                <w:bCs/>
                <w:sz w:val="24"/>
                <w:szCs w:val="24"/>
                <w:lang w:eastAsia="zh-CN"/>
              </w:rPr>
            </w:pPr>
            <w:r w:rsidRPr="008579CC">
              <w:rPr>
                <w:rFonts w:ascii="Times New Roman" w:hAnsi="Times New Roman"/>
                <w:b/>
                <w:bCs/>
                <w:sz w:val="24"/>
                <w:szCs w:val="24"/>
                <w:lang w:eastAsia="zh-CN"/>
              </w:rPr>
              <w:t>6.297.000</w:t>
            </w:r>
          </w:p>
        </w:tc>
      </w:tr>
      <w:tr w:rsidR="008579CC" w:rsidRPr="00480776" w14:paraId="71865A1F" w14:textId="77777777" w:rsidTr="00AF6BBE">
        <w:trPr>
          <w:trHeight w:val="790"/>
          <w:jc w:val="center"/>
        </w:trPr>
        <w:tc>
          <w:tcPr>
            <w:tcW w:w="1122" w:type="pct"/>
            <w:gridSpan w:val="2"/>
            <w:tcBorders>
              <w:top w:val="single" w:sz="4" w:space="0" w:color="auto"/>
              <w:left w:val="single" w:sz="4" w:space="0" w:color="auto"/>
              <w:bottom w:val="single" w:sz="4" w:space="0" w:color="auto"/>
              <w:right w:val="single" w:sz="4" w:space="0" w:color="auto"/>
            </w:tcBorders>
            <w:vAlign w:val="center"/>
          </w:tcPr>
          <w:p w14:paraId="45800217" w14:textId="6E0CF3D4" w:rsidR="008579CC" w:rsidRPr="00F009B7" w:rsidRDefault="008579CC" w:rsidP="008579CC">
            <w:pPr>
              <w:tabs>
                <w:tab w:val="left" w:pos="284"/>
              </w:tabs>
              <w:snapToGrid w:val="0"/>
              <w:spacing w:after="0" w:line="240" w:lineRule="auto"/>
              <w:contextualSpacing/>
              <w:jc w:val="center"/>
              <w:rPr>
                <w:rFonts w:ascii="Times New Roman" w:hAnsi="Times New Roman"/>
                <w:b/>
                <w:bCs/>
                <w:sz w:val="24"/>
                <w:szCs w:val="24"/>
              </w:rPr>
            </w:pPr>
            <w:r w:rsidRPr="00F009B7">
              <w:rPr>
                <w:rFonts w:ascii="Times New Roman" w:hAnsi="Times New Roman"/>
                <w:b/>
                <w:bCs/>
                <w:sz w:val="24"/>
                <w:szCs w:val="24"/>
              </w:rPr>
              <w:t>31/10/2026</w:t>
            </w:r>
          </w:p>
        </w:tc>
        <w:tc>
          <w:tcPr>
            <w:tcW w:w="1748" w:type="pct"/>
            <w:tcBorders>
              <w:top w:val="single" w:sz="4" w:space="0" w:color="auto"/>
              <w:left w:val="single" w:sz="4" w:space="0" w:color="auto"/>
              <w:bottom w:val="single" w:sz="4" w:space="0" w:color="auto"/>
              <w:right w:val="single" w:sz="4" w:space="0" w:color="auto"/>
            </w:tcBorders>
            <w:vAlign w:val="center"/>
          </w:tcPr>
          <w:p w14:paraId="59B669C1" w14:textId="77777777" w:rsidR="008579CC" w:rsidRPr="00042901" w:rsidRDefault="008579CC" w:rsidP="008579CC">
            <w:pPr>
              <w:tabs>
                <w:tab w:val="left" w:pos="284"/>
              </w:tabs>
              <w:snapToGrid w:val="0"/>
              <w:spacing w:after="0" w:line="240" w:lineRule="auto"/>
              <w:contextualSpacing/>
              <w:jc w:val="center"/>
              <w:rPr>
                <w:rFonts w:ascii="Times New Roman" w:hAnsi="Times New Roman"/>
                <w:b/>
                <w:bCs/>
                <w:color w:val="7030A0"/>
                <w:sz w:val="24"/>
                <w:szCs w:val="24"/>
              </w:rPr>
            </w:pPr>
            <w:r w:rsidRPr="00042901">
              <w:rPr>
                <w:rFonts w:ascii="Times New Roman" w:hAnsi="Times New Roman"/>
                <w:b/>
                <w:bCs/>
                <w:color w:val="7030A0"/>
                <w:sz w:val="24"/>
                <w:szCs w:val="24"/>
              </w:rPr>
              <w:t>ZH118 SGN-SZX 02:50 - 06:30</w:t>
            </w:r>
          </w:p>
          <w:p w14:paraId="46040793" w14:textId="77777777" w:rsidR="008579CC" w:rsidRPr="00042901" w:rsidRDefault="008579CC" w:rsidP="008579CC">
            <w:pPr>
              <w:tabs>
                <w:tab w:val="left" w:pos="284"/>
              </w:tabs>
              <w:snapToGrid w:val="0"/>
              <w:spacing w:after="0" w:line="240" w:lineRule="auto"/>
              <w:contextualSpacing/>
              <w:jc w:val="center"/>
              <w:rPr>
                <w:rFonts w:ascii="Times New Roman" w:hAnsi="Times New Roman"/>
                <w:b/>
                <w:bCs/>
                <w:color w:val="7030A0"/>
                <w:sz w:val="24"/>
                <w:szCs w:val="24"/>
              </w:rPr>
            </w:pPr>
            <w:r>
              <w:rPr>
                <w:rFonts w:ascii="Times New Roman" w:hAnsi="Times New Roman"/>
                <w:b/>
                <w:bCs/>
                <w:color w:val="7030A0"/>
                <w:sz w:val="24"/>
                <w:szCs w:val="24"/>
              </w:rPr>
              <w:t>ZH9883 SZX-HGH 09:35</w:t>
            </w:r>
            <w:r w:rsidRPr="00042901">
              <w:rPr>
                <w:rFonts w:ascii="Times New Roman" w:hAnsi="Times New Roman"/>
                <w:b/>
                <w:bCs/>
                <w:color w:val="7030A0"/>
                <w:sz w:val="24"/>
                <w:szCs w:val="24"/>
              </w:rPr>
              <w:t xml:space="preserve"> - 11:40</w:t>
            </w:r>
          </w:p>
          <w:p w14:paraId="5ADCF542" w14:textId="23A372E9" w:rsidR="008579CC" w:rsidRPr="00F009B7" w:rsidRDefault="008579CC" w:rsidP="008579CC">
            <w:pPr>
              <w:tabs>
                <w:tab w:val="left" w:pos="284"/>
              </w:tabs>
              <w:snapToGrid w:val="0"/>
              <w:spacing w:after="0" w:line="240" w:lineRule="auto"/>
              <w:contextualSpacing/>
              <w:jc w:val="center"/>
              <w:rPr>
                <w:rFonts w:ascii="Times New Roman" w:hAnsi="Times New Roman"/>
                <w:b/>
                <w:bCs/>
                <w:sz w:val="24"/>
                <w:szCs w:val="24"/>
              </w:rPr>
            </w:pPr>
            <w:r>
              <w:rPr>
                <w:rFonts w:ascii="Times New Roman" w:hAnsi="Times New Roman"/>
                <w:b/>
                <w:bCs/>
                <w:color w:val="7030A0"/>
                <w:sz w:val="24"/>
                <w:szCs w:val="24"/>
              </w:rPr>
              <w:t>CA903 PEK - SGN 20:2</w:t>
            </w:r>
            <w:r w:rsidRPr="00042901">
              <w:rPr>
                <w:rFonts w:ascii="Times New Roman" w:hAnsi="Times New Roman"/>
                <w:b/>
                <w:bCs/>
                <w:color w:val="7030A0"/>
                <w:sz w:val="24"/>
                <w:szCs w:val="24"/>
              </w:rPr>
              <w:t>0 - 00:40+1</w:t>
            </w:r>
          </w:p>
        </w:tc>
        <w:tc>
          <w:tcPr>
            <w:tcW w:w="699" w:type="pct"/>
            <w:tcBorders>
              <w:top w:val="single" w:sz="4" w:space="0" w:color="auto"/>
              <w:left w:val="single" w:sz="4" w:space="0" w:color="auto"/>
              <w:bottom w:val="single" w:sz="4" w:space="0" w:color="auto"/>
              <w:right w:val="single" w:sz="4" w:space="0" w:color="auto"/>
            </w:tcBorders>
            <w:vAlign w:val="center"/>
          </w:tcPr>
          <w:p w14:paraId="69B9DB10" w14:textId="1C3B14C1" w:rsidR="008579CC" w:rsidRPr="007B60C2" w:rsidRDefault="008579CC" w:rsidP="008579CC">
            <w:pPr>
              <w:pStyle w:val="NoSpacing"/>
              <w:jc w:val="center"/>
              <w:rPr>
                <w:rFonts w:ascii="Times New Roman" w:hAnsi="Times New Roman"/>
                <w:b/>
                <w:bCs/>
                <w:color w:val="0070C0"/>
                <w:sz w:val="24"/>
                <w:szCs w:val="24"/>
                <w:lang w:eastAsia="zh-CN"/>
              </w:rPr>
            </w:pPr>
            <w:r w:rsidRPr="007B60C2">
              <w:rPr>
                <w:rFonts w:ascii="Times New Roman" w:hAnsi="Times New Roman"/>
                <w:b/>
                <w:bCs/>
                <w:color w:val="0070C0"/>
                <w:sz w:val="24"/>
                <w:szCs w:val="24"/>
                <w:lang w:eastAsia="zh-CN"/>
              </w:rPr>
              <w:t>21.990.000</w:t>
            </w:r>
          </w:p>
        </w:tc>
        <w:tc>
          <w:tcPr>
            <w:tcW w:w="699" w:type="pct"/>
            <w:tcBorders>
              <w:top w:val="single" w:sz="4" w:space="0" w:color="auto"/>
              <w:left w:val="single" w:sz="4" w:space="0" w:color="auto"/>
              <w:bottom w:val="single" w:sz="4" w:space="0" w:color="auto"/>
              <w:right w:val="single" w:sz="4" w:space="0" w:color="auto"/>
            </w:tcBorders>
            <w:vAlign w:val="center"/>
          </w:tcPr>
          <w:p w14:paraId="1A15D8D8" w14:textId="54DD057D" w:rsidR="008579CC" w:rsidRPr="008579CC" w:rsidRDefault="008579CC" w:rsidP="008579CC">
            <w:pPr>
              <w:pStyle w:val="NoSpacing"/>
              <w:jc w:val="center"/>
              <w:rPr>
                <w:rFonts w:ascii="Times New Roman" w:hAnsi="Times New Roman"/>
                <w:b/>
                <w:bCs/>
                <w:sz w:val="24"/>
                <w:szCs w:val="24"/>
                <w:lang w:eastAsia="zh-CN"/>
              </w:rPr>
            </w:pPr>
            <w:r w:rsidRPr="008579CC">
              <w:rPr>
                <w:rFonts w:ascii="Times New Roman" w:hAnsi="Times New Roman"/>
                <w:b/>
                <w:bCs/>
                <w:sz w:val="24"/>
                <w:szCs w:val="24"/>
                <w:lang w:eastAsia="zh-CN"/>
              </w:rPr>
              <w:t>19.692.000</w:t>
            </w:r>
          </w:p>
        </w:tc>
        <w:tc>
          <w:tcPr>
            <w:tcW w:w="730" w:type="pct"/>
            <w:tcBorders>
              <w:top w:val="single" w:sz="4" w:space="0" w:color="auto"/>
              <w:left w:val="single" w:sz="4" w:space="0" w:color="auto"/>
              <w:bottom w:val="single" w:sz="4" w:space="0" w:color="auto"/>
              <w:right w:val="single" w:sz="4" w:space="0" w:color="auto"/>
            </w:tcBorders>
            <w:vAlign w:val="center"/>
          </w:tcPr>
          <w:p w14:paraId="532C9CC0" w14:textId="3B347373" w:rsidR="008579CC" w:rsidRPr="008579CC" w:rsidRDefault="008579CC" w:rsidP="008579CC">
            <w:pPr>
              <w:pStyle w:val="NoSpacing"/>
              <w:jc w:val="center"/>
              <w:rPr>
                <w:rFonts w:ascii="Times New Roman" w:hAnsi="Times New Roman"/>
                <w:b/>
                <w:bCs/>
                <w:sz w:val="24"/>
                <w:szCs w:val="24"/>
                <w:lang w:eastAsia="zh-CN"/>
              </w:rPr>
            </w:pPr>
            <w:r w:rsidRPr="008579CC">
              <w:rPr>
                <w:rFonts w:ascii="Times New Roman" w:hAnsi="Times New Roman"/>
                <w:b/>
                <w:bCs/>
                <w:sz w:val="24"/>
                <w:szCs w:val="24"/>
                <w:lang w:eastAsia="zh-CN"/>
              </w:rPr>
              <w:t>6.597.000</w:t>
            </w:r>
          </w:p>
        </w:tc>
      </w:tr>
      <w:tr w:rsidR="008579CC" w:rsidRPr="00480776" w14:paraId="52B05671" w14:textId="77777777" w:rsidTr="00AF6BBE">
        <w:trPr>
          <w:trHeight w:val="790"/>
          <w:jc w:val="center"/>
        </w:trPr>
        <w:tc>
          <w:tcPr>
            <w:tcW w:w="1122" w:type="pct"/>
            <w:gridSpan w:val="2"/>
            <w:tcBorders>
              <w:top w:val="single" w:sz="4" w:space="0" w:color="auto"/>
              <w:left w:val="single" w:sz="4" w:space="0" w:color="auto"/>
              <w:bottom w:val="single" w:sz="4" w:space="0" w:color="auto"/>
              <w:right w:val="single" w:sz="4" w:space="0" w:color="auto"/>
            </w:tcBorders>
            <w:vAlign w:val="center"/>
          </w:tcPr>
          <w:p w14:paraId="5EF4A1C4" w14:textId="599310DF" w:rsidR="008579CC" w:rsidRPr="00F009B7" w:rsidRDefault="008579CC" w:rsidP="008579CC">
            <w:pPr>
              <w:tabs>
                <w:tab w:val="left" w:pos="284"/>
              </w:tabs>
              <w:snapToGrid w:val="0"/>
              <w:spacing w:after="0" w:line="240" w:lineRule="auto"/>
              <w:contextualSpacing/>
              <w:jc w:val="center"/>
              <w:rPr>
                <w:rFonts w:ascii="Times New Roman" w:hAnsi="Times New Roman"/>
                <w:b/>
                <w:bCs/>
                <w:sz w:val="24"/>
                <w:szCs w:val="24"/>
              </w:rPr>
            </w:pPr>
            <w:r>
              <w:rPr>
                <w:rFonts w:ascii="Times New Roman" w:hAnsi="Times New Roman"/>
                <w:b/>
                <w:bCs/>
                <w:sz w:val="24"/>
                <w:szCs w:val="24"/>
              </w:rPr>
              <w:t>10/11/2026</w:t>
            </w:r>
          </w:p>
        </w:tc>
        <w:tc>
          <w:tcPr>
            <w:tcW w:w="1748" w:type="pct"/>
            <w:tcBorders>
              <w:top w:val="single" w:sz="4" w:space="0" w:color="auto"/>
              <w:left w:val="single" w:sz="4" w:space="0" w:color="auto"/>
              <w:bottom w:val="single" w:sz="4" w:space="0" w:color="auto"/>
              <w:right w:val="single" w:sz="4" w:space="0" w:color="auto"/>
            </w:tcBorders>
            <w:vAlign w:val="center"/>
          </w:tcPr>
          <w:p w14:paraId="08A4A0B8" w14:textId="77777777" w:rsidR="008579CC" w:rsidRPr="000137B3" w:rsidRDefault="008579CC" w:rsidP="008579CC">
            <w:pPr>
              <w:tabs>
                <w:tab w:val="left" w:pos="284"/>
              </w:tabs>
              <w:snapToGrid w:val="0"/>
              <w:spacing w:after="0" w:line="240" w:lineRule="auto"/>
              <w:contextualSpacing/>
              <w:jc w:val="center"/>
              <w:rPr>
                <w:rFonts w:ascii="Times New Roman" w:hAnsi="Times New Roman"/>
                <w:b/>
                <w:bCs/>
                <w:color w:val="EE0000"/>
                <w:sz w:val="24"/>
                <w:szCs w:val="24"/>
              </w:rPr>
            </w:pPr>
            <w:r w:rsidRPr="000137B3">
              <w:rPr>
                <w:rFonts w:ascii="Times New Roman" w:hAnsi="Times New Roman"/>
                <w:b/>
                <w:bCs/>
                <w:color w:val="EE0000"/>
                <w:sz w:val="24"/>
                <w:szCs w:val="24"/>
              </w:rPr>
              <w:t>ZH118 SGN-SZX 02:50 - 06:30</w:t>
            </w:r>
          </w:p>
          <w:p w14:paraId="2EB6796D" w14:textId="77777777" w:rsidR="008579CC" w:rsidRPr="000137B3" w:rsidRDefault="008579CC" w:rsidP="008579CC">
            <w:pPr>
              <w:tabs>
                <w:tab w:val="left" w:pos="284"/>
              </w:tabs>
              <w:snapToGrid w:val="0"/>
              <w:spacing w:after="0" w:line="240" w:lineRule="auto"/>
              <w:contextualSpacing/>
              <w:jc w:val="center"/>
              <w:rPr>
                <w:rFonts w:ascii="Times New Roman" w:hAnsi="Times New Roman"/>
                <w:b/>
                <w:bCs/>
                <w:color w:val="EE0000"/>
                <w:sz w:val="24"/>
                <w:szCs w:val="24"/>
              </w:rPr>
            </w:pPr>
            <w:r w:rsidRPr="000137B3">
              <w:rPr>
                <w:rFonts w:ascii="Times New Roman" w:hAnsi="Times New Roman"/>
                <w:b/>
                <w:bCs/>
                <w:color w:val="EE0000"/>
                <w:sz w:val="24"/>
                <w:szCs w:val="24"/>
              </w:rPr>
              <w:t>ZH9883 SZX-HGH 09:35 - 11:40</w:t>
            </w:r>
          </w:p>
          <w:p w14:paraId="69EEB2BE" w14:textId="295D287C" w:rsidR="008579CC" w:rsidRPr="000137B3" w:rsidRDefault="008579CC" w:rsidP="008579CC">
            <w:pPr>
              <w:tabs>
                <w:tab w:val="left" w:pos="284"/>
              </w:tabs>
              <w:snapToGrid w:val="0"/>
              <w:spacing w:after="0" w:line="240" w:lineRule="auto"/>
              <w:contextualSpacing/>
              <w:jc w:val="center"/>
              <w:rPr>
                <w:rFonts w:ascii="Times New Roman" w:hAnsi="Times New Roman"/>
                <w:b/>
                <w:bCs/>
                <w:color w:val="EE0000"/>
                <w:sz w:val="24"/>
                <w:szCs w:val="24"/>
              </w:rPr>
            </w:pPr>
            <w:r w:rsidRPr="000137B3">
              <w:rPr>
                <w:rFonts w:ascii="Times New Roman" w:hAnsi="Times New Roman"/>
                <w:b/>
                <w:bCs/>
                <w:color w:val="EE0000"/>
                <w:sz w:val="24"/>
                <w:szCs w:val="24"/>
              </w:rPr>
              <w:t>CA903 PEK - SGN 20:20 - 00:40+1</w:t>
            </w:r>
          </w:p>
        </w:tc>
        <w:tc>
          <w:tcPr>
            <w:tcW w:w="699" w:type="pct"/>
            <w:tcBorders>
              <w:top w:val="single" w:sz="4" w:space="0" w:color="auto"/>
              <w:left w:val="single" w:sz="4" w:space="0" w:color="auto"/>
              <w:bottom w:val="single" w:sz="4" w:space="0" w:color="auto"/>
              <w:right w:val="single" w:sz="4" w:space="0" w:color="auto"/>
            </w:tcBorders>
            <w:vAlign w:val="center"/>
          </w:tcPr>
          <w:p w14:paraId="054C1B5D" w14:textId="50D4D1F8" w:rsidR="008579CC" w:rsidRPr="007B60C2" w:rsidRDefault="008579CC" w:rsidP="008579CC">
            <w:pPr>
              <w:pStyle w:val="NoSpacing"/>
              <w:jc w:val="center"/>
              <w:rPr>
                <w:rFonts w:ascii="Times New Roman" w:hAnsi="Times New Roman"/>
                <w:b/>
                <w:bCs/>
                <w:color w:val="0070C0"/>
                <w:sz w:val="24"/>
                <w:szCs w:val="24"/>
                <w:lang w:eastAsia="zh-CN"/>
              </w:rPr>
            </w:pPr>
            <w:r w:rsidRPr="007B60C2">
              <w:rPr>
                <w:rFonts w:ascii="Times New Roman" w:hAnsi="Times New Roman"/>
                <w:b/>
                <w:bCs/>
                <w:color w:val="0070C0"/>
                <w:sz w:val="24"/>
                <w:szCs w:val="24"/>
                <w:lang w:eastAsia="zh-CN"/>
              </w:rPr>
              <w:t>21.990.000</w:t>
            </w:r>
          </w:p>
        </w:tc>
        <w:tc>
          <w:tcPr>
            <w:tcW w:w="699" w:type="pct"/>
            <w:tcBorders>
              <w:top w:val="single" w:sz="4" w:space="0" w:color="auto"/>
              <w:left w:val="single" w:sz="4" w:space="0" w:color="auto"/>
              <w:bottom w:val="single" w:sz="4" w:space="0" w:color="auto"/>
              <w:right w:val="single" w:sz="4" w:space="0" w:color="auto"/>
            </w:tcBorders>
            <w:vAlign w:val="center"/>
          </w:tcPr>
          <w:p w14:paraId="53C26752" w14:textId="0F87EEC3" w:rsidR="008579CC" w:rsidRPr="008579CC" w:rsidRDefault="008579CC" w:rsidP="008579CC">
            <w:pPr>
              <w:pStyle w:val="NoSpacing"/>
              <w:jc w:val="center"/>
              <w:rPr>
                <w:rFonts w:ascii="Times New Roman" w:hAnsi="Times New Roman"/>
                <w:b/>
                <w:bCs/>
                <w:sz w:val="24"/>
                <w:szCs w:val="24"/>
                <w:lang w:eastAsia="zh-CN"/>
              </w:rPr>
            </w:pPr>
            <w:r w:rsidRPr="008579CC">
              <w:rPr>
                <w:rFonts w:ascii="Times New Roman" w:hAnsi="Times New Roman"/>
                <w:b/>
                <w:bCs/>
                <w:sz w:val="24"/>
                <w:szCs w:val="24"/>
                <w:lang w:eastAsia="zh-CN"/>
              </w:rPr>
              <w:t>19.692.000</w:t>
            </w:r>
          </w:p>
        </w:tc>
        <w:tc>
          <w:tcPr>
            <w:tcW w:w="730" w:type="pct"/>
            <w:tcBorders>
              <w:top w:val="single" w:sz="4" w:space="0" w:color="auto"/>
              <w:left w:val="single" w:sz="4" w:space="0" w:color="auto"/>
              <w:bottom w:val="single" w:sz="4" w:space="0" w:color="auto"/>
              <w:right w:val="single" w:sz="4" w:space="0" w:color="auto"/>
            </w:tcBorders>
            <w:vAlign w:val="center"/>
          </w:tcPr>
          <w:p w14:paraId="640298E4" w14:textId="6CDF763E" w:rsidR="008579CC" w:rsidRPr="008579CC" w:rsidRDefault="008579CC" w:rsidP="008579CC">
            <w:pPr>
              <w:pStyle w:val="NoSpacing"/>
              <w:jc w:val="center"/>
              <w:rPr>
                <w:rFonts w:ascii="Times New Roman" w:hAnsi="Times New Roman"/>
                <w:b/>
                <w:bCs/>
                <w:sz w:val="24"/>
                <w:szCs w:val="24"/>
                <w:lang w:eastAsia="zh-CN"/>
              </w:rPr>
            </w:pPr>
            <w:r w:rsidRPr="008579CC">
              <w:rPr>
                <w:rFonts w:ascii="Times New Roman" w:hAnsi="Times New Roman"/>
                <w:b/>
                <w:bCs/>
                <w:sz w:val="24"/>
                <w:szCs w:val="24"/>
                <w:lang w:eastAsia="zh-CN"/>
              </w:rPr>
              <w:t>6.597.000</w:t>
            </w:r>
          </w:p>
        </w:tc>
      </w:tr>
      <w:tr w:rsidR="008579CC" w:rsidRPr="00480776" w14:paraId="60F0303E" w14:textId="77777777" w:rsidTr="00AF6BBE">
        <w:trPr>
          <w:trHeight w:val="790"/>
          <w:jc w:val="center"/>
        </w:trPr>
        <w:tc>
          <w:tcPr>
            <w:tcW w:w="1122" w:type="pct"/>
            <w:gridSpan w:val="2"/>
            <w:tcBorders>
              <w:top w:val="single" w:sz="4" w:space="0" w:color="auto"/>
              <w:left w:val="single" w:sz="4" w:space="0" w:color="auto"/>
              <w:bottom w:val="single" w:sz="4" w:space="0" w:color="auto"/>
              <w:right w:val="single" w:sz="4" w:space="0" w:color="auto"/>
            </w:tcBorders>
            <w:vAlign w:val="center"/>
          </w:tcPr>
          <w:p w14:paraId="67143725" w14:textId="77777777" w:rsidR="008579CC" w:rsidRDefault="008579CC" w:rsidP="008579CC">
            <w:pPr>
              <w:tabs>
                <w:tab w:val="left" w:pos="284"/>
              </w:tabs>
              <w:snapToGrid w:val="0"/>
              <w:spacing w:after="0" w:line="240" w:lineRule="auto"/>
              <w:contextualSpacing/>
              <w:jc w:val="center"/>
              <w:rPr>
                <w:rFonts w:ascii="Times New Roman" w:hAnsi="Times New Roman"/>
                <w:b/>
                <w:bCs/>
                <w:color w:val="EE0000"/>
                <w:sz w:val="24"/>
                <w:szCs w:val="24"/>
              </w:rPr>
            </w:pPr>
            <w:r w:rsidRPr="00FC2584">
              <w:rPr>
                <w:rFonts w:ascii="Times New Roman" w:hAnsi="Times New Roman"/>
                <w:b/>
                <w:bCs/>
                <w:color w:val="EE0000"/>
                <w:sz w:val="24"/>
                <w:szCs w:val="24"/>
              </w:rPr>
              <w:t>21/11/2026</w:t>
            </w:r>
          </w:p>
          <w:p w14:paraId="3C521F1D" w14:textId="5FA2C8A0" w:rsidR="008579CC" w:rsidRPr="00FC2584" w:rsidRDefault="008579CC" w:rsidP="008579CC">
            <w:pPr>
              <w:tabs>
                <w:tab w:val="left" w:pos="284"/>
              </w:tabs>
              <w:snapToGrid w:val="0"/>
              <w:spacing w:after="0" w:line="240" w:lineRule="auto"/>
              <w:contextualSpacing/>
              <w:jc w:val="center"/>
              <w:rPr>
                <w:rFonts w:ascii="Times New Roman" w:hAnsi="Times New Roman"/>
                <w:b/>
                <w:bCs/>
                <w:color w:val="EE0000"/>
                <w:sz w:val="24"/>
                <w:szCs w:val="24"/>
              </w:rPr>
            </w:pPr>
            <w:r>
              <w:rPr>
                <w:rFonts w:ascii="Times New Roman" w:hAnsi="Times New Roman"/>
                <w:b/>
                <w:bCs/>
                <w:color w:val="EE0000"/>
                <w:sz w:val="24"/>
                <w:szCs w:val="24"/>
              </w:rPr>
              <w:t>VĂN HÓA VIỆT</w:t>
            </w:r>
          </w:p>
        </w:tc>
        <w:tc>
          <w:tcPr>
            <w:tcW w:w="1748" w:type="pct"/>
            <w:tcBorders>
              <w:top w:val="single" w:sz="4" w:space="0" w:color="auto"/>
              <w:left w:val="single" w:sz="4" w:space="0" w:color="auto"/>
              <w:bottom w:val="single" w:sz="4" w:space="0" w:color="auto"/>
              <w:right w:val="single" w:sz="4" w:space="0" w:color="auto"/>
            </w:tcBorders>
            <w:vAlign w:val="center"/>
          </w:tcPr>
          <w:p w14:paraId="6B367707" w14:textId="77777777" w:rsidR="008579CC" w:rsidRPr="00042901" w:rsidRDefault="008579CC" w:rsidP="008579CC">
            <w:pPr>
              <w:tabs>
                <w:tab w:val="left" w:pos="284"/>
              </w:tabs>
              <w:snapToGrid w:val="0"/>
              <w:spacing w:after="0" w:line="240" w:lineRule="auto"/>
              <w:contextualSpacing/>
              <w:jc w:val="center"/>
              <w:rPr>
                <w:rFonts w:ascii="Times New Roman" w:hAnsi="Times New Roman"/>
                <w:b/>
                <w:bCs/>
                <w:color w:val="7030A0"/>
                <w:sz w:val="24"/>
                <w:szCs w:val="24"/>
              </w:rPr>
            </w:pPr>
            <w:r w:rsidRPr="00042901">
              <w:rPr>
                <w:rFonts w:ascii="Times New Roman" w:hAnsi="Times New Roman"/>
                <w:b/>
                <w:bCs/>
                <w:color w:val="7030A0"/>
                <w:sz w:val="24"/>
                <w:szCs w:val="24"/>
              </w:rPr>
              <w:t>ZH118 SGN-SZX 02:50 - 06:30</w:t>
            </w:r>
          </w:p>
          <w:p w14:paraId="238145A6" w14:textId="77777777" w:rsidR="008579CC" w:rsidRPr="00042901" w:rsidRDefault="008579CC" w:rsidP="008579CC">
            <w:pPr>
              <w:tabs>
                <w:tab w:val="left" w:pos="284"/>
              </w:tabs>
              <w:snapToGrid w:val="0"/>
              <w:spacing w:after="0" w:line="240" w:lineRule="auto"/>
              <w:contextualSpacing/>
              <w:jc w:val="center"/>
              <w:rPr>
                <w:rFonts w:ascii="Times New Roman" w:hAnsi="Times New Roman"/>
                <w:b/>
                <w:bCs/>
                <w:color w:val="7030A0"/>
                <w:sz w:val="24"/>
                <w:szCs w:val="24"/>
              </w:rPr>
            </w:pPr>
            <w:r>
              <w:rPr>
                <w:rFonts w:ascii="Times New Roman" w:hAnsi="Times New Roman"/>
                <w:b/>
                <w:bCs/>
                <w:color w:val="7030A0"/>
                <w:sz w:val="24"/>
                <w:szCs w:val="24"/>
              </w:rPr>
              <w:t>ZH9883 SZX-HGH 09:35</w:t>
            </w:r>
            <w:r w:rsidRPr="00042901">
              <w:rPr>
                <w:rFonts w:ascii="Times New Roman" w:hAnsi="Times New Roman"/>
                <w:b/>
                <w:bCs/>
                <w:color w:val="7030A0"/>
                <w:sz w:val="24"/>
                <w:szCs w:val="24"/>
              </w:rPr>
              <w:t xml:space="preserve"> - 11:40</w:t>
            </w:r>
          </w:p>
          <w:p w14:paraId="35807E24" w14:textId="3159BFC1" w:rsidR="008579CC" w:rsidRPr="000137B3" w:rsidRDefault="008579CC" w:rsidP="008579CC">
            <w:pPr>
              <w:tabs>
                <w:tab w:val="left" w:pos="284"/>
              </w:tabs>
              <w:snapToGrid w:val="0"/>
              <w:spacing w:after="0" w:line="240" w:lineRule="auto"/>
              <w:contextualSpacing/>
              <w:jc w:val="center"/>
              <w:rPr>
                <w:rFonts w:ascii="Times New Roman" w:hAnsi="Times New Roman"/>
                <w:b/>
                <w:bCs/>
                <w:color w:val="EE0000"/>
                <w:sz w:val="24"/>
                <w:szCs w:val="24"/>
              </w:rPr>
            </w:pPr>
            <w:r>
              <w:rPr>
                <w:rFonts w:ascii="Times New Roman" w:hAnsi="Times New Roman"/>
                <w:b/>
                <w:bCs/>
                <w:color w:val="7030A0"/>
                <w:sz w:val="24"/>
                <w:szCs w:val="24"/>
              </w:rPr>
              <w:t>CA903 PEK - SGN 20:2</w:t>
            </w:r>
            <w:r w:rsidRPr="00042901">
              <w:rPr>
                <w:rFonts w:ascii="Times New Roman" w:hAnsi="Times New Roman"/>
                <w:b/>
                <w:bCs/>
                <w:color w:val="7030A0"/>
                <w:sz w:val="24"/>
                <w:szCs w:val="24"/>
              </w:rPr>
              <w:t>0 - 00:40+1</w:t>
            </w:r>
          </w:p>
        </w:tc>
        <w:tc>
          <w:tcPr>
            <w:tcW w:w="699" w:type="pct"/>
            <w:tcBorders>
              <w:top w:val="single" w:sz="4" w:space="0" w:color="auto"/>
              <w:left w:val="single" w:sz="4" w:space="0" w:color="auto"/>
              <w:bottom w:val="single" w:sz="4" w:space="0" w:color="auto"/>
              <w:right w:val="single" w:sz="4" w:space="0" w:color="auto"/>
            </w:tcBorders>
            <w:vAlign w:val="center"/>
          </w:tcPr>
          <w:p w14:paraId="1D74066B" w14:textId="04DF428D" w:rsidR="008579CC" w:rsidRPr="00FC2584" w:rsidRDefault="008579CC" w:rsidP="008579CC">
            <w:pPr>
              <w:pStyle w:val="NoSpacing"/>
              <w:jc w:val="center"/>
              <w:rPr>
                <w:rFonts w:ascii="Times New Roman" w:hAnsi="Times New Roman"/>
                <w:b/>
                <w:bCs/>
                <w:color w:val="EE0000"/>
                <w:sz w:val="24"/>
                <w:szCs w:val="24"/>
                <w:lang w:eastAsia="zh-CN"/>
              </w:rPr>
            </w:pPr>
            <w:r w:rsidRPr="00FC2584">
              <w:rPr>
                <w:rFonts w:ascii="Times New Roman" w:hAnsi="Times New Roman"/>
                <w:b/>
                <w:bCs/>
                <w:color w:val="EE0000"/>
                <w:sz w:val="24"/>
                <w:szCs w:val="24"/>
                <w:lang w:eastAsia="zh-CN"/>
              </w:rPr>
              <w:t>22.990.000</w:t>
            </w:r>
          </w:p>
        </w:tc>
        <w:tc>
          <w:tcPr>
            <w:tcW w:w="699" w:type="pct"/>
            <w:tcBorders>
              <w:top w:val="single" w:sz="4" w:space="0" w:color="auto"/>
              <w:left w:val="single" w:sz="4" w:space="0" w:color="auto"/>
              <w:bottom w:val="single" w:sz="4" w:space="0" w:color="auto"/>
              <w:right w:val="single" w:sz="4" w:space="0" w:color="auto"/>
            </w:tcBorders>
            <w:vAlign w:val="center"/>
          </w:tcPr>
          <w:p w14:paraId="0726FA76" w14:textId="1EDEE331" w:rsidR="008579CC" w:rsidRPr="008579CC" w:rsidRDefault="008579CC" w:rsidP="008579CC">
            <w:pPr>
              <w:pStyle w:val="NoSpacing"/>
              <w:jc w:val="center"/>
              <w:rPr>
                <w:rFonts w:ascii="Times New Roman" w:hAnsi="Times New Roman"/>
                <w:b/>
                <w:bCs/>
                <w:sz w:val="24"/>
                <w:szCs w:val="24"/>
                <w:lang w:eastAsia="zh-CN"/>
              </w:rPr>
            </w:pPr>
            <w:r w:rsidRPr="008579CC">
              <w:rPr>
                <w:rFonts w:ascii="Times New Roman" w:hAnsi="Times New Roman"/>
                <w:b/>
                <w:bCs/>
                <w:sz w:val="24"/>
                <w:szCs w:val="24"/>
                <w:lang w:eastAsia="zh-CN"/>
              </w:rPr>
              <w:t>20.492.000</w:t>
            </w:r>
          </w:p>
        </w:tc>
        <w:tc>
          <w:tcPr>
            <w:tcW w:w="730" w:type="pct"/>
            <w:tcBorders>
              <w:top w:val="single" w:sz="4" w:space="0" w:color="auto"/>
              <w:left w:val="single" w:sz="4" w:space="0" w:color="auto"/>
              <w:bottom w:val="single" w:sz="4" w:space="0" w:color="auto"/>
              <w:right w:val="single" w:sz="4" w:space="0" w:color="auto"/>
            </w:tcBorders>
            <w:vAlign w:val="center"/>
          </w:tcPr>
          <w:p w14:paraId="7D632E32" w14:textId="5B3DBA13" w:rsidR="008579CC" w:rsidRPr="008579CC" w:rsidRDefault="008579CC" w:rsidP="008579CC">
            <w:pPr>
              <w:pStyle w:val="NoSpacing"/>
              <w:jc w:val="center"/>
              <w:rPr>
                <w:rFonts w:ascii="Times New Roman" w:hAnsi="Times New Roman"/>
                <w:b/>
                <w:bCs/>
                <w:sz w:val="24"/>
                <w:szCs w:val="24"/>
                <w:lang w:eastAsia="zh-CN"/>
              </w:rPr>
            </w:pPr>
            <w:r w:rsidRPr="008579CC">
              <w:rPr>
                <w:rFonts w:ascii="Times New Roman" w:hAnsi="Times New Roman"/>
                <w:b/>
                <w:bCs/>
                <w:sz w:val="24"/>
                <w:szCs w:val="24"/>
                <w:lang w:eastAsia="zh-CN"/>
              </w:rPr>
              <w:t>6.897.000</w:t>
            </w:r>
          </w:p>
        </w:tc>
      </w:tr>
      <w:tr w:rsidR="008579CC" w:rsidRPr="00480776" w14:paraId="219AFD05" w14:textId="77777777" w:rsidTr="00AF6BBE">
        <w:trPr>
          <w:trHeight w:val="790"/>
          <w:jc w:val="center"/>
        </w:trPr>
        <w:tc>
          <w:tcPr>
            <w:tcW w:w="1122" w:type="pct"/>
            <w:gridSpan w:val="2"/>
            <w:tcBorders>
              <w:top w:val="single" w:sz="4" w:space="0" w:color="auto"/>
              <w:left w:val="single" w:sz="4" w:space="0" w:color="auto"/>
              <w:bottom w:val="single" w:sz="4" w:space="0" w:color="auto"/>
              <w:right w:val="single" w:sz="4" w:space="0" w:color="auto"/>
            </w:tcBorders>
            <w:vAlign w:val="center"/>
          </w:tcPr>
          <w:p w14:paraId="3F431DC6" w14:textId="3F8F61F5" w:rsidR="008579CC" w:rsidRDefault="008579CC" w:rsidP="008579CC">
            <w:pPr>
              <w:tabs>
                <w:tab w:val="left" w:pos="284"/>
              </w:tabs>
              <w:snapToGrid w:val="0"/>
              <w:spacing w:after="0" w:line="240" w:lineRule="auto"/>
              <w:contextualSpacing/>
              <w:jc w:val="center"/>
              <w:rPr>
                <w:rFonts w:ascii="Times New Roman" w:hAnsi="Times New Roman"/>
                <w:b/>
                <w:bCs/>
                <w:sz w:val="24"/>
                <w:szCs w:val="24"/>
              </w:rPr>
            </w:pPr>
            <w:r>
              <w:rPr>
                <w:rFonts w:ascii="Times New Roman" w:hAnsi="Times New Roman"/>
                <w:b/>
                <w:bCs/>
                <w:sz w:val="24"/>
                <w:szCs w:val="24"/>
              </w:rPr>
              <w:t>28/11/2026</w:t>
            </w:r>
          </w:p>
        </w:tc>
        <w:tc>
          <w:tcPr>
            <w:tcW w:w="1748" w:type="pct"/>
            <w:tcBorders>
              <w:top w:val="single" w:sz="4" w:space="0" w:color="auto"/>
              <w:left w:val="single" w:sz="4" w:space="0" w:color="auto"/>
              <w:bottom w:val="single" w:sz="4" w:space="0" w:color="auto"/>
              <w:right w:val="single" w:sz="4" w:space="0" w:color="auto"/>
            </w:tcBorders>
            <w:vAlign w:val="center"/>
          </w:tcPr>
          <w:p w14:paraId="64853B41" w14:textId="77777777" w:rsidR="008579CC" w:rsidRPr="000137B3" w:rsidRDefault="008579CC" w:rsidP="008579CC">
            <w:pPr>
              <w:tabs>
                <w:tab w:val="left" w:pos="284"/>
              </w:tabs>
              <w:snapToGrid w:val="0"/>
              <w:spacing w:after="0" w:line="240" w:lineRule="auto"/>
              <w:contextualSpacing/>
              <w:jc w:val="center"/>
              <w:rPr>
                <w:rFonts w:ascii="Times New Roman" w:hAnsi="Times New Roman"/>
                <w:b/>
                <w:bCs/>
                <w:color w:val="EE0000"/>
                <w:sz w:val="24"/>
                <w:szCs w:val="24"/>
              </w:rPr>
            </w:pPr>
            <w:r w:rsidRPr="000137B3">
              <w:rPr>
                <w:rFonts w:ascii="Times New Roman" w:hAnsi="Times New Roman"/>
                <w:b/>
                <w:bCs/>
                <w:color w:val="EE0000"/>
                <w:sz w:val="24"/>
                <w:szCs w:val="24"/>
              </w:rPr>
              <w:t>ZH118 SGN-SZX 02:50 - 06:30</w:t>
            </w:r>
          </w:p>
          <w:p w14:paraId="663F1F8D" w14:textId="77777777" w:rsidR="008579CC" w:rsidRPr="000137B3" w:rsidRDefault="008579CC" w:rsidP="008579CC">
            <w:pPr>
              <w:tabs>
                <w:tab w:val="left" w:pos="284"/>
              </w:tabs>
              <w:snapToGrid w:val="0"/>
              <w:spacing w:after="0" w:line="240" w:lineRule="auto"/>
              <w:contextualSpacing/>
              <w:jc w:val="center"/>
              <w:rPr>
                <w:rFonts w:ascii="Times New Roman" w:hAnsi="Times New Roman"/>
                <w:b/>
                <w:bCs/>
                <w:color w:val="EE0000"/>
                <w:sz w:val="24"/>
                <w:szCs w:val="24"/>
              </w:rPr>
            </w:pPr>
            <w:r w:rsidRPr="000137B3">
              <w:rPr>
                <w:rFonts w:ascii="Times New Roman" w:hAnsi="Times New Roman"/>
                <w:b/>
                <w:bCs/>
                <w:color w:val="EE0000"/>
                <w:sz w:val="24"/>
                <w:szCs w:val="24"/>
              </w:rPr>
              <w:t>ZH9883 SZX-HGH 09:35 - 11:40</w:t>
            </w:r>
          </w:p>
          <w:p w14:paraId="0CD9FC31" w14:textId="1EAA567E" w:rsidR="008579CC" w:rsidRPr="000137B3" w:rsidRDefault="008579CC" w:rsidP="008579CC">
            <w:pPr>
              <w:tabs>
                <w:tab w:val="left" w:pos="284"/>
              </w:tabs>
              <w:snapToGrid w:val="0"/>
              <w:spacing w:after="0" w:line="240" w:lineRule="auto"/>
              <w:contextualSpacing/>
              <w:jc w:val="center"/>
              <w:rPr>
                <w:rFonts w:ascii="Times New Roman" w:hAnsi="Times New Roman"/>
                <w:b/>
                <w:bCs/>
                <w:color w:val="EE0000"/>
                <w:sz w:val="24"/>
                <w:szCs w:val="24"/>
              </w:rPr>
            </w:pPr>
            <w:r w:rsidRPr="000137B3">
              <w:rPr>
                <w:rFonts w:ascii="Times New Roman" w:hAnsi="Times New Roman"/>
                <w:b/>
                <w:bCs/>
                <w:color w:val="EE0000"/>
                <w:sz w:val="24"/>
                <w:szCs w:val="24"/>
              </w:rPr>
              <w:t>CA903 PEK - SGN 20:20 - 00:40+1</w:t>
            </w:r>
          </w:p>
        </w:tc>
        <w:tc>
          <w:tcPr>
            <w:tcW w:w="699" w:type="pct"/>
            <w:tcBorders>
              <w:top w:val="single" w:sz="4" w:space="0" w:color="auto"/>
              <w:left w:val="single" w:sz="4" w:space="0" w:color="auto"/>
              <w:bottom w:val="single" w:sz="4" w:space="0" w:color="auto"/>
              <w:right w:val="single" w:sz="4" w:space="0" w:color="auto"/>
            </w:tcBorders>
            <w:vAlign w:val="center"/>
          </w:tcPr>
          <w:p w14:paraId="21AC8D50" w14:textId="4723EAF2" w:rsidR="008579CC" w:rsidRPr="007B60C2" w:rsidRDefault="008579CC" w:rsidP="008579CC">
            <w:pPr>
              <w:pStyle w:val="NoSpacing"/>
              <w:jc w:val="center"/>
              <w:rPr>
                <w:rFonts w:ascii="Times New Roman" w:hAnsi="Times New Roman"/>
                <w:b/>
                <w:bCs/>
                <w:color w:val="0070C0"/>
                <w:sz w:val="24"/>
                <w:szCs w:val="24"/>
                <w:lang w:eastAsia="zh-CN"/>
              </w:rPr>
            </w:pPr>
            <w:r w:rsidRPr="007B60C2">
              <w:rPr>
                <w:rFonts w:ascii="Times New Roman" w:hAnsi="Times New Roman"/>
                <w:b/>
                <w:bCs/>
                <w:color w:val="0070C0"/>
                <w:sz w:val="24"/>
                <w:szCs w:val="24"/>
                <w:lang w:eastAsia="zh-CN"/>
              </w:rPr>
              <w:t>21.990.000</w:t>
            </w:r>
          </w:p>
        </w:tc>
        <w:tc>
          <w:tcPr>
            <w:tcW w:w="699" w:type="pct"/>
            <w:tcBorders>
              <w:top w:val="single" w:sz="4" w:space="0" w:color="auto"/>
              <w:left w:val="single" w:sz="4" w:space="0" w:color="auto"/>
              <w:bottom w:val="single" w:sz="4" w:space="0" w:color="auto"/>
              <w:right w:val="single" w:sz="4" w:space="0" w:color="auto"/>
            </w:tcBorders>
            <w:vAlign w:val="center"/>
          </w:tcPr>
          <w:p w14:paraId="73B601AA" w14:textId="47F92C57" w:rsidR="008579CC" w:rsidRPr="008579CC" w:rsidRDefault="008579CC" w:rsidP="008579CC">
            <w:pPr>
              <w:pStyle w:val="NoSpacing"/>
              <w:jc w:val="center"/>
              <w:rPr>
                <w:rFonts w:ascii="Times New Roman" w:hAnsi="Times New Roman"/>
                <w:b/>
                <w:bCs/>
                <w:sz w:val="24"/>
                <w:szCs w:val="24"/>
                <w:lang w:eastAsia="zh-CN"/>
              </w:rPr>
            </w:pPr>
            <w:r w:rsidRPr="008579CC">
              <w:rPr>
                <w:rFonts w:ascii="Times New Roman" w:hAnsi="Times New Roman"/>
                <w:b/>
                <w:bCs/>
                <w:sz w:val="24"/>
                <w:szCs w:val="24"/>
                <w:lang w:eastAsia="zh-CN"/>
              </w:rPr>
              <w:t>19.692.000</w:t>
            </w:r>
          </w:p>
        </w:tc>
        <w:tc>
          <w:tcPr>
            <w:tcW w:w="730" w:type="pct"/>
            <w:tcBorders>
              <w:top w:val="single" w:sz="4" w:space="0" w:color="auto"/>
              <w:left w:val="single" w:sz="4" w:space="0" w:color="auto"/>
              <w:bottom w:val="single" w:sz="4" w:space="0" w:color="auto"/>
              <w:right w:val="single" w:sz="4" w:space="0" w:color="auto"/>
            </w:tcBorders>
            <w:vAlign w:val="center"/>
          </w:tcPr>
          <w:p w14:paraId="286ABB2A" w14:textId="3D26EB0F" w:rsidR="008579CC" w:rsidRPr="008579CC" w:rsidRDefault="008579CC" w:rsidP="008579CC">
            <w:pPr>
              <w:pStyle w:val="NoSpacing"/>
              <w:jc w:val="center"/>
              <w:rPr>
                <w:rFonts w:ascii="Times New Roman" w:hAnsi="Times New Roman"/>
                <w:b/>
                <w:bCs/>
                <w:sz w:val="24"/>
                <w:szCs w:val="24"/>
                <w:lang w:eastAsia="zh-CN"/>
              </w:rPr>
            </w:pPr>
            <w:r w:rsidRPr="008579CC">
              <w:rPr>
                <w:rFonts w:ascii="Times New Roman" w:hAnsi="Times New Roman"/>
                <w:b/>
                <w:bCs/>
                <w:sz w:val="24"/>
                <w:szCs w:val="24"/>
                <w:lang w:eastAsia="zh-CN"/>
              </w:rPr>
              <w:t>6.597.000</w:t>
            </w:r>
          </w:p>
        </w:tc>
      </w:tr>
      <w:tr w:rsidR="008579CC" w:rsidRPr="00480776" w14:paraId="0CC3873C" w14:textId="77777777" w:rsidTr="00AF6BBE">
        <w:trPr>
          <w:trHeight w:val="790"/>
          <w:jc w:val="center"/>
        </w:trPr>
        <w:tc>
          <w:tcPr>
            <w:tcW w:w="1122" w:type="pct"/>
            <w:gridSpan w:val="2"/>
            <w:tcBorders>
              <w:top w:val="single" w:sz="4" w:space="0" w:color="auto"/>
              <w:left w:val="single" w:sz="4" w:space="0" w:color="auto"/>
              <w:bottom w:val="single" w:sz="4" w:space="0" w:color="auto"/>
              <w:right w:val="single" w:sz="4" w:space="0" w:color="auto"/>
            </w:tcBorders>
            <w:vAlign w:val="center"/>
          </w:tcPr>
          <w:p w14:paraId="48E4DA7D" w14:textId="77777777" w:rsidR="008579CC" w:rsidRDefault="008579CC" w:rsidP="008579CC">
            <w:pPr>
              <w:tabs>
                <w:tab w:val="left" w:pos="284"/>
              </w:tabs>
              <w:snapToGrid w:val="0"/>
              <w:spacing w:after="0" w:line="240" w:lineRule="auto"/>
              <w:contextualSpacing/>
              <w:jc w:val="center"/>
              <w:rPr>
                <w:rFonts w:ascii="Times New Roman" w:hAnsi="Times New Roman"/>
                <w:b/>
                <w:bCs/>
                <w:sz w:val="24"/>
                <w:szCs w:val="24"/>
              </w:rPr>
            </w:pPr>
            <w:r>
              <w:rPr>
                <w:rFonts w:ascii="Times New Roman" w:hAnsi="Times New Roman"/>
                <w:b/>
                <w:bCs/>
                <w:sz w:val="24"/>
                <w:szCs w:val="24"/>
              </w:rPr>
              <w:t>12/12/2026</w:t>
            </w:r>
          </w:p>
          <w:p w14:paraId="2B167CE3" w14:textId="2EE47F50" w:rsidR="008579CC" w:rsidRDefault="008579CC" w:rsidP="008579CC">
            <w:pPr>
              <w:tabs>
                <w:tab w:val="left" w:pos="284"/>
              </w:tabs>
              <w:snapToGrid w:val="0"/>
              <w:spacing w:after="0" w:line="240" w:lineRule="auto"/>
              <w:contextualSpacing/>
              <w:jc w:val="center"/>
              <w:rPr>
                <w:rFonts w:ascii="Times New Roman" w:hAnsi="Times New Roman"/>
                <w:b/>
                <w:bCs/>
                <w:sz w:val="24"/>
                <w:szCs w:val="24"/>
              </w:rPr>
            </w:pPr>
            <w:r>
              <w:rPr>
                <w:rFonts w:ascii="Times New Roman" w:hAnsi="Times New Roman"/>
                <w:b/>
                <w:bCs/>
                <w:sz w:val="24"/>
                <w:szCs w:val="24"/>
              </w:rPr>
              <w:t>26/12/2026</w:t>
            </w:r>
          </w:p>
        </w:tc>
        <w:tc>
          <w:tcPr>
            <w:tcW w:w="1748" w:type="pct"/>
            <w:tcBorders>
              <w:top w:val="single" w:sz="4" w:space="0" w:color="auto"/>
              <w:left w:val="single" w:sz="4" w:space="0" w:color="auto"/>
              <w:bottom w:val="single" w:sz="4" w:space="0" w:color="auto"/>
              <w:right w:val="single" w:sz="4" w:space="0" w:color="auto"/>
            </w:tcBorders>
            <w:vAlign w:val="center"/>
          </w:tcPr>
          <w:p w14:paraId="2CDF1339" w14:textId="77777777" w:rsidR="008579CC" w:rsidRPr="00042901" w:rsidRDefault="008579CC" w:rsidP="008579CC">
            <w:pPr>
              <w:tabs>
                <w:tab w:val="left" w:pos="284"/>
              </w:tabs>
              <w:snapToGrid w:val="0"/>
              <w:spacing w:after="0" w:line="240" w:lineRule="auto"/>
              <w:contextualSpacing/>
              <w:jc w:val="center"/>
              <w:rPr>
                <w:rFonts w:ascii="Times New Roman" w:hAnsi="Times New Roman"/>
                <w:b/>
                <w:bCs/>
                <w:color w:val="7030A0"/>
                <w:sz w:val="24"/>
                <w:szCs w:val="24"/>
              </w:rPr>
            </w:pPr>
            <w:r w:rsidRPr="00042901">
              <w:rPr>
                <w:rFonts w:ascii="Times New Roman" w:hAnsi="Times New Roman"/>
                <w:b/>
                <w:bCs/>
                <w:color w:val="7030A0"/>
                <w:sz w:val="24"/>
                <w:szCs w:val="24"/>
              </w:rPr>
              <w:t>ZH118 SGN-SZX 02:50 - 06:30</w:t>
            </w:r>
          </w:p>
          <w:p w14:paraId="04F13DEA" w14:textId="77777777" w:rsidR="008579CC" w:rsidRPr="00042901" w:rsidRDefault="008579CC" w:rsidP="008579CC">
            <w:pPr>
              <w:tabs>
                <w:tab w:val="left" w:pos="284"/>
              </w:tabs>
              <w:snapToGrid w:val="0"/>
              <w:spacing w:after="0" w:line="240" w:lineRule="auto"/>
              <w:contextualSpacing/>
              <w:jc w:val="center"/>
              <w:rPr>
                <w:rFonts w:ascii="Times New Roman" w:hAnsi="Times New Roman"/>
                <w:b/>
                <w:bCs/>
                <w:color w:val="7030A0"/>
                <w:sz w:val="24"/>
                <w:szCs w:val="24"/>
              </w:rPr>
            </w:pPr>
            <w:r>
              <w:rPr>
                <w:rFonts w:ascii="Times New Roman" w:hAnsi="Times New Roman"/>
                <w:b/>
                <w:bCs/>
                <w:color w:val="7030A0"/>
                <w:sz w:val="24"/>
                <w:szCs w:val="24"/>
              </w:rPr>
              <w:t>ZH9883 SZX-HGH 09:35</w:t>
            </w:r>
            <w:r w:rsidRPr="00042901">
              <w:rPr>
                <w:rFonts w:ascii="Times New Roman" w:hAnsi="Times New Roman"/>
                <w:b/>
                <w:bCs/>
                <w:color w:val="7030A0"/>
                <w:sz w:val="24"/>
                <w:szCs w:val="24"/>
              </w:rPr>
              <w:t xml:space="preserve"> - 11:40</w:t>
            </w:r>
          </w:p>
          <w:p w14:paraId="18C1D015" w14:textId="35E0E312" w:rsidR="008579CC" w:rsidRPr="000137B3" w:rsidRDefault="008579CC" w:rsidP="008579CC">
            <w:pPr>
              <w:tabs>
                <w:tab w:val="left" w:pos="284"/>
              </w:tabs>
              <w:snapToGrid w:val="0"/>
              <w:spacing w:after="0" w:line="240" w:lineRule="auto"/>
              <w:contextualSpacing/>
              <w:jc w:val="center"/>
              <w:rPr>
                <w:rFonts w:ascii="Times New Roman" w:hAnsi="Times New Roman"/>
                <w:b/>
                <w:bCs/>
                <w:color w:val="EE0000"/>
                <w:sz w:val="24"/>
                <w:szCs w:val="24"/>
              </w:rPr>
            </w:pPr>
            <w:r>
              <w:rPr>
                <w:rFonts w:ascii="Times New Roman" w:hAnsi="Times New Roman"/>
                <w:b/>
                <w:bCs/>
                <w:color w:val="7030A0"/>
                <w:sz w:val="24"/>
                <w:szCs w:val="24"/>
              </w:rPr>
              <w:t>CA903 PEK - SGN 20:2</w:t>
            </w:r>
            <w:r w:rsidRPr="00042901">
              <w:rPr>
                <w:rFonts w:ascii="Times New Roman" w:hAnsi="Times New Roman"/>
                <w:b/>
                <w:bCs/>
                <w:color w:val="7030A0"/>
                <w:sz w:val="24"/>
                <w:szCs w:val="24"/>
              </w:rPr>
              <w:t>0 - 00:40+1</w:t>
            </w:r>
          </w:p>
        </w:tc>
        <w:tc>
          <w:tcPr>
            <w:tcW w:w="699" w:type="pct"/>
            <w:tcBorders>
              <w:top w:val="single" w:sz="4" w:space="0" w:color="auto"/>
              <w:left w:val="single" w:sz="4" w:space="0" w:color="auto"/>
              <w:bottom w:val="single" w:sz="4" w:space="0" w:color="auto"/>
              <w:right w:val="single" w:sz="4" w:space="0" w:color="auto"/>
            </w:tcBorders>
            <w:vAlign w:val="center"/>
          </w:tcPr>
          <w:p w14:paraId="5E587145" w14:textId="0F73F1B3" w:rsidR="008579CC" w:rsidRPr="007B60C2" w:rsidRDefault="008579CC" w:rsidP="008579CC">
            <w:pPr>
              <w:pStyle w:val="NoSpacing"/>
              <w:jc w:val="center"/>
              <w:rPr>
                <w:rFonts w:ascii="Times New Roman" w:hAnsi="Times New Roman"/>
                <w:b/>
                <w:bCs/>
                <w:color w:val="0070C0"/>
                <w:sz w:val="24"/>
                <w:szCs w:val="24"/>
                <w:lang w:eastAsia="zh-CN"/>
              </w:rPr>
            </w:pPr>
            <w:r w:rsidRPr="007B60C2">
              <w:rPr>
                <w:rFonts w:ascii="Times New Roman" w:hAnsi="Times New Roman"/>
                <w:b/>
                <w:bCs/>
                <w:color w:val="0070C0"/>
                <w:sz w:val="24"/>
                <w:szCs w:val="24"/>
                <w:lang w:eastAsia="zh-CN"/>
              </w:rPr>
              <w:t>21.990.000</w:t>
            </w:r>
          </w:p>
        </w:tc>
        <w:tc>
          <w:tcPr>
            <w:tcW w:w="699" w:type="pct"/>
            <w:tcBorders>
              <w:top w:val="single" w:sz="4" w:space="0" w:color="auto"/>
              <w:left w:val="single" w:sz="4" w:space="0" w:color="auto"/>
              <w:bottom w:val="single" w:sz="4" w:space="0" w:color="auto"/>
              <w:right w:val="single" w:sz="4" w:space="0" w:color="auto"/>
            </w:tcBorders>
            <w:vAlign w:val="center"/>
          </w:tcPr>
          <w:p w14:paraId="01FE5463" w14:textId="6E0C106E" w:rsidR="008579CC" w:rsidRPr="008579CC" w:rsidRDefault="008579CC" w:rsidP="008579CC">
            <w:pPr>
              <w:pStyle w:val="NoSpacing"/>
              <w:jc w:val="center"/>
              <w:rPr>
                <w:rFonts w:ascii="Times New Roman" w:hAnsi="Times New Roman"/>
                <w:b/>
                <w:bCs/>
                <w:sz w:val="24"/>
                <w:szCs w:val="24"/>
                <w:lang w:eastAsia="zh-CN"/>
              </w:rPr>
            </w:pPr>
            <w:r w:rsidRPr="008579CC">
              <w:rPr>
                <w:rFonts w:ascii="Times New Roman" w:hAnsi="Times New Roman"/>
                <w:b/>
                <w:bCs/>
                <w:sz w:val="24"/>
                <w:szCs w:val="24"/>
                <w:lang w:eastAsia="zh-CN"/>
              </w:rPr>
              <w:t>19.692.000</w:t>
            </w:r>
          </w:p>
        </w:tc>
        <w:tc>
          <w:tcPr>
            <w:tcW w:w="730" w:type="pct"/>
            <w:tcBorders>
              <w:top w:val="single" w:sz="4" w:space="0" w:color="auto"/>
              <w:left w:val="single" w:sz="4" w:space="0" w:color="auto"/>
              <w:bottom w:val="single" w:sz="4" w:space="0" w:color="auto"/>
              <w:right w:val="single" w:sz="4" w:space="0" w:color="auto"/>
            </w:tcBorders>
            <w:vAlign w:val="center"/>
          </w:tcPr>
          <w:p w14:paraId="14F81829" w14:textId="5FDF32D6" w:rsidR="008579CC" w:rsidRPr="008579CC" w:rsidRDefault="008579CC" w:rsidP="008579CC">
            <w:pPr>
              <w:pStyle w:val="NoSpacing"/>
              <w:jc w:val="center"/>
              <w:rPr>
                <w:rFonts w:ascii="Times New Roman" w:hAnsi="Times New Roman"/>
                <w:b/>
                <w:bCs/>
                <w:sz w:val="24"/>
                <w:szCs w:val="24"/>
                <w:lang w:eastAsia="zh-CN"/>
              </w:rPr>
            </w:pPr>
            <w:r w:rsidRPr="008579CC">
              <w:rPr>
                <w:rFonts w:ascii="Times New Roman" w:hAnsi="Times New Roman"/>
                <w:b/>
                <w:bCs/>
                <w:sz w:val="24"/>
                <w:szCs w:val="24"/>
                <w:lang w:eastAsia="zh-CN"/>
              </w:rPr>
              <w:t>6.597.000</w:t>
            </w:r>
          </w:p>
        </w:tc>
      </w:tr>
      <w:tr w:rsidR="008579CC" w:rsidRPr="00480776" w14:paraId="37C5A644" w14:textId="77777777" w:rsidTr="0008678B">
        <w:trPr>
          <w:trHeight w:val="233"/>
          <w:jc w:val="center"/>
        </w:trPr>
        <w:tc>
          <w:tcPr>
            <w:tcW w:w="5000" w:type="pct"/>
            <w:gridSpan w:val="6"/>
            <w:tcBorders>
              <w:top w:val="single" w:sz="4" w:space="0" w:color="auto"/>
              <w:bottom w:val="single" w:sz="4" w:space="0" w:color="auto"/>
            </w:tcBorders>
            <w:vAlign w:val="center"/>
          </w:tcPr>
          <w:p w14:paraId="402DCAB0" w14:textId="77777777" w:rsidR="008579CC" w:rsidRPr="00480776" w:rsidRDefault="008579CC" w:rsidP="008579CC">
            <w:pPr>
              <w:pStyle w:val="NoSpacing"/>
              <w:jc w:val="center"/>
              <w:rPr>
                <w:rFonts w:ascii="Times New Roman" w:hAnsi="Times New Roman"/>
                <w:b/>
                <w:color w:val="7030A0"/>
                <w:sz w:val="24"/>
                <w:szCs w:val="24"/>
              </w:rPr>
            </w:pPr>
          </w:p>
        </w:tc>
      </w:tr>
      <w:tr w:rsidR="008579CC" w:rsidRPr="009F16B8" w14:paraId="6EF8AFCF" w14:textId="77777777" w:rsidTr="00FE3E99">
        <w:trPr>
          <w:trHeight w:val="35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8579CC" w:rsidRPr="009F16B8" w:rsidRDefault="008579CC" w:rsidP="008579CC">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8579CC" w:rsidRPr="00480776" w14:paraId="50970B49"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24B963AD" w14:textId="59CA4812" w:rsidR="008579CC" w:rsidRPr="00723F3E" w:rsidRDefault="008579CC" w:rsidP="008579CC">
            <w:pPr>
              <w:pStyle w:val="BodyText"/>
              <w:numPr>
                <w:ilvl w:val="0"/>
                <w:numId w:val="3"/>
              </w:numPr>
              <w:tabs>
                <w:tab w:val="left" w:pos="-360"/>
                <w:tab w:val="left" w:pos="337"/>
              </w:tabs>
              <w:spacing w:after="0"/>
              <w:ind w:left="0" w:right="38" w:hanging="23"/>
              <w:jc w:val="both"/>
              <w:rPr>
                <w:b/>
                <w:bCs/>
                <w:iCs/>
                <w:color w:val="FF0000"/>
                <w:lang w:val="en-SG"/>
              </w:rPr>
            </w:pPr>
            <w:r w:rsidRPr="00723F3E">
              <w:rPr>
                <w:color w:val="000000"/>
                <w:lang w:val="en-SG"/>
              </w:rPr>
              <w:t xml:space="preserve">Vé máy bay khứ hồi </w:t>
            </w:r>
            <w:r w:rsidRPr="00723F3E">
              <w:rPr>
                <w:bCs/>
                <w:color w:val="000000"/>
                <w:lang w:val="en-SG"/>
              </w:rPr>
              <w:t>theo đoàn (gồm</w:t>
            </w:r>
            <w:r w:rsidRPr="00723F3E">
              <w:rPr>
                <w:bCs/>
                <w:color w:val="000000"/>
                <w:lang w:val="vi-VN"/>
              </w:rPr>
              <w:t xml:space="preserve"> 1 kiện 2</w:t>
            </w:r>
            <w:r>
              <w:rPr>
                <w:bCs/>
                <w:color w:val="000000"/>
                <w:lang w:val="en-US"/>
              </w:rPr>
              <w:t>0</w:t>
            </w:r>
            <w:r w:rsidRPr="00723F3E">
              <w:rPr>
                <w:bCs/>
                <w:color w:val="000000"/>
                <w:lang w:val="en-SG"/>
              </w:rPr>
              <w:t xml:space="preserve">kg </w:t>
            </w:r>
            <w:r>
              <w:rPr>
                <w:bCs/>
                <w:color w:val="000000"/>
                <w:lang w:val="en-SG"/>
              </w:rPr>
              <w:t xml:space="preserve">ký gởi </w:t>
            </w:r>
            <w:r w:rsidRPr="00723F3E">
              <w:rPr>
                <w:bCs/>
                <w:color w:val="000000"/>
                <w:lang w:val="en-SG"/>
              </w:rPr>
              <w:t>+ 0</w:t>
            </w:r>
            <w:r>
              <w:rPr>
                <w:bCs/>
                <w:color w:val="000000"/>
                <w:lang w:val="en-SG"/>
              </w:rPr>
              <w:t xml:space="preserve">5 </w:t>
            </w:r>
            <w:r w:rsidRPr="00723F3E">
              <w:rPr>
                <w:bCs/>
                <w:color w:val="000000"/>
                <w:lang w:val="en-SG"/>
              </w:rPr>
              <w:t>kg hành lý</w:t>
            </w:r>
            <w:r>
              <w:rPr>
                <w:bCs/>
                <w:color w:val="000000"/>
                <w:lang w:val="en-SG"/>
              </w:rPr>
              <w:t xml:space="preserve"> xách tay</w:t>
            </w:r>
            <w:r w:rsidRPr="00723F3E">
              <w:rPr>
                <w:bCs/>
                <w:color w:val="000000"/>
                <w:lang w:val="en-SG"/>
              </w:rPr>
              <w:t>)</w:t>
            </w:r>
          </w:p>
          <w:p w14:paraId="7731B464" w14:textId="77777777" w:rsidR="008579CC" w:rsidRPr="00723F3E" w:rsidRDefault="008579CC" w:rsidP="008579CC">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Bảo hiểm du lịch Quốc tế suốt tuyến.</w:t>
            </w:r>
          </w:p>
          <w:p w14:paraId="48E26AA5" w14:textId="77777777" w:rsidR="008579CC" w:rsidRPr="00723F3E" w:rsidRDefault="008579CC" w:rsidP="008579CC">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Phí an ninh sân bay, bảo hiểm hàng không thuế phi trường 2 nước (có thể thay đổi tại thời điểm xuất vé).</w:t>
            </w:r>
          </w:p>
          <w:p w14:paraId="312221C5" w14:textId="51062540" w:rsidR="008579CC" w:rsidRPr="00316763" w:rsidRDefault="008579CC" w:rsidP="008579CC">
            <w:pPr>
              <w:pStyle w:val="BodyText"/>
              <w:numPr>
                <w:ilvl w:val="0"/>
                <w:numId w:val="3"/>
              </w:numPr>
              <w:tabs>
                <w:tab w:val="left" w:pos="-360"/>
                <w:tab w:val="left" w:pos="337"/>
                <w:tab w:val="left" w:pos="540"/>
              </w:tabs>
              <w:spacing w:after="0"/>
              <w:ind w:left="0" w:right="90" w:hanging="23"/>
              <w:jc w:val="both"/>
              <w:rPr>
                <w:lang w:val="en-SG"/>
              </w:rPr>
            </w:pPr>
            <w:r w:rsidRPr="00723F3E">
              <w:rPr>
                <w:bCs/>
                <w:iCs/>
                <w:color w:val="000000"/>
                <w:lang w:val="en-SG"/>
              </w:rPr>
              <w:t xml:space="preserve">Khách sạn tiêu chuẩn </w:t>
            </w:r>
            <w:r w:rsidRPr="00723F3E">
              <w:rPr>
                <w:b/>
                <w:bCs/>
                <w:iCs/>
                <w:color w:val="000000"/>
                <w:lang w:val="en-SG"/>
              </w:rPr>
              <w:t xml:space="preserve">4* </w:t>
            </w:r>
            <w:r>
              <w:rPr>
                <w:b/>
                <w:bCs/>
                <w:iCs/>
                <w:color w:val="000000"/>
                <w:lang w:val="en-SG"/>
              </w:rPr>
              <w:t xml:space="preserve">địa phương </w:t>
            </w:r>
            <w:r w:rsidRPr="00723F3E">
              <w:rPr>
                <w:bCs/>
                <w:iCs/>
                <w:color w:val="000000"/>
                <w:lang w:val="en-SG"/>
              </w:rPr>
              <w:t>(2 người/phòng).</w:t>
            </w:r>
            <w:r>
              <w:rPr>
                <w:bCs/>
                <w:iCs/>
                <w:color w:val="000000"/>
                <w:lang w:val="en-SG"/>
              </w:rPr>
              <w:t xml:space="preserve"> </w:t>
            </w:r>
            <w:r w:rsidRPr="0012534D">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en-SG"/>
              </w:rPr>
              <w:t>.</w:t>
            </w:r>
          </w:p>
          <w:p w14:paraId="057656A4" w14:textId="77777777" w:rsidR="008579CC" w:rsidRPr="00A55CB2" w:rsidRDefault="008579CC" w:rsidP="008579CC">
            <w:pPr>
              <w:pStyle w:val="BodyText"/>
              <w:tabs>
                <w:tab w:val="left" w:pos="-360"/>
                <w:tab w:val="left" w:pos="337"/>
                <w:tab w:val="left" w:pos="540"/>
                <w:tab w:val="left" w:pos="1024"/>
              </w:tabs>
              <w:spacing w:after="0"/>
              <w:ind w:left="741" w:right="90" w:hanging="21"/>
              <w:jc w:val="both"/>
              <w:rPr>
                <w:b/>
                <w:bCs/>
                <w:lang w:val="en-SG"/>
              </w:rPr>
            </w:pPr>
            <w:r w:rsidRPr="00A55CB2">
              <w:rPr>
                <w:b/>
                <w:bCs/>
                <w:lang w:val="en-SG"/>
              </w:rPr>
              <w:t>-</w:t>
            </w:r>
            <w:r w:rsidRPr="00A55CB2">
              <w:rPr>
                <w:b/>
                <w:bCs/>
                <w:lang w:val="en-SG"/>
              </w:rPr>
              <w:tab/>
              <w:t>Bắc Kinh: Derreal Hotel hoặc tương đương</w:t>
            </w:r>
          </w:p>
          <w:p w14:paraId="506608F3" w14:textId="2797C9C1" w:rsidR="008579CC" w:rsidRPr="00A55CB2" w:rsidRDefault="008579CC" w:rsidP="008579CC">
            <w:pPr>
              <w:pStyle w:val="BodyText"/>
              <w:tabs>
                <w:tab w:val="left" w:pos="-360"/>
                <w:tab w:val="left" w:pos="337"/>
                <w:tab w:val="left" w:pos="540"/>
                <w:tab w:val="left" w:pos="1024"/>
              </w:tabs>
              <w:spacing w:after="0"/>
              <w:ind w:left="741" w:right="90" w:hanging="21"/>
              <w:jc w:val="both"/>
              <w:rPr>
                <w:b/>
                <w:bCs/>
                <w:lang w:val="en-SG"/>
              </w:rPr>
            </w:pPr>
            <w:r w:rsidRPr="00A55CB2">
              <w:rPr>
                <w:b/>
                <w:bCs/>
                <w:lang w:val="en-SG"/>
              </w:rPr>
              <w:t>-</w:t>
            </w:r>
            <w:r w:rsidRPr="00A55CB2">
              <w:rPr>
                <w:b/>
                <w:bCs/>
                <w:lang w:val="en-SG"/>
              </w:rPr>
              <w:tab/>
              <w:t>Vô Tích: Holiday Inn Express Wuxi Taihu New City Hotel hoặc tương đương</w:t>
            </w:r>
          </w:p>
          <w:p w14:paraId="75722A04" w14:textId="77777777" w:rsidR="008579CC" w:rsidRPr="00A55CB2" w:rsidRDefault="008579CC" w:rsidP="008579CC">
            <w:pPr>
              <w:pStyle w:val="BodyText"/>
              <w:tabs>
                <w:tab w:val="left" w:pos="-360"/>
                <w:tab w:val="left" w:pos="337"/>
                <w:tab w:val="left" w:pos="540"/>
                <w:tab w:val="left" w:pos="1024"/>
              </w:tabs>
              <w:spacing w:after="0"/>
              <w:ind w:left="741" w:right="90" w:hanging="21"/>
              <w:jc w:val="both"/>
              <w:rPr>
                <w:b/>
                <w:bCs/>
                <w:lang w:val="en-SG"/>
              </w:rPr>
            </w:pPr>
            <w:r w:rsidRPr="00A55CB2">
              <w:rPr>
                <w:b/>
                <w:bCs/>
                <w:lang w:val="en-SG"/>
              </w:rPr>
              <w:t>-</w:t>
            </w:r>
            <w:r w:rsidRPr="00A55CB2">
              <w:rPr>
                <w:b/>
                <w:bCs/>
                <w:lang w:val="en-SG"/>
              </w:rPr>
              <w:tab/>
              <w:t>Hàng Châu: Holiday Inn Express Hangzhou Gongshu Hotel hoặc tương đương</w:t>
            </w:r>
          </w:p>
          <w:p w14:paraId="37C2D031" w14:textId="77777777" w:rsidR="008579CC" w:rsidRDefault="008579CC" w:rsidP="008579CC">
            <w:pPr>
              <w:pStyle w:val="BodyText"/>
              <w:tabs>
                <w:tab w:val="left" w:pos="-360"/>
                <w:tab w:val="left" w:pos="337"/>
                <w:tab w:val="left" w:pos="1024"/>
              </w:tabs>
              <w:spacing w:after="0"/>
              <w:ind w:left="741" w:right="38" w:hanging="21"/>
              <w:jc w:val="both"/>
              <w:rPr>
                <w:rFonts w:eastAsiaTheme="minorEastAsia"/>
                <w:b/>
                <w:bCs/>
                <w:lang w:val="en-SG" w:eastAsia="zh-CN"/>
              </w:rPr>
            </w:pPr>
            <w:r w:rsidRPr="00A55CB2">
              <w:rPr>
                <w:b/>
                <w:bCs/>
                <w:lang w:val="en-SG"/>
              </w:rPr>
              <w:t>-</w:t>
            </w:r>
            <w:r w:rsidRPr="00A55CB2">
              <w:rPr>
                <w:b/>
                <w:bCs/>
                <w:lang w:val="en-SG"/>
              </w:rPr>
              <w:tab/>
              <w:t>Thượng Hải: Holiday Inn Express hoặc Yitel hoặc tương đương</w:t>
            </w:r>
          </w:p>
          <w:p w14:paraId="47B9C1A4" w14:textId="77777777" w:rsidR="008579CC" w:rsidRPr="00723F3E" w:rsidRDefault="008579CC" w:rsidP="008579CC">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Phục vụ 1 chai nước suối/khách/ngày.</w:t>
            </w:r>
          </w:p>
          <w:p w14:paraId="66F142A8" w14:textId="06DADA94" w:rsidR="008579CC" w:rsidRPr="00DF3338" w:rsidRDefault="008579CC" w:rsidP="008579CC">
            <w:pPr>
              <w:pStyle w:val="BodyText"/>
              <w:numPr>
                <w:ilvl w:val="0"/>
                <w:numId w:val="3"/>
              </w:numPr>
              <w:tabs>
                <w:tab w:val="left" w:pos="-360"/>
                <w:tab w:val="left" w:pos="337"/>
              </w:tabs>
              <w:spacing w:after="0"/>
              <w:ind w:left="0" w:right="38" w:hanging="23"/>
              <w:jc w:val="both"/>
              <w:rPr>
                <w:bCs/>
                <w:iCs/>
                <w:color w:val="000000"/>
                <w:lang w:val="en-SG"/>
              </w:rPr>
            </w:pPr>
            <w:r w:rsidRPr="00723F3E">
              <w:rPr>
                <w:color w:val="000000"/>
                <w:lang w:val="en-SG"/>
              </w:rPr>
              <w:t xml:space="preserve">Các bữa ăn như chương trình </w:t>
            </w:r>
            <w:r w:rsidRPr="00723F3E">
              <w:rPr>
                <w:bCs/>
                <w:color w:val="000000"/>
                <w:lang w:val="en-SG"/>
              </w:rPr>
              <w:t>(các bữa ăn có thể thay đổi phù hợp với tuyến điểm tuy nhiên vẫn đảm bảo đủ số lượng và chất lượng bữa ăn tương đương hoặc hơn</w:t>
            </w:r>
            <w:r w:rsidRPr="00723F3E">
              <w:rPr>
                <w:bCs/>
                <w:iCs/>
                <w:color w:val="000000"/>
                <w:lang w:val="en-SG"/>
              </w:rPr>
              <w:t>).</w:t>
            </w:r>
          </w:p>
        </w:tc>
      </w:tr>
      <w:tr w:rsidR="008579CC" w:rsidRPr="009F16B8" w14:paraId="79A55DC3" w14:textId="77777777" w:rsidTr="00FE3E99">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8579CC" w:rsidRPr="009F16B8" w:rsidRDefault="008579CC" w:rsidP="008579CC">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8579CC" w:rsidRPr="00480776" w14:paraId="7AE74536"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1ADEF4D7" w14:textId="77777777" w:rsidR="008579CC" w:rsidRPr="00723F3E" w:rsidRDefault="008579CC" w:rsidP="008579CC">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Chi phí cá nhân, hành lý quá cước, điện thoại, giặt ủi, tham quan ngoài chương trình.</w:t>
            </w:r>
          </w:p>
          <w:p w14:paraId="7663AC0D" w14:textId="1D39CC59" w:rsidR="008579CC" w:rsidRPr="00723F3E" w:rsidRDefault="008579CC" w:rsidP="008579CC">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Phụ thu phòng đơn (nếu có)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4</w:t>
            </w:r>
            <w:r w:rsidRPr="00723F3E">
              <w:rPr>
                <w:rFonts w:ascii="Times New Roman" w:hAnsi="Times New Roman"/>
                <w:b/>
                <w:color w:val="FF0000"/>
                <w:sz w:val="24"/>
                <w:szCs w:val="24"/>
                <w:lang w:val="en-SG"/>
              </w:rPr>
              <w:t>.000.000VNĐ).</w:t>
            </w:r>
          </w:p>
          <w:p w14:paraId="68CC67A8" w14:textId="77777777" w:rsidR="008579CC" w:rsidRPr="00723F3E" w:rsidRDefault="008579CC" w:rsidP="008579CC">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Visa tái nhập Việt Nam cho khách quốc tịch nước ngoài (nếu có):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 xml:space="preserve">giá tham khảo </w:t>
            </w:r>
            <w:r w:rsidRPr="00723F3E">
              <w:rPr>
                <w:rFonts w:ascii="Times New Roman" w:hAnsi="Times New Roman"/>
                <w:b/>
                <w:color w:val="FF0000"/>
                <w:sz w:val="24"/>
                <w:szCs w:val="24"/>
                <w:lang w:val="en-SG"/>
              </w:rPr>
              <w:t>9</w:t>
            </w:r>
            <w:r>
              <w:rPr>
                <w:rFonts w:ascii="Times New Roman" w:hAnsi="Times New Roman"/>
                <w:b/>
                <w:color w:val="FF0000"/>
                <w:sz w:val="24"/>
                <w:szCs w:val="24"/>
                <w:lang w:val="en-SG"/>
              </w:rPr>
              <w:t>45</w:t>
            </w:r>
            <w:r w:rsidRPr="00723F3E">
              <w:rPr>
                <w:rFonts w:ascii="Times New Roman" w:hAnsi="Times New Roman"/>
                <w:b/>
                <w:color w:val="FF0000"/>
                <w:sz w:val="24"/>
                <w:szCs w:val="24"/>
                <w:lang w:val="en-SG"/>
              </w:rPr>
              <w:t>.000VNĐ/khách).</w:t>
            </w:r>
          </w:p>
          <w:p w14:paraId="25AD0D63" w14:textId="5EAFDBB5" w:rsidR="008579CC" w:rsidRPr="00067000" w:rsidRDefault="008579CC" w:rsidP="008579CC">
            <w:pPr>
              <w:pStyle w:val="BodyText"/>
              <w:numPr>
                <w:ilvl w:val="0"/>
                <w:numId w:val="18"/>
              </w:numPr>
              <w:tabs>
                <w:tab w:val="left" w:pos="-360"/>
                <w:tab w:val="left" w:pos="360"/>
              </w:tabs>
              <w:spacing w:after="0"/>
              <w:ind w:left="0" w:right="38" w:firstLine="0"/>
              <w:jc w:val="both"/>
              <w:rPr>
                <w:color w:val="000000"/>
                <w:lang w:val="en-SG"/>
              </w:rPr>
            </w:pPr>
            <w:r w:rsidRPr="00723F3E">
              <w:rPr>
                <w:color w:val="000000"/>
                <w:lang w:val="en-SG"/>
              </w:rPr>
              <w:t xml:space="preserve">Tips cho tài xế địa phương và </w:t>
            </w:r>
            <w:r w:rsidRPr="001627C2">
              <w:rPr>
                <w:color w:val="000000"/>
                <w:lang w:val="en-SG"/>
              </w:rPr>
              <w:t>hướng dẫn</w:t>
            </w:r>
            <w:r w:rsidRPr="00DE00C9">
              <w:rPr>
                <w:color w:val="000000"/>
                <w:lang w:val="en-SG"/>
              </w:rPr>
              <w:t xml:space="preserve"> viên t</w:t>
            </w:r>
            <w:r w:rsidRPr="00DE00C9">
              <w:rPr>
                <w:color w:val="000000"/>
              </w:rPr>
              <w:t xml:space="preserve">hanh toán tại nước ngoài sẽ </w:t>
            </w:r>
            <w:r w:rsidRPr="00DE00C9">
              <w:rPr>
                <w:b/>
                <w:bCs/>
                <w:color w:val="000000"/>
              </w:rPr>
              <w:t xml:space="preserve">tính theo tỷ giá tại thời điểm </w:t>
            </w:r>
            <w:r w:rsidRPr="00DE00C9">
              <w:rPr>
                <w:color w:val="000000"/>
                <w:lang w:val="en-SG"/>
              </w:rPr>
              <w:t>mức đề nghị</w:t>
            </w:r>
            <w:r w:rsidRPr="00DE00C9">
              <w:rPr>
                <w:b/>
                <w:color w:val="EE0000"/>
                <w:lang w:val="en-SG"/>
              </w:rPr>
              <w:t xml:space="preserve"> </w:t>
            </w:r>
            <w:r>
              <w:rPr>
                <w:b/>
                <w:color w:val="EE0000"/>
                <w:lang w:val="en-SG"/>
              </w:rPr>
              <w:t>35</w:t>
            </w:r>
            <w:r>
              <w:rPr>
                <w:rFonts w:hint="eastAsia"/>
                <w:b/>
                <w:color w:val="EE0000"/>
                <w:lang w:val="en-SG"/>
              </w:rPr>
              <w:t xml:space="preserve"> </w:t>
            </w:r>
            <w:r w:rsidRPr="00DE00C9">
              <w:rPr>
                <w:b/>
                <w:color w:val="EE0000"/>
                <w:lang w:val="en-SG"/>
              </w:rPr>
              <w:t xml:space="preserve">đô la Mỹ /khách/tour tương đương </w:t>
            </w:r>
            <w:r>
              <w:rPr>
                <w:b/>
                <w:color w:val="EE0000"/>
                <w:lang w:val="en-SG"/>
              </w:rPr>
              <w:t>980</w:t>
            </w:r>
            <w:r w:rsidRPr="00DE00C9">
              <w:rPr>
                <w:b/>
                <w:color w:val="EE0000"/>
                <w:lang w:val="en-SG"/>
              </w:rPr>
              <w:t>.000/khách/tour.</w:t>
            </w:r>
          </w:p>
        </w:tc>
      </w:tr>
      <w:tr w:rsidR="008579CC" w:rsidRPr="009F16B8" w14:paraId="48F172A0" w14:textId="77777777" w:rsidTr="00FE3E99">
        <w:trPr>
          <w:trHeight w:val="31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8579CC" w:rsidRPr="009F16B8" w:rsidRDefault="008579CC" w:rsidP="008579CC">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8579CC" w:rsidRPr="00480776" w14:paraId="2DDA2AA1" w14:textId="77777777" w:rsidTr="00540D3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1C7472D" w14:textId="2AD0C157" w:rsidR="008579CC" w:rsidRPr="00723F3E" w:rsidRDefault="008579CC" w:rsidP="008579CC">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nhỏ dưới 2 tuổi: (sử dụng giường chung với người lớn).</w:t>
            </w:r>
          </w:p>
          <w:p w14:paraId="05028E80" w14:textId="77777777" w:rsidR="008579CC" w:rsidRPr="00723F3E" w:rsidRDefault="008579CC" w:rsidP="008579CC">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w:t>
            </w:r>
            <w:r>
              <w:rPr>
                <w:rFonts w:ascii="Times New Roman" w:hAnsi="Times New Roman"/>
                <w:bCs/>
                <w:color w:val="000000"/>
                <w:sz w:val="24"/>
                <w:szCs w:val="24"/>
              </w:rPr>
              <w:t xml:space="preserve">i </w:t>
            </w:r>
            <w:r w:rsidRPr="00723F3E">
              <w:rPr>
                <w:rFonts w:ascii="Times New Roman" w:hAnsi="Times New Roman"/>
                <w:bCs/>
                <w:color w:val="000000"/>
                <w:sz w:val="24"/>
                <w:szCs w:val="24"/>
              </w:rPr>
              <w:t>(Không có chế độ giường riêng).</w:t>
            </w:r>
          </w:p>
          <w:p w14:paraId="4E216F6F" w14:textId="77777777" w:rsidR="008579CC" w:rsidRPr="00723F3E" w:rsidRDefault="008579CC" w:rsidP="008579CC">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tuổi: 100% (Có chế độ giường riêng).</w:t>
            </w:r>
          </w:p>
          <w:p w14:paraId="73BCD23C" w14:textId="77777777" w:rsidR="008579CC" w:rsidRPr="00480776" w:rsidRDefault="008579CC" w:rsidP="008579CC">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đủ 11 tuổi trở lên: 100% giá tour người lớn.</w:t>
            </w:r>
          </w:p>
        </w:tc>
      </w:tr>
      <w:tr w:rsidR="008579CC" w:rsidRPr="009F16B8" w14:paraId="598FCF9A" w14:textId="77777777" w:rsidTr="00FE3E99">
        <w:trPr>
          <w:trHeight w:val="40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8579CC" w:rsidRPr="009F16B8" w:rsidRDefault="008579CC" w:rsidP="008579CC">
            <w:pPr>
              <w:pStyle w:val="ListParagraph"/>
              <w:tabs>
                <w:tab w:val="left" w:pos="270"/>
              </w:tabs>
              <w:spacing w:after="0" w:line="240" w:lineRule="auto"/>
              <w:ind w:left="0" w:right="38"/>
              <w:jc w:val="both"/>
              <w:rPr>
                <w:rFonts w:ascii="Times New Roman" w:hAnsi="Times New Roman"/>
                <w:b/>
                <w:color w:val="FFFFFF"/>
                <w:sz w:val="24"/>
                <w:szCs w:val="24"/>
                <w:u w:val="single"/>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8579CC" w:rsidRPr="00480776" w14:paraId="3ABE54FB"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7D1C3E01" w14:textId="77777777" w:rsidR="008579CC" w:rsidRPr="00BA19E8" w:rsidRDefault="008579CC" w:rsidP="008579CC">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8579CC" w:rsidRPr="00723F3E" w:rsidRDefault="008579CC" w:rsidP="008579CC">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Hủy tour sau khi đăng ký phí phạt 50% tiền cọc (+phí visa nếu có).</w:t>
            </w:r>
          </w:p>
          <w:p w14:paraId="375B010D" w14:textId="77777777" w:rsidR="008579CC" w:rsidRPr="00723F3E" w:rsidRDefault="008579CC" w:rsidP="008579CC">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8579CC" w:rsidRPr="00723F3E" w:rsidRDefault="008579CC" w:rsidP="008579CC">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8579CC" w:rsidRPr="00723F3E" w:rsidRDefault="008579CC" w:rsidP="008579CC">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8579CC" w:rsidRPr="00723F3E" w:rsidRDefault="008579CC" w:rsidP="008579CC">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743F481C" w14:textId="77777777" w:rsidR="008579CC" w:rsidRPr="00BA19E8" w:rsidRDefault="008579CC" w:rsidP="008579CC">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723F3E">
              <w:rPr>
                <w:rFonts w:ascii="Times New Roman" w:hAnsi="Times New Roman"/>
                <w:color w:val="000000"/>
                <w:sz w:val="24"/>
                <w:szCs w:val="24"/>
              </w:rPr>
              <w:t>Thời gian hủy tour được tính cho ngày làm việc, không tính thứ bảy, chủ nhật và các ngày Lễ Tết.</w:t>
            </w:r>
          </w:p>
        </w:tc>
      </w:tr>
      <w:tr w:rsidR="008579CC" w:rsidRPr="009F16B8" w14:paraId="47D779FE" w14:textId="77777777" w:rsidTr="00FE3E99">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8579CC" w:rsidRPr="009F16B8" w:rsidRDefault="008579CC" w:rsidP="008579CC">
            <w:pPr>
              <w:pStyle w:val="BodyText"/>
              <w:tabs>
                <w:tab w:val="left" w:pos="-360"/>
                <w:tab w:val="left" w:pos="337"/>
              </w:tabs>
              <w:spacing w:after="0"/>
              <w:ind w:right="38"/>
              <w:rPr>
                <w:color w:val="FFFFFF"/>
                <w:lang w:val="en-SG"/>
              </w:rPr>
            </w:pPr>
            <w:r w:rsidRPr="009F16B8">
              <w:rPr>
                <w:b/>
                <w:bCs/>
                <w:color w:val="FFFFFF"/>
              </w:rPr>
              <w:lastRenderedPageBreak/>
              <w:t>LƯU Ý</w:t>
            </w:r>
          </w:p>
        </w:tc>
      </w:tr>
      <w:tr w:rsidR="008579CC" w:rsidRPr="00AF6BBE" w14:paraId="18C3E721" w14:textId="77777777" w:rsidTr="00540D3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48E734EE" w14:textId="77777777" w:rsidR="008579CC" w:rsidRPr="002551C5" w:rsidRDefault="008579CC" w:rsidP="008579CC">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(Hộ chiếu) Phải còn thời hạn sử dụng trên 6 tháng (Tính từ ngày khởi hành).</w:t>
            </w:r>
          </w:p>
          <w:p w14:paraId="68E66C7E" w14:textId="77777777" w:rsidR="008579CC" w:rsidRPr="004D234E" w:rsidRDefault="008579CC" w:rsidP="008579CC">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6ADD1C66" w14:textId="77777777" w:rsidR="008579CC" w:rsidRPr="004D234E" w:rsidRDefault="008579CC" w:rsidP="008579CC">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3F977435" w14:textId="77777777" w:rsidR="008579CC" w:rsidRPr="004D234E" w:rsidRDefault="008579CC" w:rsidP="008579CC">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3051F889" w14:textId="77777777" w:rsidR="008579CC" w:rsidRPr="00D73E97" w:rsidRDefault="008579CC" w:rsidP="008579CC">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53B86D18" w14:textId="77777777" w:rsidR="008579CC" w:rsidRDefault="008579CC" w:rsidP="008579CC">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653E1CF0" w14:textId="77777777" w:rsidR="008579CC" w:rsidRDefault="008579CC" w:rsidP="008579CC">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1AE9209F" w14:textId="77777777" w:rsidR="008579CC" w:rsidRPr="00B35B19" w:rsidRDefault="008579CC" w:rsidP="008579CC">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7C9529C8" w14:textId="77777777" w:rsidR="008579CC" w:rsidRPr="00B35B19" w:rsidRDefault="008579CC" w:rsidP="008579CC">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0170DC70" w14:textId="77777777" w:rsidR="008579CC" w:rsidRPr="00B35B19" w:rsidRDefault="008579CC" w:rsidP="008579CC">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61C5750D" w14:textId="77777777" w:rsidR="008579CC" w:rsidRPr="00796EA3" w:rsidRDefault="008579CC" w:rsidP="008579CC">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6F284EAF" w14:textId="77777777" w:rsidR="008579CC" w:rsidRPr="00166CCD" w:rsidRDefault="008579CC" w:rsidP="008579CC">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6" w:history="1">
              <w:r w:rsidRPr="00166CCD">
                <w:rPr>
                  <w:rStyle w:val="Hyperlink"/>
                  <w:rFonts w:ascii="Times New Roman" w:hAnsi="Times New Roman"/>
                  <w:b/>
                  <w:i/>
                  <w:sz w:val="24"/>
                  <w:szCs w:val="24"/>
                  <w:lang w:val="de-DE"/>
                </w:rPr>
                <w:t>https://s.nia.gov.cn/ArrivalCardFillingPhone/</w:t>
              </w:r>
            </w:hyperlink>
          </w:p>
          <w:p w14:paraId="785F8881" w14:textId="7F3B0FAE" w:rsidR="008579CC" w:rsidRPr="00A464C2" w:rsidRDefault="008579CC" w:rsidP="008579CC">
            <w:pPr>
              <w:pStyle w:val="ListParagraph"/>
              <w:numPr>
                <w:ilvl w:val="0"/>
                <w:numId w:val="26"/>
              </w:numPr>
              <w:tabs>
                <w:tab w:val="left" w:pos="199"/>
              </w:tabs>
              <w:ind w:left="0" w:firstLine="40"/>
              <w:jc w:val="both"/>
              <w:rPr>
                <w:rFonts w:ascii="Times New Roman" w:hAnsi="Times New Roman"/>
                <w:sz w:val="24"/>
                <w:szCs w:val="24"/>
                <w:lang w:val="de-DE"/>
              </w:rPr>
            </w:pPr>
            <w:r w:rsidRPr="00A464C2">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r w:rsidR="002744AE">
              <w:rPr>
                <w:rFonts w:ascii="Times New Roman" w:hAnsi="Times New Roman"/>
                <w:sz w:val="24"/>
                <w:szCs w:val="24"/>
                <w:lang w:val="de-DE"/>
              </w:rPr>
              <w:t xml:space="preserve"> </w:t>
            </w:r>
          </w:p>
          <w:p w14:paraId="0404C3AA" w14:textId="77777777" w:rsidR="008579CC" w:rsidRPr="00B35B19" w:rsidRDefault="008579CC" w:rsidP="008579CC">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45D2FB8B" w14:textId="77777777" w:rsidR="008579CC" w:rsidRPr="00B35B19" w:rsidRDefault="008579CC" w:rsidP="008579CC">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4A08D278" w14:textId="77777777" w:rsidR="008579CC" w:rsidRPr="00B35B19" w:rsidRDefault="008579CC" w:rsidP="008579CC">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4F7F30AA" w:rsidR="008579CC" w:rsidRPr="00DF3338" w:rsidRDefault="008579CC" w:rsidP="008579CC">
            <w:pPr>
              <w:pStyle w:val="ListParagraph"/>
              <w:numPr>
                <w:ilvl w:val="0"/>
                <w:numId w:val="2"/>
              </w:numPr>
              <w:tabs>
                <w:tab w:val="clear" w:pos="5832"/>
                <w:tab w:val="left" w:pos="257"/>
              </w:tabs>
              <w:spacing w:after="0" w:line="240" w:lineRule="auto"/>
              <w:ind w:left="0" w:firstLine="0"/>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8579CC" w:rsidRPr="00C46222" w14:paraId="7BA8D3AA" w14:textId="77777777" w:rsidTr="00615597">
        <w:trPr>
          <w:trHeight w:val="35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8579CC" w:rsidRPr="00C46222" w:rsidRDefault="008579CC" w:rsidP="008579CC">
            <w:pPr>
              <w:pStyle w:val="ListParagraph"/>
              <w:tabs>
                <w:tab w:val="left" w:pos="270"/>
                <w:tab w:val="left" w:pos="360"/>
              </w:tabs>
              <w:spacing w:after="0" w:line="240" w:lineRule="auto"/>
              <w:ind w:left="0"/>
              <w:jc w:val="both"/>
              <w:rPr>
                <w:rFonts w:ascii="Times New Roman" w:hAnsi="Times New Roman"/>
                <w:b/>
                <w:color w:val="FF0000"/>
                <w:sz w:val="24"/>
                <w:szCs w:val="24"/>
              </w:rPr>
            </w:pPr>
            <w:r w:rsidRPr="00C46222">
              <w:rPr>
                <w:rFonts w:ascii="Times New Roman" w:hAnsi="Times New Roman"/>
                <w:b/>
                <w:color w:val="FF0000"/>
                <w:sz w:val="24"/>
                <w:szCs w:val="24"/>
              </w:rPr>
              <w:t xml:space="preserve">THỦ TỤC XIN VISA ĐOÀN TRUNG QUỐC </w:t>
            </w:r>
          </w:p>
        </w:tc>
      </w:tr>
      <w:tr w:rsidR="008579CC" w:rsidRPr="00480776" w14:paraId="586AE8D1" w14:textId="77777777" w:rsidTr="00615597">
        <w:trPr>
          <w:trHeight w:val="269"/>
          <w:jc w:val="center"/>
        </w:trPr>
        <w:tc>
          <w:tcPr>
            <w:tcW w:w="5000" w:type="pct"/>
            <w:gridSpan w:val="6"/>
            <w:tcBorders>
              <w:top w:val="single" w:sz="4" w:space="0" w:color="auto"/>
              <w:left w:val="single" w:sz="4" w:space="0" w:color="auto"/>
              <w:bottom w:val="single" w:sz="4" w:space="0" w:color="auto"/>
              <w:right w:val="single" w:sz="4" w:space="0" w:color="auto"/>
            </w:tcBorders>
          </w:tcPr>
          <w:p w14:paraId="16CD2C94" w14:textId="77777777" w:rsidR="008579CC" w:rsidRPr="00723F3E" w:rsidRDefault="008579CC" w:rsidP="008579CC">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723F3E">
              <w:rPr>
                <w:rFonts w:ascii="Times New Roman" w:hAnsi="Times New Roman"/>
                <w:color w:val="000000"/>
                <w:sz w:val="24"/>
                <w:szCs w:val="24"/>
              </w:rPr>
              <w:t>Hộ chiếu: Scan hoặc chụp hình, lưu ý không được mất góc, để dẹt 180 độ, không dính ngón tay.</w:t>
            </w:r>
          </w:p>
          <w:p w14:paraId="5833DB24" w14:textId="77777777" w:rsidR="008579CC" w:rsidRPr="00723F3E" w:rsidRDefault="008579CC" w:rsidP="008579CC">
            <w:pPr>
              <w:pStyle w:val="BodyText"/>
              <w:tabs>
                <w:tab w:val="left" w:pos="-360"/>
                <w:tab w:val="left" w:pos="337"/>
              </w:tabs>
              <w:spacing w:after="0"/>
              <w:ind w:right="38"/>
              <w:jc w:val="both"/>
              <w:rPr>
                <w:color w:val="000000"/>
                <w:lang w:val="en-SG"/>
              </w:rPr>
            </w:pPr>
            <w:r w:rsidRPr="00723F3E">
              <w:rPr>
                <w:color w:val="000000"/>
              </w:rPr>
              <w:t>Hình 4x6: hình mới nhất trong vòng 6 tháng đến hiện tại, nền trắng, chụp rõ ngũ quan, không cười, không đeo trang sức, không dùng phần mềm chỉnh sửa photoshop.</w:t>
            </w:r>
          </w:p>
        </w:tc>
      </w:tr>
    </w:tbl>
    <w:p w14:paraId="11AB7F57" w14:textId="132BD853" w:rsidR="006403A7" w:rsidRPr="006403A7" w:rsidRDefault="009A1536" w:rsidP="006403A7">
      <w:pPr>
        <w:spacing w:before="100" w:beforeAutospacing="1" w:after="100" w:afterAutospacing="1" w:line="240" w:lineRule="auto"/>
        <w:rPr>
          <w:rFonts w:ascii="Times New Roman" w:eastAsia="Times New Roman" w:hAnsi="Times New Roman"/>
          <w:sz w:val="24"/>
          <w:szCs w:val="24"/>
          <w:lang w:val="vi-VN" w:eastAsia="en-US"/>
        </w:rPr>
      </w:pPr>
      <w:r w:rsidRPr="009A1536">
        <w:rPr>
          <w:rFonts w:ascii="Times New Roman" w:eastAsia="Times New Roman" w:hAnsi="Times New Roman"/>
          <w:noProof/>
          <w:sz w:val="24"/>
          <w:szCs w:val="24"/>
        </w:rPr>
        <w:drawing>
          <wp:inline distT="0" distB="0" distL="0" distR="0" wp14:anchorId="7DA9A319" wp14:editId="08CFE210">
            <wp:extent cx="6972300" cy="1399124"/>
            <wp:effectExtent l="0" t="0" r="0" b="0"/>
            <wp:docPr id="7" name="Picture 7" descr="D:\MY LINH\HEADER NATURE\2025 -- FOOTER TIÊU ĐỀ CHƯƠNG TRÌNH TOUR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Y LINH\HEADER NATURE\2025 -- FOOTER TIÊU ĐỀ CHƯƠNG TRÌNH TOUR TOP.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72300" cy="1399124"/>
                    </a:xfrm>
                    <a:prstGeom prst="rect">
                      <a:avLst/>
                    </a:prstGeom>
                    <a:noFill/>
                    <a:ln>
                      <a:noFill/>
                    </a:ln>
                  </pic:spPr>
                </pic:pic>
              </a:graphicData>
            </a:graphic>
          </wp:inline>
        </w:drawing>
      </w:r>
    </w:p>
    <w:p w14:paraId="1872739E" w14:textId="3D4A6E5B" w:rsidR="0096059F" w:rsidRPr="0096059F" w:rsidRDefault="0096059F" w:rsidP="0096059F">
      <w:pPr>
        <w:spacing w:before="100" w:beforeAutospacing="1" w:after="100" w:afterAutospacing="1" w:line="240" w:lineRule="auto"/>
        <w:rPr>
          <w:rFonts w:ascii="Times New Roman" w:eastAsia="Times New Roman" w:hAnsi="Times New Roman"/>
          <w:sz w:val="24"/>
          <w:szCs w:val="24"/>
          <w:lang w:eastAsia="en-US"/>
        </w:rPr>
      </w:pPr>
    </w:p>
    <w:p w14:paraId="79CA3821" w14:textId="77777777" w:rsidR="008B20D8" w:rsidRPr="0008678B"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08678B"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AF8931" w14:textId="77777777" w:rsidR="00261EDC" w:rsidRDefault="00261EDC" w:rsidP="003D67AE">
      <w:pPr>
        <w:spacing w:after="0" w:line="240" w:lineRule="auto"/>
      </w:pPr>
      <w:r>
        <w:separator/>
      </w:r>
    </w:p>
  </w:endnote>
  <w:endnote w:type="continuationSeparator" w:id="0">
    <w:p w14:paraId="190B4607" w14:textId="77777777" w:rsidR="00261EDC" w:rsidRDefault="00261EDC"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C47A9" w14:textId="77777777" w:rsidR="00261EDC" w:rsidRDefault="00261EDC" w:rsidP="003D67AE">
      <w:pPr>
        <w:spacing w:after="0" w:line="240" w:lineRule="auto"/>
      </w:pPr>
      <w:r>
        <w:separator/>
      </w:r>
    </w:p>
  </w:footnote>
  <w:footnote w:type="continuationSeparator" w:id="0">
    <w:p w14:paraId="4FF081CB" w14:textId="77777777" w:rsidR="00261EDC" w:rsidRDefault="00261EDC"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08256C5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7pt;height:11.7pt;visibility:visible;mso-wrap-style:square" o:bullet="t">
        <v:imagedata r:id="rId1" o:title=""/>
      </v:shape>
    </w:pict>
  </w:numPicBullet>
  <w:abstractNum w:abstractNumId="0" w15:restartNumberingAfterBreak="0">
    <w:nsid w:val="024D6ABC"/>
    <w:multiLevelType w:val="hybridMultilevel"/>
    <w:tmpl w:val="2782FD24"/>
    <w:lvl w:ilvl="0" w:tplc="BA06178E">
      <w:start w:val="6"/>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042412D9"/>
    <w:multiLevelType w:val="multilevel"/>
    <w:tmpl w:val="6646157C"/>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93D12DD"/>
    <w:multiLevelType w:val="multilevel"/>
    <w:tmpl w:val="D8E459CC"/>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942DF5"/>
    <w:multiLevelType w:val="multilevel"/>
    <w:tmpl w:val="8296456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39941BE8"/>
    <w:multiLevelType w:val="multilevel"/>
    <w:tmpl w:val="AC8AB48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4"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060D9F"/>
    <w:multiLevelType w:val="hybridMultilevel"/>
    <w:tmpl w:val="992002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3"/>
  </w:num>
  <w:num w:numId="3">
    <w:abstractNumId w:val="6"/>
  </w:num>
  <w:num w:numId="4">
    <w:abstractNumId w:val="5"/>
  </w:num>
  <w:num w:numId="5">
    <w:abstractNumId w:val="12"/>
  </w:num>
  <w:num w:numId="6">
    <w:abstractNumId w:val="18"/>
  </w:num>
  <w:num w:numId="7">
    <w:abstractNumId w:val="22"/>
  </w:num>
  <w:num w:numId="8">
    <w:abstractNumId w:val="11"/>
  </w:num>
  <w:num w:numId="9">
    <w:abstractNumId w:val="4"/>
  </w:num>
  <w:num w:numId="10">
    <w:abstractNumId w:val="3"/>
  </w:num>
  <w:num w:numId="11">
    <w:abstractNumId w:val="19"/>
  </w:num>
  <w:num w:numId="12">
    <w:abstractNumId w:val="8"/>
  </w:num>
  <w:num w:numId="13">
    <w:abstractNumId w:val="23"/>
  </w:num>
  <w:num w:numId="14">
    <w:abstractNumId w:val="24"/>
  </w:num>
  <w:num w:numId="15">
    <w:abstractNumId w:val="16"/>
  </w:num>
  <w:num w:numId="16">
    <w:abstractNumId w:val="7"/>
  </w:num>
  <w:num w:numId="17">
    <w:abstractNumId w:val="20"/>
  </w:num>
  <w:num w:numId="18">
    <w:abstractNumId w:val="14"/>
  </w:num>
  <w:num w:numId="19">
    <w:abstractNumId w:val="9"/>
  </w:num>
  <w:num w:numId="20">
    <w:abstractNumId w:val="1"/>
  </w:num>
  <w:num w:numId="21">
    <w:abstractNumId w:val="2"/>
  </w:num>
  <w:num w:numId="22">
    <w:abstractNumId w:val="21"/>
  </w:num>
  <w:num w:numId="23">
    <w:abstractNumId w:val="25"/>
  </w:num>
  <w:num w:numId="24">
    <w:abstractNumId w:val="10"/>
  </w:num>
  <w:num w:numId="25">
    <w:abstractNumId w:val="0"/>
  </w:num>
  <w:num w:numId="2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030D"/>
    <w:rsid w:val="0000121C"/>
    <w:rsid w:val="00007207"/>
    <w:rsid w:val="000115EA"/>
    <w:rsid w:val="000137B3"/>
    <w:rsid w:val="00017571"/>
    <w:rsid w:val="0002142F"/>
    <w:rsid w:val="000223CF"/>
    <w:rsid w:val="000310B9"/>
    <w:rsid w:val="0003195A"/>
    <w:rsid w:val="00031D8E"/>
    <w:rsid w:val="0003424F"/>
    <w:rsid w:val="00035805"/>
    <w:rsid w:val="0003683E"/>
    <w:rsid w:val="000400D7"/>
    <w:rsid w:val="00040E91"/>
    <w:rsid w:val="00042901"/>
    <w:rsid w:val="00043356"/>
    <w:rsid w:val="00047224"/>
    <w:rsid w:val="00054F90"/>
    <w:rsid w:val="00056D95"/>
    <w:rsid w:val="00060837"/>
    <w:rsid w:val="00067000"/>
    <w:rsid w:val="00070CFE"/>
    <w:rsid w:val="00072A63"/>
    <w:rsid w:val="00084A4F"/>
    <w:rsid w:val="00085050"/>
    <w:rsid w:val="0008678B"/>
    <w:rsid w:val="0009083A"/>
    <w:rsid w:val="00093AE1"/>
    <w:rsid w:val="000A1CEA"/>
    <w:rsid w:val="000A6C04"/>
    <w:rsid w:val="000B169F"/>
    <w:rsid w:val="000B2F09"/>
    <w:rsid w:val="000B3503"/>
    <w:rsid w:val="000B7520"/>
    <w:rsid w:val="000C52AA"/>
    <w:rsid w:val="000C673F"/>
    <w:rsid w:val="000D3810"/>
    <w:rsid w:val="000D5E39"/>
    <w:rsid w:val="000D6283"/>
    <w:rsid w:val="000D783E"/>
    <w:rsid w:val="000E6DCC"/>
    <w:rsid w:val="000E7AF3"/>
    <w:rsid w:val="000F0805"/>
    <w:rsid w:val="000F7B6E"/>
    <w:rsid w:val="00107D9A"/>
    <w:rsid w:val="001104F3"/>
    <w:rsid w:val="00114135"/>
    <w:rsid w:val="00117D37"/>
    <w:rsid w:val="0012534D"/>
    <w:rsid w:val="00125AD9"/>
    <w:rsid w:val="00126C2B"/>
    <w:rsid w:val="00134590"/>
    <w:rsid w:val="00164665"/>
    <w:rsid w:val="0018688F"/>
    <w:rsid w:val="001907E5"/>
    <w:rsid w:val="0019182A"/>
    <w:rsid w:val="001941A5"/>
    <w:rsid w:val="00195CB6"/>
    <w:rsid w:val="001A3EF5"/>
    <w:rsid w:val="001A4B37"/>
    <w:rsid w:val="001A6348"/>
    <w:rsid w:val="001B157E"/>
    <w:rsid w:val="001B687C"/>
    <w:rsid w:val="001B6B5F"/>
    <w:rsid w:val="001C16B5"/>
    <w:rsid w:val="001C2C49"/>
    <w:rsid w:val="001C53CA"/>
    <w:rsid w:val="001D0EC8"/>
    <w:rsid w:val="001D23AE"/>
    <w:rsid w:val="001D4550"/>
    <w:rsid w:val="001E5A05"/>
    <w:rsid w:val="001E7B64"/>
    <w:rsid w:val="001F0FE8"/>
    <w:rsid w:val="001F43C6"/>
    <w:rsid w:val="0021582E"/>
    <w:rsid w:val="002200D6"/>
    <w:rsid w:val="0022234B"/>
    <w:rsid w:val="00224F4C"/>
    <w:rsid w:val="0022544A"/>
    <w:rsid w:val="0024089F"/>
    <w:rsid w:val="00240BFE"/>
    <w:rsid w:val="00243774"/>
    <w:rsid w:val="002444E2"/>
    <w:rsid w:val="00261EDC"/>
    <w:rsid w:val="00271421"/>
    <w:rsid w:val="002724C1"/>
    <w:rsid w:val="002744AE"/>
    <w:rsid w:val="002778E1"/>
    <w:rsid w:val="00281EE7"/>
    <w:rsid w:val="002833F1"/>
    <w:rsid w:val="002844F5"/>
    <w:rsid w:val="0029030B"/>
    <w:rsid w:val="002961BC"/>
    <w:rsid w:val="002B3082"/>
    <w:rsid w:val="002B4199"/>
    <w:rsid w:val="002B5EA9"/>
    <w:rsid w:val="002B6D05"/>
    <w:rsid w:val="002C3AC0"/>
    <w:rsid w:val="002D23B7"/>
    <w:rsid w:val="002D5F95"/>
    <w:rsid w:val="003003F1"/>
    <w:rsid w:val="00303C26"/>
    <w:rsid w:val="00304724"/>
    <w:rsid w:val="00315704"/>
    <w:rsid w:val="0032219F"/>
    <w:rsid w:val="00332788"/>
    <w:rsid w:val="00337AF3"/>
    <w:rsid w:val="0034377F"/>
    <w:rsid w:val="00344386"/>
    <w:rsid w:val="003543E6"/>
    <w:rsid w:val="003543FD"/>
    <w:rsid w:val="003559BD"/>
    <w:rsid w:val="00361F52"/>
    <w:rsid w:val="00362A83"/>
    <w:rsid w:val="0036608E"/>
    <w:rsid w:val="003802DF"/>
    <w:rsid w:val="00393370"/>
    <w:rsid w:val="003A0FEC"/>
    <w:rsid w:val="003A282D"/>
    <w:rsid w:val="003B509E"/>
    <w:rsid w:val="003C31DF"/>
    <w:rsid w:val="003C5390"/>
    <w:rsid w:val="003C7A0A"/>
    <w:rsid w:val="003D16F2"/>
    <w:rsid w:val="003D2257"/>
    <w:rsid w:val="003D67AE"/>
    <w:rsid w:val="003D6B5B"/>
    <w:rsid w:val="003E09D7"/>
    <w:rsid w:val="00420A1A"/>
    <w:rsid w:val="00427762"/>
    <w:rsid w:val="004413A1"/>
    <w:rsid w:val="004422B0"/>
    <w:rsid w:val="00445777"/>
    <w:rsid w:val="00455F43"/>
    <w:rsid w:val="004564CC"/>
    <w:rsid w:val="0046274B"/>
    <w:rsid w:val="00462E06"/>
    <w:rsid w:val="00464685"/>
    <w:rsid w:val="00475ADA"/>
    <w:rsid w:val="00480776"/>
    <w:rsid w:val="004831A6"/>
    <w:rsid w:val="00484B8E"/>
    <w:rsid w:val="00484E37"/>
    <w:rsid w:val="00494A6F"/>
    <w:rsid w:val="00495251"/>
    <w:rsid w:val="00496C48"/>
    <w:rsid w:val="004A11DD"/>
    <w:rsid w:val="004A304F"/>
    <w:rsid w:val="004B3357"/>
    <w:rsid w:val="004C246B"/>
    <w:rsid w:val="004D54DD"/>
    <w:rsid w:val="004D693D"/>
    <w:rsid w:val="004D69F4"/>
    <w:rsid w:val="004E3DC1"/>
    <w:rsid w:val="004F19C4"/>
    <w:rsid w:val="004F1E21"/>
    <w:rsid w:val="004F382C"/>
    <w:rsid w:val="004F7B52"/>
    <w:rsid w:val="00503586"/>
    <w:rsid w:val="00505141"/>
    <w:rsid w:val="005076DA"/>
    <w:rsid w:val="00512BE2"/>
    <w:rsid w:val="00533605"/>
    <w:rsid w:val="00540C27"/>
    <w:rsid w:val="00540D30"/>
    <w:rsid w:val="005460F7"/>
    <w:rsid w:val="00552C8A"/>
    <w:rsid w:val="0055608D"/>
    <w:rsid w:val="00560952"/>
    <w:rsid w:val="005612C1"/>
    <w:rsid w:val="00571C75"/>
    <w:rsid w:val="00574F7F"/>
    <w:rsid w:val="00581E9A"/>
    <w:rsid w:val="005825DA"/>
    <w:rsid w:val="00585775"/>
    <w:rsid w:val="00586F67"/>
    <w:rsid w:val="00587A2B"/>
    <w:rsid w:val="005916DF"/>
    <w:rsid w:val="00593DC8"/>
    <w:rsid w:val="005A114E"/>
    <w:rsid w:val="005A4256"/>
    <w:rsid w:val="005A489B"/>
    <w:rsid w:val="005B151E"/>
    <w:rsid w:val="005B1C0F"/>
    <w:rsid w:val="005B585C"/>
    <w:rsid w:val="005B623A"/>
    <w:rsid w:val="005C39CE"/>
    <w:rsid w:val="005C54D3"/>
    <w:rsid w:val="005C767A"/>
    <w:rsid w:val="005D056B"/>
    <w:rsid w:val="005D3F1E"/>
    <w:rsid w:val="005F76BD"/>
    <w:rsid w:val="00615597"/>
    <w:rsid w:val="0062053B"/>
    <w:rsid w:val="0062112C"/>
    <w:rsid w:val="00625899"/>
    <w:rsid w:val="00630571"/>
    <w:rsid w:val="0063071D"/>
    <w:rsid w:val="006403A7"/>
    <w:rsid w:val="006412C6"/>
    <w:rsid w:val="00644946"/>
    <w:rsid w:val="006557E4"/>
    <w:rsid w:val="00657103"/>
    <w:rsid w:val="00666FA1"/>
    <w:rsid w:val="0066786D"/>
    <w:rsid w:val="00675F1D"/>
    <w:rsid w:val="0068058A"/>
    <w:rsid w:val="0068342C"/>
    <w:rsid w:val="006844C8"/>
    <w:rsid w:val="0069210A"/>
    <w:rsid w:val="006A02FA"/>
    <w:rsid w:val="006A0FD9"/>
    <w:rsid w:val="006A73DD"/>
    <w:rsid w:val="006B049D"/>
    <w:rsid w:val="006B04EC"/>
    <w:rsid w:val="006B30DD"/>
    <w:rsid w:val="006C09DC"/>
    <w:rsid w:val="006C09F1"/>
    <w:rsid w:val="006C4B3B"/>
    <w:rsid w:val="006C4F14"/>
    <w:rsid w:val="006E4611"/>
    <w:rsid w:val="006E464B"/>
    <w:rsid w:val="006E5059"/>
    <w:rsid w:val="006F3FC1"/>
    <w:rsid w:val="006F7170"/>
    <w:rsid w:val="0070122B"/>
    <w:rsid w:val="00702625"/>
    <w:rsid w:val="00705B4D"/>
    <w:rsid w:val="00711C1C"/>
    <w:rsid w:val="0071211E"/>
    <w:rsid w:val="0071275B"/>
    <w:rsid w:val="007141B8"/>
    <w:rsid w:val="00722E1C"/>
    <w:rsid w:val="007260B3"/>
    <w:rsid w:val="00732359"/>
    <w:rsid w:val="0073272F"/>
    <w:rsid w:val="00733D7B"/>
    <w:rsid w:val="007417C5"/>
    <w:rsid w:val="00742766"/>
    <w:rsid w:val="007427C4"/>
    <w:rsid w:val="00755275"/>
    <w:rsid w:val="00757F0C"/>
    <w:rsid w:val="0077035E"/>
    <w:rsid w:val="0077046E"/>
    <w:rsid w:val="0077097F"/>
    <w:rsid w:val="00771255"/>
    <w:rsid w:val="00772B42"/>
    <w:rsid w:val="00774003"/>
    <w:rsid w:val="00781686"/>
    <w:rsid w:val="007828EC"/>
    <w:rsid w:val="007851B5"/>
    <w:rsid w:val="0078570C"/>
    <w:rsid w:val="00791DBA"/>
    <w:rsid w:val="00792023"/>
    <w:rsid w:val="0079721A"/>
    <w:rsid w:val="007A2512"/>
    <w:rsid w:val="007A3176"/>
    <w:rsid w:val="007B1575"/>
    <w:rsid w:val="007B60C2"/>
    <w:rsid w:val="007C205A"/>
    <w:rsid w:val="007C5019"/>
    <w:rsid w:val="007C596C"/>
    <w:rsid w:val="007C7722"/>
    <w:rsid w:val="007D0186"/>
    <w:rsid w:val="007D0F9E"/>
    <w:rsid w:val="007D1077"/>
    <w:rsid w:val="007D6102"/>
    <w:rsid w:val="007E0249"/>
    <w:rsid w:val="007E0E06"/>
    <w:rsid w:val="007E185B"/>
    <w:rsid w:val="007E53D1"/>
    <w:rsid w:val="007E71BB"/>
    <w:rsid w:val="007E73B3"/>
    <w:rsid w:val="007F7B5D"/>
    <w:rsid w:val="008039F5"/>
    <w:rsid w:val="00807FCA"/>
    <w:rsid w:val="00811379"/>
    <w:rsid w:val="00811634"/>
    <w:rsid w:val="008144C8"/>
    <w:rsid w:val="00820BB0"/>
    <w:rsid w:val="008254C5"/>
    <w:rsid w:val="00830261"/>
    <w:rsid w:val="00830A0B"/>
    <w:rsid w:val="0084260B"/>
    <w:rsid w:val="00844F96"/>
    <w:rsid w:val="008469E7"/>
    <w:rsid w:val="00852D51"/>
    <w:rsid w:val="00852E99"/>
    <w:rsid w:val="00854148"/>
    <w:rsid w:val="00854500"/>
    <w:rsid w:val="00854714"/>
    <w:rsid w:val="008579CC"/>
    <w:rsid w:val="00870C9C"/>
    <w:rsid w:val="00880A55"/>
    <w:rsid w:val="008827C7"/>
    <w:rsid w:val="008A6AF8"/>
    <w:rsid w:val="008A6B05"/>
    <w:rsid w:val="008B20D8"/>
    <w:rsid w:val="008B2368"/>
    <w:rsid w:val="008B2594"/>
    <w:rsid w:val="008B2891"/>
    <w:rsid w:val="008B440D"/>
    <w:rsid w:val="008B72B1"/>
    <w:rsid w:val="008B7943"/>
    <w:rsid w:val="008C1490"/>
    <w:rsid w:val="008C21BD"/>
    <w:rsid w:val="008C7AFF"/>
    <w:rsid w:val="008D5378"/>
    <w:rsid w:val="008D7374"/>
    <w:rsid w:val="008E3AFD"/>
    <w:rsid w:val="008E6507"/>
    <w:rsid w:val="008F10FB"/>
    <w:rsid w:val="00900DDD"/>
    <w:rsid w:val="00903F30"/>
    <w:rsid w:val="009052AD"/>
    <w:rsid w:val="009067C4"/>
    <w:rsid w:val="00906BDE"/>
    <w:rsid w:val="00913766"/>
    <w:rsid w:val="00920A33"/>
    <w:rsid w:val="00920E27"/>
    <w:rsid w:val="00922711"/>
    <w:rsid w:val="00924DD7"/>
    <w:rsid w:val="00924E9A"/>
    <w:rsid w:val="00933817"/>
    <w:rsid w:val="00946803"/>
    <w:rsid w:val="009471C6"/>
    <w:rsid w:val="00950FF9"/>
    <w:rsid w:val="00953149"/>
    <w:rsid w:val="00956872"/>
    <w:rsid w:val="0096001C"/>
    <w:rsid w:val="0096059F"/>
    <w:rsid w:val="00963B59"/>
    <w:rsid w:val="00990623"/>
    <w:rsid w:val="009974BF"/>
    <w:rsid w:val="009A1536"/>
    <w:rsid w:val="009A17C7"/>
    <w:rsid w:val="009A5B86"/>
    <w:rsid w:val="009B6AFF"/>
    <w:rsid w:val="009B737B"/>
    <w:rsid w:val="009B7B11"/>
    <w:rsid w:val="009C156C"/>
    <w:rsid w:val="009C1F76"/>
    <w:rsid w:val="009C7C25"/>
    <w:rsid w:val="009D1E52"/>
    <w:rsid w:val="009D6CCB"/>
    <w:rsid w:val="009E525A"/>
    <w:rsid w:val="009F16B8"/>
    <w:rsid w:val="009F2A71"/>
    <w:rsid w:val="009F57F3"/>
    <w:rsid w:val="00A03B75"/>
    <w:rsid w:val="00A04472"/>
    <w:rsid w:val="00A06F50"/>
    <w:rsid w:val="00A147DA"/>
    <w:rsid w:val="00A1577F"/>
    <w:rsid w:val="00A173C9"/>
    <w:rsid w:val="00A20357"/>
    <w:rsid w:val="00A213A8"/>
    <w:rsid w:val="00A2609D"/>
    <w:rsid w:val="00A26D30"/>
    <w:rsid w:val="00A4327D"/>
    <w:rsid w:val="00A55650"/>
    <w:rsid w:val="00A57EA8"/>
    <w:rsid w:val="00A6017D"/>
    <w:rsid w:val="00A612D6"/>
    <w:rsid w:val="00A613B6"/>
    <w:rsid w:val="00A71A33"/>
    <w:rsid w:val="00A71C29"/>
    <w:rsid w:val="00A82451"/>
    <w:rsid w:val="00A86424"/>
    <w:rsid w:val="00A943D2"/>
    <w:rsid w:val="00A97540"/>
    <w:rsid w:val="00AA0EBA"/>
    <w:rsid w:val="00AA2E2B"/>
    <w:rsid w:val="00AB2C1E"/>
    <w:rsid w:val="00AB39D6"/>
    <w:rsid w:val="00AB4D36"/>
    <w:rsid w:val="00AD7595"/>
    <w:rsid w:val="00AE348A"/>
    <w:rsid w:val="00AE4C50"/>
    <w:rsid w:val="00AE4D49"/>
    <w:rsid w:val="00AF6BBE"/>
    <w:rsid w:val="00AF70B2"/>
    <w:rsid w:val="00B03C90"/>
    <w:rsid w:val="00B07BA7"/>
    <w:rsid w:val="00B1447F"/>
    <w:rsid w:val="00B1587B"/>
    <w:rsid w:val="00B15B61"/>
    <w:rsid w:val="00B16607"/>
    <w:rsid w:val="00B176CB"/>
    <w:rsid w:val="00B20F52"/>
    <w:rsid w:val="00B24CFD"/>
    <w:rsid w:val="00B274D4"/>
    <w:rsid w:val="00B30228"/>
    <w:rsid w:val="00B361E9"/>
    <w:rsid w:val="00B3676B"/>
    <w:rsid w:val="00B413D0"/>
    <w:rsid w:val="00B44019"/>
    <w:rsid w:val="00B4520E"/>
    <w:rsid w:val="00B57DF4"/>
    <w:rsid w:val="00B73375"/>
    <w:rsid w:val="00B836C6"/>
    <w:rsid w:val="00BA19E8"/>
    <w:rsid w:val="00BB1574"/>
    <w:rsid w:val="00BC37E5"/>
    <w:rsid w:val="00BC4B3B"/>
    <w:rsid w:val="00BD3871"/>
    <w:rsid w:val="00BD5DE2"/>
    <w:rsid w:val="00BD6590"/>
    <w:rsid w:val="00BE040C"/>
    <w:rsid w:val="00BE19DB"/>
    <w:rsid w:val="00BE3010"/>
    <w:rsid w:val="00BE6660"/>
    <w:rsid w:val="00BF15D0"/>
    <w:rsid w:val="00BF378C"/>
    <w:rsid w:val="00C00B80"/>
    <w:rsid w:val="00C0197A"/>
    <w:rsid w:val="00C14FA8"/>
    <w:rsid w:val="00C166BE"/>
    <w:rsid w:val="00C32344"/>
    <w:rsid w:val="00C3379C"/>
    <w:rsid w:val="00C3715C"/>
    <w:rsid w:val="00C42975"/>
    <w:rsid w:val="00C45E62"/>
    <w:rsid w:val="00C46222"/>
    <w:rsid w:val="00C46307"/>
    <w:rsid w:val="00C46811"/>
    <w:rsid w:val="00C533CB"/>
    <w:rsid w:val="00C53405"/>
    <w:rsid w:val="00C53794"/>
    <w:rsid w:val="00C53B69"/>
    <w:rsid w:val="00C56F7B"/>
    <w:rsid w:val="00C641DC"/>
    <w:rsid w:val="00C72C3F"/>
    <w:rsid w:val="00C81339"/>
    <w:rsid w:val="00C87A88"/>
    <w:rsid w:val="00C90007"/>
    <w:rsid w:val="00C921FC"/>
    <w:rsid w:val="00C938B9"/>
    <w:rsid w:val="00CA18C1"/>
    <w:rsid w:val="00CB1103"/>
    <w:rsid w:val="00CB3147"/>
    <w:rsid w:val="00CB5F5C"/>
    <w:rsid w:val="00CC5A14"/>
    <w:rsid w:val="00CC5BEA"/>
    <w:rsid w:val="00CD065F"/>
    <w:rsid w:val="00CE587C"/>
    <w:rsid w:val="00CF4D39"/>
    <w:rsid w:val="00CF6440"/>
    <w:rsid w:val="00CF76C7"/>
    <w:rsid w:val="00D03712"/>
    <w:rsid w:val="00D03C0F"/>
    <w:rsid w:val="00D03C35"/>
    <w:rsid w:val="00D04D40"/>
    <w:rsid w:val="00D04D79"/>
    <w:rsid w:val="00D1136D"/>
    <w:rsid w:val="00D12439"/>
    <w:rsid w:val="00D217E5"/>
    <w:rsid w:val="00D264FF"/>
    <w:rsid w:val="00D26670"/>
    <w:rsid w:val="00D2733F"/>
    <w:rsid w:val="00D334F9"/>
    <w:rsid w:val="00D446C6"/>
    <w:rsid w:val="00D459E3"/>
    <w:rsid w:val="00D462FB"/>
    <w:rsid w:val="00D576A4"/>
    <w:rsid w:val="00D601A2"/>
    <w:rsid w:val="00D71C5D"/>
    <w:rsid w:val="00D720B5"/>
    <w:rsid w:val="00D752FD"/>
    <w:rsid w:val="00D76398"/>
    <w:rsid w:val="00D85461"/>
    <w:rsid w:val="00D86841"/>
    <w:rsid w:val="00D9070B"/>
    <w:rsid w:val="00D93B69"/>
    <w:rsid w:val="00D95172"/>
    <w:rsid w:val="00DA3C62"/>
    <w:rsid w:val="00DB6742"/>
    <w:rsid w:val="00DB7342"/>
    <w:rsid w:val="00DB7C0D"/>
    <w:rsid w:val="00DC2EB8"/>
    <w:rsid w:val="00DD517A"/>
    <w:rsid w:val="00DE03C3"/>
    <w:rsid w:val="00DE431B"/>
    <w:rsid w:val="00DF0A5E"/>
    <w:rsid w:val="00DF2983"/>
    <w:rsid w:val="00DF3338"/>
    <w:rsid w:val="00E07F6F"/>
    <w:rsid w:val="00E17BD5"/>
    <w:rsid w:val="00E2791B"/>
    <w:rsid w:val="00E4100F"/>
    <w:rsid w:val="00E50B5B"/>
    <w:rsid w:val="00E63DC3"/>
    <w:rsid w:val="00E64B25"/>
    <w:rsid w:val="00E70806"/>
    <w:rsid w:val="00E74529"/>
    <w:rsid w:val="00E77751"/>
    <w:rsid w:val="00E860A7"/>
    <w:rsid w:val="00E930D7"/>
    <w:rsid w:val="00E96CC9"/>
    <w:rsid w:val="00EA4BAF"/>
    <w:rsid w:val="00EB4790"/>
    <w:rsid w:val="00EC3678"/>
    <w:rsid w:val="00EC6F22"/>
    <w:rsid w:val="00ED3A49"/>
    <w:rsid w:val="00EE37A5"/>
    <w:rsid w:val="00EE7C48"/>
    <w:rsid w:val="00EF020A"/>
    <w:rsid w:val="00EF4052"/>
    <w:rsid w:val="00EF6ED0"/>
    <w:rsid w:val="00F009B7"/>
    <w:rsid w:val="00F04668"/>
    <w:rsid w:val="00F13D22"/>
    <w:rsid w:val="00F14E51"/>
    <w:rsid w:val="00F1519D"/>
    <w:rsid w:val="00F15AC9"/>
    <w:rsid w:val="00F160E6"/>
    <w:rsid w:val="00F1683A"/>
    <w:rsid w:val="00F17D3E"/>
    <w:rsid w:val="00F270D5"/>
    <w:rsid w:val="00F27397"/>
    <w:rsid w:val="00F3182E"/>
    <w:rsid w:val="00F36922"/>
    <w:rsid w:val="00F47053"/>
    <w:rsid w:val="00F50DA1"/>
    <w:rsid w:val="00F53E51"/>
    <w:rsid w:val="00F54BDE"/>
    <w:rsid w:val="00F67286"/>
    <w:rsid w:val="00F704F4"/>
    <w:rsid w:val="00F840E2"/>
    <w:rsid w:val="00F92BD1"/>
    <w:rsid w:val="00F92E24"/>
    <w:rsid w:val="00F95909"/>
    <w:rsid w:val="00FA1DD0"/>
    <w:rsid w:val="00FA43B0"/>
    <w:rsid w:val="00FB35DD"/>
    <w:rsid w:val="00FC0326"/>
    <w:rsid w:val="00FC0558"/>
    <w:rsid w:val="00FC2569"/>
    <w:rsid w:val="00FC2584"/>
    <w:rsid w:val="00FC3F18"/>
    <w:rsid w:val="00FD309E"/>
    <w:rsid w:val="00FD6B2B"/>
    <w:rsid w:val="00FE1890"/>
    <w:rsid w:val="00FE3E99"/>
    <w:rsid w:val="00FF1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6BBE"/>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420A1A"/>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283267416">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841704607">
      <w:bodyDiv w:val="1"/>
      <w:marLeft w:val="0"/>
      <w:marRight w:val="0"/>
      <w:marTop w:val="0"/>
      <w:marBottom w:val="0"/>
      <w:divBdr>
        <w:top w:val="none" w:sz="0" w:space="0" w:color="auto"/>
        <w:left w:val="none" w:sz="0" w:space="0" w:color="auto"/>
        <w:bottom w:val="none" w:sz="0" w:space="0" w:color="auto"/>
        <w:right w:val="none" w:sz="0" w:space="0" w:color="auto"/>
      </w:divBdr>
    </w:div>
    <w:div w:id="884758988">
      <w:bodyDiv w:val="1"/>
      <w:marLeft w:val="0"/>
      <w:marRight w:val="0"/>
      <w:marTop w:val="0"/>
      <w:marBottom w:val="0"/>
      <w:divBdr>
        <w:top w:val="none" w:sz="0" w:space="0" w:color="auto"/>
        <w:left w:val="none" w:sz="0" w:space="0" w:color="auto"/>
        <w:bottom w:val="none" w:sz="0" w:space="0" w:color="auto"/>
        <w:right w:val="none" w:sz="0" w:space="0" w:color="auto"/>
      </w:divBdr>
    </w:div>
    <w:div w:id="953250584">
      <w:bodyDiv w:val="1"/>
      <w:marLeft w:val="0"/>
      <w:marRight w:val="0"/>
      <w:marTop w:val="0"/>
      <w:marBottom w:val="0"/>
      <w:divBdr>
        <w:top w:val="none" w:sz="0" w:space="0" w:color="auto"/>
        <w:left w:val="none" w:sz="0" w:space="0" w:color="auto"/>
        <w:bottom w:val="none" w:sz="0" w:space="0" w:color="auto"/>
        <w:right w:val="none" w:sz="0" w:space="0" w:color="auto"/>
      </w:divBdr>
      <w:divsChild>
        <w:div w:id="692461868">
          <w:marLeft w:val="0"/>
          <w:marRight w:val="0"/>
          <w:marTop w:val="0"/>
          <w:marBottom w:val="0"/>
          <w:divBdr>
            <w:top w:val="none" w:sz="0" w:space="0" w:color="auto"/>
            <w:left w:val="none" w:sz="0" w:space="0" w:color="auto"/>
            <w:bottom w:val="none" w:sz="0" w:space="0" w:color="auto"/>
            <w:right w:val="none" w:sz="0" w:space="0" w:color="auto"/>
          </w:divBdr>
        </w:div>
        <w:div w:id="482502004">
          <w:marLeft w:val="0"/>
          <w:marRight w:val="0"/>
          <w:marTop w:val="0"/>
          <w:marBottom w:val="0"/>
          <w:divBdr>
            <w:top w:val="none" w:sz="0" w:space="0" w:color="auto"/>
            <w:left w:val="none" w:sz="0" w:space="0" w:color="auto"/>
            <w:bottom w:val="none" w:sz="0" w:space="0" w:color="auto"/>
            <w:right w:val="none" w:sz="0" w:space="0" w:color="auto"/>
          </w:divBdr>
        </w:div>
        <w:div w:id="1249997693">
          <w:marLeft w:val="0"/>
          <w:marRight w:val="0"/>
          <w:marTop w:val="0"/>
          <w:marBottom w:val="0"/>
          <w:divBdr>
            <w:top w:val="none" w:sz="0" w:space="0" w:color="auto"/>
            <w:left w:val="none" w:sz="0" w:space="0" w:color="auto"/>
            <w:bottom w:val="none" w:sz="0" w:space="0" w:color="auto"/>
            <w:right w:val="none" w:sz="0" w:space="0" w:color="auto"/>
          </w:divBdr>
        </w:div>
      </w:divsChild>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24541049">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666591891">
      <w:bodyDiv w:val="1"/>
      <w:marLeft w:val="0"/>
      <w:marRight w:val="0"/>
      <w:marTop w:val="0"/>
      <w:marBottom w:val="0"/>
      <w:divBdr>
        <w:top w:val="none" w:sz="0" w:space="0" w:color="auto"/>
        <w:left w:val="none" w:sz="0" w:space="0" w:color="auto"/>
        <w:bottom w:val="none" w:sz="0" w:space="0" w:color="auto"/>
        <w:right w:val="none" w:sz="0" w:space="0" w:color="auto"/>
      </w:divBdr>
      <w:divsChild>
        <w:div w:id="2018001914">
          <w:marLeft w:val="0"/>
          <w:marRight w:val="0"/>
          <w:marTop w:val="0"/>
          <w:marBottom w:val="0"/>
          <w:divBdr>
            <w:top w:val="none" w:sz="0" w:space="0" w:color="auto"/>
            <w:left w:val="none" w:sz="0" w:space="0" w:color="auto"/>
            <w:bottom w:val="none" w:sz="0" w:space="0" w:color="auto"/>
            <w:right w:val="none" w:sz="0" w:space="0" w:color="auto"/>
          </w:divBdr>
        </w:div>
        <w:div w:id="1568413330">
          <w:marLeft w:val="0"/>
          <w:marRight w:val="0"/>
          <w:marTop w:val="0"/>
          <w:marBottom w:val="0"/>
          <w:divBdr>
            <w:top w:val="none" w:sz="0" w:space="0" w:color="auto"/>
            <w:left w:val="none" w:sz="0" w:space="0" w:color="auto"/>
            <w:bottom w:val="none" w:sz="0" w:space="0" w:color="auto"/>
            <w:right w:val="none" w:sz="0" w:space="0" w:color="auto"/>
          </w:divBdr>
        </w:div>
        <w:div w:id="1767190781">
          <w:marLeft w:val="0"/>
          <w:marRight w:val="0"/>
          <w:marTop w:val="0"/>
          <w:marBottom w:val="0"/>
          <w:divBdr>
            <w:top w:val="none" w:sz="0" w:space="0" w:color="auto"/>
            <w:left w:val="none" w:sz="0" w:space="0" w:color="auto"/>
            <w:bottom w:val="none" w:sz="0" w:space="0" w:color="auto"/>
            <w:right w:val="none" w:sz="0" w:space="0" w:color="auto"/>
          </w:divBdr>
        </w:div>
      </w:divsChild>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s://s.nia.gov.cn/ArrivalCardFillingPho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8A8DA-165E-46B9-B251-C759E0160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1950</Words>
  <Characters>11117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2025-02-14T08:59:00Z</cp:lastPrinted>
  <dcterms:created xsi:type="dcterms:W3CDTF">2026-09-10T08:13:00Z</dcterms:created>
  <dcterms:modified xsi:type="dcterms:W3CDTF">2026-09-10T08:13:00Z</dcterms:modified>
</cp:coreProperties>
</file>