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4DD50" w14:textId="6A26F736" w:rsidR="00733D7B" w:rsidRPr="000E0C29" w:rsidRDefault="00AB3041" w:rsidP="00733D7B">
      <w:pPr>
        <w:spacing w:after="0" w:line="240" w:lineRule="auto"/>
        <w:rPr>
          <w:rFonts w:ascii="Times New Roman" w:eastAsia="Times New Roman" w:hAnsi="Times New Roman"/>
          <w:sz w:val="24"/>
          <w:szCs w:val="24"/>
          <w:lang w:eastAsia="en-US"/>
        </w:rPr>
      </w:pPr>
      <w:r w:rsidRPr="00AB3041">
        <w:rPr>
          <w:rFonts w:ascii="Times New Roman" w:eastAsia="Times New Roman" w:hAnsi="Times New Roman"/>
          <w:noProof/>
          <w:sz w:val="24"/>
          <w:szCs w:val="24"/>
        </w:rPr>
        <w:drawing>
          <wp:inline distT="0" distB="0" distL="0" distR="0" wp14:anchorId="0D438247" wp14:editId="2E920C52">
            <wp:extent cx="6972300" cy="1278514"/>
            <wp:effectExtent l="0" t="0" r="0" b="0"/>
            <wp:docPr id="8" name="Picture 8" descr="D:\MY LINH\HEADER NATURE\TOP CH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Y LINH\HEADER NATURE\TOP CHIN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72300" cy="1278514"/>
                    </a:xfrm>
                    <a:prstGeom prst="rect">
                      <a:avLst/>
                    </a:prstGeom>
                    <a:noFill/>
                    <a:ln>
                      <a:noFill/>
                    </a:ln>
                  </pic:spPr>
                </pic:pic>
              </a:graphicData>
            </a:graphic>
          </wp:inline>
        </w:drawing>
      </w:r>
    </w:p>
    <w:p w14:paraId="01157459" w14:textId="3D96D468" w:rsidR="00880A55" w:rsidRDefault="009E20E8" w:rsidP="003E2B99">
      <w:pPr>
        <w:spacing w:after="0" w:line="240" w:lineRule="auto"/>
        <w:jc w:val="center"/>
        <w:textDirection w:val="btLr"/>
        <w:rPr>
          <w:rFonts w:ascii="Times New Roman" w:hAnsi="Times New Roman"/>
          <w:noProof/>
          <w:lang w:eastAsia="en-US"/>
        </w:rPr>
      </w:pPr>
      <w:r w:rsidRPr="001B34FB">
        <w:rPr>
          <w:noProof/>
        </w:rPr>
        <w:drawing>
          <wp:inline distT="0" distB="0" distL="0" distR="0" wp14:anchorId="5E5F7C29" wp14:editId="102B1DB2">
            <wp:extent cx="6828590" cy="1337310"/>
            <wp:effectExtent l="0" t="0" r="0" b="0"/>
            <wp:docPr id="672838007" name="Picture 672838007" descr="D:\CHUONG TRINH TOUR\THUONG HAI VJ\tiieu đ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HUONG TRINH TOUR\THUONG HAI VJ\tiieu đ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30409" cy="1337666"/>
                    </a:xfrm>
                    <a:prstGeom prst="rect">
                      <a:avLst/>
                    </a:prstGeom>
                    <a:noFill/>
                    <a:ln>
                      <a:noFill/>
                    </a:ln>
                  </pic:spPr>
                </pic:pic>
              </a:graphicData>
            </a:graphic>
          </wp:inline>
        </w:drawing>
      </w:r>
    </w:p>
    <w:p w14:paraId="674AFB1A" w14:textId="428FFC39" w:rsidR="003E2B99" w:rsidRPr="000E0C29" w:rsidRDefault="003E2B99" w:rsidP="003E2B99">
      <w:pPr>
        <w:spacing w:after="0" w:line="240" w:lineRule="auto"/>
        <w:jc w:val="center"/>
        <w:textDirection w:val="btLr"/>
        <w:rPr>
          <w:rFonts w:ascii="Times New Roman" w:hAnsi="Times New Roman"/>
          <w:noProof/>
          <w:lang w:eastAsia="en-US"/>
        </w:rPr>
      </w:pPr>
      <w:r>
        <w:rPr>
          <w:noProof/>
        </w:rPr>
        <w:drawing>
          <wp:inline distT="0" distB="0" distL="0" distR="0" wp14:anchorId="28CBE023" wp14:editId="4A41B059">
            <wp:extent cx="6972300" cy="41414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972300" cy="4141470"/>
                    </a:xfrm>
                    <a:prstGeom prst="rect">
                      <a:avLst/>
                    </a:prstGeom>
                  </pic:spPr>
                </pic:pic>
              </a:graphicData>
            </a:graphic>
          </wp:inline>
        </w:drawing>
      </w:r>
    </w:p>
    <w:p w14:paraId="2F1D2EDC" w14:textId="4D1E6F48" w:rsidR="00DB7342" w:rsidRPr="0077551A" w:rsidRDefault="003D67AE" w:rsidP="00DB7342">
      <w:pPr>
        <w:pStyle w:val="ListParagraph"/>
        <w:numPr>
          <w:ilvl w:val="0"/>
          <w:numId w:val="4"/>
        </w:numPr>
        <w:tabs>
          <w:tab w:val="left" w:pos="284"/>
        </w:tabs>
        <w:spacing w:after="160" w:line="240" w:lineRule="auto"/>
        <w:ind w:left="0" w:firstLine="0"/>
        <w:jc w:val="both"/>
        <w:rPr>
          <w:rFonts w:ascii="Times New Roman" w:hAnsi="Times New Roman"/>
          <w:b/>
          <w:bCs/>
          <w:color w:val="FF0000"/>
          <w:sz w:val="32"/>
          <w:szCs w:val="32"/>
          <w:lang w:val="vi-VN"/>
        </w:rPr>
      </w:pPr>
      <w:r w:rsidRPr="0077551A">
        <w:rPr>
          <w:rFonts w:ascii="Times New Roman" w:hAnsi="Times New Roman"/>
          <w:b/>
          <w:bCs/>
          <w:color w:val="FF0000"/>
          <w:sz w:val="32"/>
          <w:szCs w:val="32"/>
          <w:lang w:val="vi-VN"/>
        </w:rPr>
        <w:t>Visa Trung Quốc cực kỳ đơn giản chỉ Hộ chiếu scan và hình</w:t>
      </w:r>
    </w:p>
    <w:p w14:paraId="56F89D25" w14:textId="2A1E1B46" w:rsidR="000E0C29" w:rsidRPr="006C4256" w:rsidRDefault="003D67AE" w:rsidP="006C4256">
      <w:pPr>
        <w:pStyle w:val="ListParagraph"/>
        <w:numPr>
          <w:ilvl w:val="0"/>
          <w:numId w:val="4"/>
        </w:numPr>
        <w:tabs>
          <w:tab w:val="left" w:pos="284"/>
        </w:tabs>
        <w:spacing w:after="160" w:line="240" w:lineRule="auto"/>
        <w:ind w:left="0" w:firstLine="0"/>
        <w:jc w:val="both"/>
        <w:rPr>
          <w:rFonts w:ascii="Times New Roman" w:hAnsi="Times New Roman"/>
          <w:b/>
          <w:bCs/>
          <w:color w:val="FF0000"/>
          <w:sz w:val="32"/>
          <w:szCs w:val="32"/>
          <w:lang w:val="vi-VN"/>
        </w:rPr>
      </w:pPr>
      <w:r w:rsidRPr="0077551A">
        <w:rPr>
          <w:rFonts w:ascii="Times New Roman" w:hAnsi="Times New Roman"/>
          <w:b/>
          <w:bCs/>
          <w:color w:val="FF0000"/>
          <w:sz w:val="32"/>
          <w:szCs w:val="32"/>
          <w:lang w:val="vi-VN"/>
        </w:rPr>
        <w:t xml:space="preserve">Chương trình hấp dẫn với khách sạn 4* </w:t>
      </w:r>
      <w:r w:rsidR="00F9038C" w:rsidRPr="0077551A">
        <w:rPr>
          <w:rFonts w:ascii="Times New Roman" w:hAnsi="Times New Roman"/>
          <w:b/>
          <w:bCs/>
          <w:color w:val="FF0000"/>
          <w:sz w:val="32"/>
          <w:szCs w:val="32"/>
          <w:lang w:val="vi-VN"/>
        </w:rPr>
        <w:t>địa phương.</w:t>
      </w:r>
    </w:p>
    <w:tbl>
      <w:tblPr>
        <w:tblW w:w="5000" w:type="pct"/>
        <w:jc w:val="center"/>
        <w:tblLook w:val="04A0" w:firstRow="1" w:lastRow="0" w:firstColumn="1" w:lastColumn="0" w:noHBand="0" w:noVBand="1"/>
      </w:tblPr>
      <w:tblGrid>
        <w:gridCol w:w="2032"/>
        <w:gridCol w:w="4025"/>
        <w:gridCol w:w="1503"/>
        <w:gridCol w:w="1770"/>
        <w:gridCol w:w="1650"/>
      </w:tblGrid>
      <w:tr w:rsidR="00B84047" w:rsidRPr="000E0C29" w14:paraId="59F94313" w14:textId="77777777" w:rsidTr="00630820">
        <w:trPr>
          <w:trHeight w:val="366"/>
          <w:jc w:val="center"/>
        </w:trPr>
        <w:tc>
          <w:tcPr>
            <w:tcW w:w="925" w:type="pct"/>
            <w:shd w:val="clear" w:color="auto" w:fill="3DC12F"/>
            <w:vAlign w:val="center"/>
          </w:tcPr>
          <w:p w14:paraId="1EDA2D60" w14:textId="77777777" w:rsidR="00B84047" w:rsidRPr="000E0C29" w:rsidRDefault="00B84047" w:rsidP="00B84047">
            <w:pPr>
              <w:pStyle w:val="Default"/>
              <w:rPr>
                <w:b/>
                <w:iCs/>
                <w:color w:val="FFFFFF"/>
              </w:rPr>
            </w:pPr>
            <w:r w:rsidRPr="000E0C29">
              <w:rPr>
                <w:rFonts w:eastAsia="SimSun"/>
                <w:color w:val="FFFFFF"/>
                <w:lang w:val="vi-VN" w:eastAsia="zh-CN"/>
              </w:rPr>
              <w:br w:type="page"/>
            </w:r>
            <w:r w:rsidRPr="000E0C29">
              <w:rPr>
                <w:b/>
                <w:color w:val="FFFFFF"/>
              </w:rPr>
              <w:t>NGÀY 1:</w:t>
            </w:r>
          </w:p>
        </w:tc>
        <w:tc>
          <w:tcPr>
            <w:tcW w:w="4075" w:type="pct"/>
            <w:gridSpan w:val="4"/>
            <w:shd w:val="clear" w:color="auto" w:fill="3DC12F"/>
            <w:vAlign w:val="center"/>
          </w:tcPr>
          <w:p w14:paraId="330B77A2" w14:textId="355B1419" w:rsidR="00B84047" w:rsidRPr="000E0C29" w:rsidRDefault="00B84047" w:rsidP="000256F7">
            <w:pPr>
              <w:pStyle w:val="Default"/>
              <w:ind w:right="-91"/>
              <w:rPr>
                <w:b/>
                <w:iCs/>
                <w:color w:val="FFFFFF"/>
              </w:rPr>
            </w:pPr>
            <w:r w:rsidRPr="000E0C29">
              <w:rPr>
                <w:b/>
                <w:color w:val="FFFFFF"/>
              </w:rPr>
              <w:t xml:space="preserve">TP.HCM </w:t>
            </w:r>
            <w:r w:rsidR="00206D39" w:rsidRPr="000E0C29">
              <w:rPr>
                <w:b/>
                <w:color w:val="FFFFFF"/>
              </w:rPr>
              <w:t xml:space="preserve"> –</w:t>
            </w:r>
            <w:r w:rsidR="009C10B4">
              <w:rPr>
                <w:b/>
                <w:color w:val="FFFFFF"/>
              </w:rPr>
              <w:t xml:space="preserve"> </w:t>
            </w:r>
            <w:r w:rsidRPr="000E0C29">
              <w:rPr>
                <w:b/>
                <w:color w:val="FFFFFF"/>
              </w:rPr>
              <w:t xml:space="preserve">THƯỢNG HẢI </w:t>
            </w:r>
            <w:r w:rsidR="00206D39" w:rsidRPr="000E0C29">
              <w:rPr>
                <w:b/>
                <w:color w:val="FFFFFF"/>
              </w:rPr>
              <w:t xml:space="preserve">           </w:t>
            </w:r>
            <w:r w:rsidR="000256F7" w:rsidRPr="000E0C29">
              <w:rPr>
                <w:b/>
                <w:color w:val="FFFFFF"/>
              </w:rPr>
              <w:t xml:space="preserve">                   </w:t>
            </w:r>
            <w:r w:rsidR="009C10B4">
              <w:rPr>
                <w:b/>
                <w:color w:val="FFFFFF"/>
              </w:rPr>
              <w:t xml:space="preserve">                              </w:t>
            </w:r>
            <w:r w:rsidR="00206D39" w:rsidRPr="000E0C29">
              <w:rPr>
                <w:b/>
                <w:color w:val="FFFFFF"/>
              </w:rPr>
              <w:t xml:space="preserve">  </w:t>
            </w:r>
            <w:r w:rsidRPr="000E0C29">
              <w:rPr>
                <w:b/>
                <w:color w:val="FFFFFF"/>
              </w:rPr>
              <w:t xml:space="preserve"> (</w:t>
            </w:r>
            <w:r w:rsidR="000B288D">
              <w:rPr>
                <w:b/>
                <w:color w:val="FFFFFF"/>
              </w:rPr>
              <w:t xml:space="preserve">Ăn nhẹ, </w:t>
            </w:r>
            <w:r w:rsidRPr="000E0C29">
              <w:rPr>
                <w:b/>
                <w:color w:val="FFFFFF"/>
              </w:rPr>
              <w:t xml:space="preserve">Ăn 2 bữa)                       </w:t>
            </w:r>
          </w:p>
        </w:tc>
      </w:tr>
      <w:tr w:rsidR="00B84047" w:rsidRPr="00A54359" w14:paraId="39773800" w14:textId="77777777" w:rsidTr="00206D39">
        <w:trPr>
          <w:trHeight w:val="2396"/>
          <w:jc w:val="center"/>
        </w:trPr>
        <w:tc>
          <w:tcPr>
            <w:tcW w:w="5000" w:type="pct"/>
            <w:gridSpan w:val="5"/>
          </w:tcPr>
          <w:p w14:paraId="1DE7ED63" w14:textId="239C611F" w:rsidR="00CC6D86" w:rsidRPr="00CC6D86" w:rsidRDefault="00C733C3" w:rsidP="00A54359">
            <w:pPr>
              <w:pStyle w:val="ListParagraph"/>
              <w:numPr>
                <w:ilvl w:val="0"/>
                <w:numId w:val="19"/>
              </w:numPr>
              <w:tabs>
                <w:tab w:val="left" w:pos="270"/>
                <w:tab w:val="left" w:pos="435"/>
              </w:tabs>
              <w:spacing w:after="160" w:line="259" w:lineRule="auto"/>
              <w:ind w:left="-15" w:firstLine="15"/>
              <w:jc w:val="both"/>
              <w:rPr>
                <w:rFonts w:ascii="Times New Roman" w:hAnsi="Times New Roman"/>
                <w:sz w:val="24"/>
                <w:szCs w:val="24"/>
                <w:lang w:val="vi-VN"/>
              </w:rPr>
            </w:pPr>
            <w:r w:rsidRPr="000E0C29">
              <w:rPr>
                <w:rFonts w:ascii="Times New Roman" w:hAnsi="Times New Roman"/>
                <w:sz w:val="24"/>
                <w:szCs w:val="24"/>
                <w:lang w:val="vi-VN"/>
              </w:rPr>
              <w:t xml:space="preserve">Trưởng đoàn đón Quý khách tại sân bay </w:t>
            </w:r>
            <w:r w:rsidRPr="000E0C29">
              <w:rPr>
                <w:rFonts w:ascii="Times New Roman" w:hAnsi="Times New Roman"/>
                <w:b/>
                <w:color w:val="FF0000"/>
                <w:sz w:val="24"/>
                <w:szCs w:val="24"/>
                <w:lang w:val="vi-VN"/>
              </w:rPr>
              <w:t>Tân Sơn Nhất</w:t>
            </w:r>
            <w:r w:rsidRPr="000E0C29">
              <w:rPr>
                <w:rFonts w:ascii="Times New Roman" w:hAnsi="Times New Roman"/>
                <w:color w:val="FF0000"/>
                <w:sz w:val="24"/>
                <w:szCs w:val="24"/>
                <w:lang w:val="vi-VN"/>
              </w:rPr>
              <w:t xml:space="preserve"> </w:t>
            </w:r>
            <w:r w:rsidRPr="000E0C29">
              <w:rPr>
                <w:rFonts w:ascii="Times New Roman" w:hAnsi="Times New Roman"/>
                <w:sz w:val="24"/>
                <w:szCs w:val="24"/>
                <w:lang w:val="vi-VN"/>
              </w:rPr>
              <w:t>để làm thủ tục check</w:t>
            </w:r>
            <w:r w:rsidR="00CC6D86">
              <w:rPr>
                <w:rFonts w:ascii="Times New Roman" w:hAnsi="Times New Roman"/>
                <w:sz w:val="24"/>
                <w:szCs w:val="24"/>
              </w:rPr>
              <w:t xml:space="preserve"> </w:t>
            </w:r>
            <w:r w:rsidRPr="000E0C29">
              <w:rPr>
                <w:rFonts w:ascii="Times New Roman" w:hAnsi="Times New Roman"/>
                <w:sz w:val="24"/>
                <w:szCs w:val="24"/>
                <w:lang w:val="vi-VN"/>
              </w:rPr>
              <w:t>in đáp chuyến bay</w:t>
            </w:r>
            <w:r w:rsidR="00CC6D86">
              <w:rPr>
                <w:rFonts w:ascii="Times New Roman" w:hAnsi="Times New Roman"/>
                <w:b/>
                <w:color w:val="FF0000"/>
                <w:sz w:val="24"/>
                <w:szCs w:val="24"/>
                <w:lang w:val="vi-VN"/>
              </w:rPr>
              <w:t xml:space="preserve"> </w:t>
            </w:r>
            <w:r w:rsidR="00CC6D86">
              <w:rPr>
                <w:rFonts w:ascii="Times New Roman" w:hAnsi="Times New Roman"/>
                <w:b/>
                <w:bCs/>
                <w:color w:val="FF0000"/>
                <w:sz w:val="24"/>
                <w:szCs w:val="24"/>
              </w:rPr>
              <w:t>MU282 SGN – PVG 02:35 – 07:45.</w:t>
            </w:r>
          </w:p>
          <w:p w14:paraId="466B6304" w14:textId="4146B429" w:rsidR="000256F7" w:rsidRPr="000E0C29" w:rsidRDefault="000256F7" w:rsidP="00A54359">
            <w:pPr>
              <w:pStyle w:val="ListParagraph"/>
              <w:numPr>
                <w:ilvl w:val="0"/>
                <w:numId w:val="19"/>
              </w:numPr>
              <w:tabs>
                <w:tab w:val="left" w:pos="270"/>
                <w:tab w:val="left" w:pos="435"/>
              </w:tabs>
              <w:spacing w:after="160" w:line="259" w:lineRule="auto"/>
              <w:ind w:left="-15" w:firstLine="15"/>
              <w:jc w:val="both"/>
              <w:rPr>
                <w:rFonts w:ascii="Times New Roman" w:hAnsi="Times New Roman"/>
                <w:sz w:val="24"/>
                <w:szCs w:val="24"/>
                <w:lang w:val="vi-VN"/>
              </w:rPr>
            </w:pPr>
            <w:r w:rsidRPr="000E0C29">
              <w:rPr>
                <w:rFonts w:ascii="Times New Roman" w:hAnsi="Times New Roman"/>
                <w:sz w:val="24"/>
                <w:szCs w:val="24"/>
                <w:lang w:val="vi-VN"/>
              </w:rPr>
              <w:t xml:space="preserve">Đến </w:t>
            </w:r>
            <w:r w:rsidR="00C733C3" w:rsidRPr="000E0C29">
              <w:rPr>
                <w:rFonts w:ascii="Times New Roman" w:hAnsi="Times New Roman"/>
                <w:sz w:val="24"/>
                <w:szCs w:val="24"/>
                <w:lang w:val="vi-VN"/>
              </w:rPr>
              <w:t>Thượng Hải</w:t>
            </w:r>
            <w:r w:rsidRPr="000E0C29">
              <w:rPr>
                <w:rFonts w:ascii="Times New Roman" w:hAnsi="Times New Roman"/>
                <w:sz w:val="24"/>
                <w:szCs w:val="24"/>
                <w:lang w:val="vi-VN"/>
              </w:rPr>
              <w:t xml:space="preserve">, đoàn làm thủ tục nhập cảnh, </w:t>
            </w:r>
            <w:r w:rsidR="000B288D" w:rsidRPr="000E0C29">
              <w:rPr>
                <w:rFonts w:ascii="Times New Roman" w:hAnsi="Times New Roman"/>
                <w:sz w:val="24"/>
                <w:szCs w:val="24"/>
                <w:lang w:val="vi-VN"/>
              </w:rPr>
              <w:t xml:space="preserve">, </w:t>
            </w:r>
            <w:r w:rsidR="000B288D">
              <w:rPr>
                <w:rFonts w:ascii="Times New Roman" w:hAnsi="Times New Roman"/>
                <w:sz w:val="24"/>
                <w:szCs w:val="24"/>
                <w:lang w:val="vi-VN"/>
              </w:rPr>
              <w:t>HDV chào đón quý khách, gửi quý khách phần ăn sáng (bánh và nước).</w:t>
            </w:r>
            <w:r w:rsidR="00CC6D86" w:rsidRPr="00CC6D86">
              <w:rPr>
                <w:rFonts w:ascii="Times New Roman" w:hAnsi="Times New Roman"/>
                <w:sz w:val="24"/>
                <w:szCs w:val="24"/>
                <w:lang w:val="vi-VN"/>
              </w:rPr>
              <w:t xml:space="preserve"> </w:t>
            </w:r>
            <w:r w:rsidR="000B288D">
              <w:rPr>
                <w:rFonts w:ascii="Times New Roman" w:hAnsi="Times New Roman"/>
                <w:sz w:val="24"/>
                <w:szCs w:val="24"/>
                <w:lang w:val="vi-VN"/>
              </w:rPr>
              <w:t xml:space="preserve">Sau đó </w:t>
            </w:r>
            <w:r w:rsidRPr="000E0C29">
              <w:rPr>
                <w:rFonts w:ascii="Times New Roman" w:hAnsi="Times New Roman"/>
                <w:sz w:val="24"/>
                <w:szCs w:val="24"/>
                <w:lang w:val="vi-VN"/>
              </w:rPr>
              <w:t xml:space="preserve">xe và HDV đưa đoàn tham quan </w:t>
            </w:r>
            <w:r w:rsidRPr="000E0C29">
              <w:rPr>
                <w:rFonts w:ascii="Times New Roman" w:hAnsi="Times New Roman"/>
                <w:b/>
                <w:color w:val="00B050"/>
                <w:sz w:val="24"/>
                <w:szCs w:val="24"/>
                <w:lang w:val="vi-VN"/>
              </w:rPr>
              <w:t>Chùa Phật Ngọc</w:t>
            </w:r>
            <w:r w:rsidRPr="000E0C29">
              <w:rPr>
                <w:rFonts w:ascii="Times New Roman" w:hAnsi="Times New Roman"/>
                <w:color w:val="00B050"/>
                <w:sz w:val="24"/>
                <w:szCs w:val="24"/>
                <w:lang w:val="vi-VN"/>
              </w:rPr>
              <w:t xml:space="preserve"> </w:t>
            </w:r>
            <w:r w:rsidRPr="000E0C29">
              <w:rPr>
                <w:rFonts w:ascii="Times New Roman" w:hAnsi="Times New Roman"/>
                <w:sz w:val="24"/>
                <w:szCs w:val="24"/>
                <w:lang w:val="vi-VN"/>
              </w:rPr>
              <w:t xml:space="preserve">– tự viện phật giáo nổi tiếng của Trung Quốc – Nằm trên đường Giang Ninh phía Tây thành phố Thượng Hải, </w:t>
            </w:r>
            <w:r w:rsidRPr="000E0C29">
              <w:rPr>
                <w:rFonts w:ascii="Times New Roman" w:hAnsi="Times New Roman"/>
                <w:b/>
                <w:sz w:val="24"/>
                <w:szCs w:val="24"/>
                <w:lang w:val="vi-VN"/>
              </w:rPr>
              <w:t>chùa Phật Ngọc</w:t>
            </w:r>
            <w:r w:rsidRPr="000E0C29">
              <w:rPr>
                <w:rFonts w:ascii="Times New Roman" w:hAnsi="Times New Roman"/>
                <w:sz w:val="24"/>
                <w:szCs w:val="24"/>
                <w:lang w:val="vi-VN"/>
              </w:rPr>
              <w:t xml:space="preserve"> là một trong những tự viện Phật giáo nổi tiếng của Trung Quốc nói riêng và Châu Á nói chung.</w:t>
            </w:r>
          </w:p>
          <w:p w14:paraId="5DACD199" w14:textId="77777777" w:rsidR="003E2B99" w:rsidRPr="003E2B99" w:rsidRDefault="000256F7" w:rsidP="003E2B99">
            <w:pPr>
              <w:pStyle w:val="ListParagraph"/>
              <w:numPr>
                <w:ilvl w:val="0"/>
                <w:numId w:val="22"/>
              </w:numPr>
              <w:tabs>
                <w:tab w:val="left" w:pos="0"/>
                <w:tab w:val="left" w:pos="284"/>
                <w:tab w:val="left" w:pos="990"/>
              </w:tabs>
              <w:suppressAutoHyphens/>
              <w:spacing w:after="160" w:line="256" w:lineRule="auto"/>
              <w:ind w:left="0" w:firstLine="0"/>
              <w:jc w:val="both"/>
              <w:rPr>
                <w:rFonts w:ascii="Times New Roman" w:hAnsi="Times New Roman"/>
                <w:color w:val="000000" w:themeColor="text1"/>
                <w:sz w:val="24"/>
                <w:szCs w:val="24"/>
                <w:lang w:val="vi-VN"/>
              </w:rPr>
            </w:pPr>
            <w:r w:rsidRPr="000E0C29">
              <w:rPr>
                <w:rFonts w:ascii="Times New Roman" w:hAnsi="Times New Roman"/>
                <w:sz w:val="24"/>
                <w:szCs w:val="24"/>
                <w:lang w:val="vi-VN"/>
              </w:rPr>
              <w:t xml:space="preserve">Đoàn ăn trưa, tiếp tục tham quan, check-in </w:t>
            </w:r>
            <w:r w:rsidRPr="000E0C29">
              <w:rPr>
                <w:rFonts w:ascii="Times New Roman" w:hAnsi="Times New Roman"/>
                <w:b/>
                <w:color w:val="00B050"/>
                <w:sz w:val="24"/>
                <w:szCs w:val="24"/>
                <w:lang w:val="vi-VN"/>
              </w:rPr>
              <w:t xml:space="preserve">Thiên An Ngàn Thụ, </w:t>
            </w:r>
            <w:r w:rsidR="000B288D">
              <w:rPr>
                <w:rFonts w:ascii="Times New Roman" w:hAnsi="Times New Roman"/>
                <w:b/>
                <w:color w:val="00B050"/>
                <w:sz w:val="24"/>
                <w:szCs w:val="24"/>
                <w:lang w:val="vi-VN"/>
              </w:rPr>
              <w:t>Toà nhà</w:t>
            </w:r>
            <w:r w:rsidRPr="000E0C29">
              <w:rPr>
                <w:rFonts w:ascii="Times New Roman" w:hAnsi="Times New Roman"/>
                <w:b/>
                <w:color w:val="00B050"/>
                <w:sz w:val="24"/>
                <w:szCs w:val="24"/>
                <w:lang w:val="vi-VN"/>
              </w:rPr>
              <w:t xml:space="preserve"> nhảy múa. </w:t>
            </w:r>
          </w:p>
          <w:p w14:paraId="2F0F2FC0" w14:textId="5E8280ED" w:rsidR="003E2B99" w:rsidRPr="003E2B99" w:rsidRDefault="003E2B99" w:rsidP="003E2B99">
            <w:pPr>
              <w:pStyle w:val="ListParagraph"/>
              <w:numPr>
                <w:ilvl w:val="0"/>
                <w:numId w:val="22"/>
              </w:numPr>
              <w:tabs>
                <w:tab w:val="left" w:pos="0"/>
                <w:tab w:val="left" w:pos="284"/>
                <w:tab w:val="left" w:pos="990"/>
              </w:tabs>
              <w:suppressAutoHyphens/>
              <w:spacing w:after="160" w:line="256" w:lineRule="auto"/>
              <w:ind w:left="0" w:firstLine="0"/>
              <w:jc w:val="both"/>
              <w:rPr>
                <w:rFonts w:ascii="Times New Roman" w:hAnsi="Times New Roman"/>
                <w:color w:val="000000" w:themeColor="text1"/>
                <w:sz w:val="24"/>
                <w:szCs w:val="24"/>
                <w:lang w:val="vi-VN"/>
              </w:rPr>
            </w:pPr>
            <w:r w:rsidRPr="002F60C3">
              <w:rPr>
                <w:rFonts w:ascii="Times New Roman" w:hAnsi="Times New Roman"/>
                <w:sz w:val="24"/>
                <w:szCs w:val="24"/>
                <w:lang w:val="vi-VN"/>
              </w:rPr>
              <w:t xml:space="preserve">Đoàn tiếp tục đi tham quan và check-in địa điểm đang hot </w:t>
            </w:r>
            <w:r w:rsidRPr="002F60C3">
              <w:rPr>
                <w:rFonts w:ascii="Times New Roman" w:hAnsi="Times New Roman"/>
                <w:b/>
                <w:color w:val="00B050"/>
                <w:sz w:val="24"/>
                <w:szCs w:val="24"/>
                <w:lang w:val="vi-VN"/>
              </w:rPr>
              <w:t>Starbucks Reserve Roastery Thượng Hải</w:t>
            </w:r>
            <w:r w:rsidRPr="002F60C3">
              <w:rPr>
                <w:rFonts w:ascii="Times New Roman" w:hAnsi="Times New Roman"/>
                <w:color w:val="000000" w:themeColor="text1"/>
                <w:sz w:val="24"/>
                <w:szCs w:val="24"/>
                <w:lang w:val="vi-VN"/>
              </w:rPr>
              <w:t xml:space="preserve"> - cửa hàng Starbucks lớn nhất Thượng Hải, </w:t>
            </w:r>
            <w:r w:rsidRPr="002F60C3">
              <w:rPr>
                <w:rFonts w:ascii="Times New Roman" w:hAnsi="Times New Roman"/>
                <w:b/>
                <w:color w:val="00B050"/>
                <w:sz w:val="24"/>
                <w:szCs w:val="24"/>
                <w:lang w:val="vi-VN"/>
              </w:rPr>
              <w:t>The Louis</w:t>
            </w:r>
            <w:r w:rsidRPr="002F60C3">
              <w:rPr>
                <w:rFonts w:ascii="Times New Roman" w:hAnsi="Times New Roman"/>
                <w:color w:val="000000" w:themeColor="text1"/>
                <w:sz w:val="24"/>
                <w:szCs w:val="24"/>
                <w:lang w:val="vi-VN"/>
              </w:rPr>
              <w:t xml:space="preserve"> – flagship store đầu tiên của thương hiệu Louis Vuitton tại Thượng Hải với thiết kế như  một con tàu hơi nước khổng lồ.</w:t>
            </w:r>
          </w:p>
          <w:p w14:paraId="3C77F3D4" w14:textId="77777777" w:rsidR="00B84047" w:rsidRPr="003E2B99" w:rsidRDefault="000256F7" w:rsidP="00A54359">
            <w:pPr>
              <w:pStyle w:val="ListParagraph"/>
              <w:numPr>
                <w:ilvl w:val="0"/>
                <w:numId w:val="19"/>
              </w:numPr>
              <w:tabs>
                <w:tab w:val="left" w:pos="284"/>
                <w:tab w:val="left" w:pos="435"/>
              </w:tabs>
              <w:suppressAutoHyphens/>
              <w:spacing w:after="160" w:line="256" w:lineRule="auto"/>
              <w:ind w:left="-15" w:firstLine="15"/>
              <w:jc w:val="both"/>
              <w:rPr>
                <w:rFonts w:ascii="Times New Roman" w:hAnsi="Times New Roman"/>
                <w:sz w:val="24"/>
                <w:szCs w:val="24"/>
                <w:lang w:val="vi-VN"/>
              </w:rPr>
            </w:pPr>
            <w:r w:rsidRPr="000E0C29">
              <w:rPr>
                <w:rFonts w:ascii="Times New Roman" w:hAnsi="Times New Roman"/>
                <w:sz w:val="24"/>
                <w:szCs w:val="24"/>
                <w:lang w:val="vi-VN"/>
              </w:rPr>
              <w:t xml:space="preserve">Đoàn ăn </w:t>
            </w:r>
            <w:r w:rsidR="0077551A" w:rsidRPr="00EF25C7">
              <w:rPr>
                <w:rFonts w:ascii="Times New Roman" w:hAnsi="Times New Roman"/>
                <w:sz w:val="24"/>
                <w:szCs w:val="24"/>
                <w:lang w:val="vi-VN"/>
              </w:rPr>
              <w:t>tối</w:t>
            </w:r>
            <w:r w:rsidRPr="000E0C29">
              <w:rPr>
                <w:rFonts w:ascii="Times New Roman" w:hAnsi="Times New Roman"/>
                <w:sz w:val="24"/>
                <w:szCs w:val="24"/>
                <w:lang w:val="vi-VN"/>
              </w:rPr>
              <w:t xml:space="preserve"> và nghỉ đêm tại </w:t>
            </w:r>
            <w:r w:rsidRPr="000E0C29">
              <w:rPr>
                <w:rFonts w:ascii="Times New Roman" w:hAnsi="Times New Roman"/>
                <w:b/>
                <w:color w:val="00B050"/>
                <w:sz w:val="24"/>
                <w:szCs w:val="24"/>
                <w:lang w:val="vi-VN"/>
              </w:rPr>
              <w:t xml:space="preserve">Thượng Hải. </w:t>
            </w:r>
          </w:p>
          <w:p w14:paraId="62FDB0DF" w14:textId="60D1D5E5" w:rsidR="003E2B99" w:rsidRPr="000E0C29" w:rsidRDefault="003E2B99" w:rsidP="003E2B99">
            <w:pPr>
              <w:pStyle w:val="ListParagraph"/>
              <w:tabs>
                <w:tab w:val="left" w:pos="284"/>
                <w:tab w:val="left" w:pos="435"/>
              </w:tabs>
              <w:suppressAutoHyphens/>
              <w:spacing w:after="160" w:line="256" w:lineRule="auto"/>
              <w:ind w:left="0"/>
              <w:jc w:val="both"/>
              <w:rPr>
                <w:rFonts w:ascii="Times New Roman" w:hAnsi="Times New Roman"/>
                <w:sz w:val="24"/>
                <w:szCs w:val="24"/>
                <w:lang w:val="vi-VN"/>
              </w:rPr>
            </w:pPr>
            <w:r w:rsidRPr="000E0C29">
              <w:rPr>
                <w:rFonts w:ascii="Times New Roman" w:hAnsi="Times New Roman"/>
                <w:noProof/>
                <w:sz w:val="24"/>
                <w:szCs w:val="24"/>
              </w:rPr>
              <w:lastRenderedPageBreak/>
              <w:drawing>
                <wp:inline distT="0" distB="0" distL="0" distR="0" wp14:anchorId="6D078FC6" wp14:editId="56239A1C">
                  <wp:extent cx="6629400" cy="15106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629400" cy="1510665"/>
                          </a:xfrm>
                          <a:prstGeom prst="rect">
                            <a:avLst/>
                          </a:prstGeom>
                          <a:ln>
                            <a:noFill/>
                          </a:ln>
                          <a:effectLst>
                            <a:softEdge rad="112500"/>
                          </a:effectLst>
                        </pic:spPr>
                      </pic:pic>
                    </a:graphicData>
                  </a:graphic>
                </wp:inline>
              </w:drawing>
            </w:r>
          </w:p>
        </w:tc>
      </w:tr>
      <w:tr w:rsidR="00B84047" w:rsidRPr="000E0C29" w14:paraId="68FEBC5F" w14:textId="77777777" w:rsidTr="00630820">
        <w:trPr>
          <w:trHeight w:val="339"/>
          <w:jc w:val="center"/>
        </w:trPr>
        <w:tc>
          <w:tcPr>
            <w:tcW w:w="925" w:type="pct"/>
            <w:shd w:val="clear" w:color="auto" w:fill="3DC12F"/>
            <w:vAlign w:val="center"/>
          </w:tcPr>
          <w:p w14:paraId="2DAC1B70" w14:textId="77777777" w:rsidR="00B84047" w:rsidRPr="000E0C29" w:rsidRDefault="00B84047" w:rsidP="00B84047">
            <w:pPr>
              <w:pStyle w:val="Default"/>
              <w:rPr>
                <w:b/>
                <w:color w:val="FFFFFF"/>
              </w:rPr>
            </w:pPr>
            <w:r w:rsidRPr="000E0C29">
              <w:rPr>
                <w:b/>
                <w:color w:val="FFFFFF"/>
              </w:rPr>
              <w:lastRenderedPageBreak/>
              <w:t>NGÀY 2:</w:t>
            </w:r>
          </w:p>
        </w:tc>
        <w:tc>
          <w:tcPr>
            <w:tcW w:w="4075" w:type="pct"/>
            <w:gridSpan w:val="4"/>
            <w:shd w:val="clear" w:color="auto" w:fill="3DC12F"/>
            <w:vAlign w:val="center"/>
          </w:tcPr>
          <w:p w14:paraId="3EA55D72" w14:textId="59D2ADF7" w:rsidR="00B84047" w:rsidRPr="000E0C29" w:rsidRDefault="00206D39" w:rsidP="00B84047">
            <w:pPr>
              <w:pStyle w:val="Default"/>
              <w:ind w:right="-91"/>
              <w:rPr>
                <w:b/>
                <w:color w:val="FFFFFF"/>
              </w:rPr>
            </w:pPr>
            <w:r w:rsidRPr="000E0C29">
              <w:rPr>
                <w:b/>
                <w:color w:val="FFFFFF"/>
              </w:rPr>
              <w:t xml:space="preserve">THƯỢNG HẢI                                        </w:t>
            </w:r>
            <w:r w:rsidR="00B84047" w:rsidRPr="000E0C29">
              <w:rPr>
                <w:b/>
                <w:color w:val="FFFFFF"/>
              </w:rPr>
              <w:t xml:space="preserve">                                                        (Ăn </w:t>
            </w:r>
            <w:r w:rsidRPr="000E0C29">
              <w:rPr>
                <w:b/>
                <w:color w:val="FFFFFF"/>
              </w:rPr>
              <w:t>2</w:t>
            </w:r>
            <w:r w:rsidR="00B84047" w:rsidRPr="000E0C29">
              <w:rPr>
                <w:b/>
                <w:color w:val="FFFFFF"/>
              </w:rPr>
              <w:t xml:space="preserve"> Bữa)                       </w:t>
            </w:r>
          </w:p>
        </w:tc>
      </w:tr>
      <w:tr w:rsidR="000256F7" w:rsidRPr="000E0C29" w14:paraId="39DB3E41" w14:textId="77777777" w:rsidTr="000256F7">
        <w:trPr>
          <w:trHeight w:val="339"/>
          <w:jc w:val="center"/>
        </w:trPr>
        <w:tc>
          <w:tcPr>
            <w:tcW w:w="5000" w:type="pct"/>
            <w:gridSpan w:val="5"/>
            <w:vAlign w:val="center"/>
          </w:tcPr>
          <w:p w14:paraId="2006F072" w14:textId="29C6D10D" w:rsidR="000256F7" w:rsidRPr="00A92CD6" w:rsidRDefault="000256F7" w:rsidP="00A92CD6">
            <w:pPr>
              <w:pStyle w:val="NoSpacing"/>
              <w:numPr>
                <w:ilvl w:val="0"/>
                <w:numId w:val="22"/>
              </w:numPr>
              <w:tabs>
                <w:tab w:val="left" w:pos="270"/>
              </w:tabs>
              <w:ind w:left="0" w:firstLine="0"/>
              <w:jc w:val="both"/>
              <w:rPr>
                <w:rFonts w:ascii="Times New Roman" w:hAnsi="Times New Roman"/>
                <w:sz w:val="24"/>
                <w:szCs w:val="24"/>
                <w:lang w:val="vi-VN"/>
              </w:rPr>
            </w:pPr>
            <w:r w:rsidRPr="000E0C29">
              <w:rPr>
                <w:rFonts w:ascii="Times New Roman" w:hAnsi="Times New Roman"/>
                <w:sz w:val="24"/>
                <w:szCs w:val="24"/>
                <w:lang w:val="vi-VN"/>
              </w:rPr>
              <w:t xml:space="preserve">Quý khách ăn sáng tại khách sạn. </w:t>
            </w:r>
            <w:r w:rsidR="00A92CD6">
              <w:rPr>
                <w:rFonts w:ascii="Times New Roman" w:hAnsi="Times New Roman"/>
                <w:sz w:val="24"/>
                <w:szCs w:val="24"/>
                <w:lang w:val="vi-VN"/>
              </w:rPr>
              <w:t xml:space="preserve">Đoàn </w:t>
            </w:r>
            <w:r w:rsidRPr="00A92CD6">
              <w:rPr>
                <w:rFonts w:ascii="Times New Roman" w:hAnsi="Times New Roman"/>
                <w:sz w:val="24"/>
                <w:szCs w:val="24"/>
                <w:lang w:val="vi-VN"/>
              </w:rPr>
              <w:t xml:space="preserve">tham quan </w:t>
            </w:r>
            <w:r w:rsidRPr="00A92CD6">
              <w:rPr>
                <w:rFonts w:ascii="Times New Roman" w:hAnsi="Times New Roman"/>
                <w:b/>
                <w:color w:val="00B050"/>
                <w:sz w:val="24"/>
                <w:szCs w:val="24"/>
                <w:lang w:val="vi-VN"/>
              </w:rPr>
              <w:t>Kiến trúc Vạn Quốc</w:t>
            </w:r>
            <w:r w:rsidRPr="00A92CD6">
              <w:rPr>
                <w:rFonts w:ascii="Times New Roman" w:hAnsi="Times New Roman"/>
                <w:color w:val="00B050"/>
                <w:sz w:val="24"/>
                <w:szCs w:val="24"/>
                <w:lang w:val="vi-VN"/>
              </w:rPr>
              <w:t xml:space="preserve"> </w:t>
            </w:r>
            <w:r w:rsidRPr="00A92CD6">
              <w:rPr>
                <w:rFonts w:ascii="Times New Roman" w:hAnsi="Times New Roman"/>
                <w:sz w:val="24"/>
                <w:szCs w:val="24"/>
                <w:lang w:val="vi-VN"/>
              </w:rPr>
              <w:t>– Bến Thượng Hải là khu vực thuộc quận Hoàng Phố tại Thượng Hải, Trung Quốc. Khu vực này tập trung ở một phần của đường Trung Sơn bên trong khu Thượng Hải Công cộng Tô giới (tô giới cho người nước ngoài định cư) trước kia, chạy dọc theo bờ sông Hoàng Phố, đối diện với Phố Đông, ở phần phía đông của quận Hoàng Phố. Bến Thượng Hải thường được dùng để đề cập đến các toà nhà và cầu tàu ở phần này của con đường, cũng như một số vùng lân cận.</w:t>
            </w:r>
          </w:p>
          <w:p w14:paraId="4542FC43" w14:textId="4B4EBBF6" w:rsidR="000256F7" w:rsidRDefault="000256F7" w:rsidP="00A92CD6">
            <w:pPr>
              <w:pStyle w:val="NoSpacing"/>
              <w:numPr>
                <w:ilvl w:val="0"/>
                <w:numId w:val="22"/>
              </w:numPr>
              <w:tabs>
                <w:tab w:val="left" w:pos="270"/>
              </w:tabs>
              <w:ind w:left="0" w:firstLine="0"/>
              <w:jc w:val="both"/>
              <w:rPr>
                <w:rFonts w:ascii="Times New Roman" w:hAnsi="Times New Roman"/>
                <w:sz w:val="24"/>
                <w:szCs w:val="24"/>
                <w:lang w:val="vi-VN"/>
              </w:rPr>
            </w:pPr>
            <w:r w:rsidRPr="000E0C29">
              <w:rPr>
                <w:rFonts w:ascii="Times New Roman" w:hAnsi="Times New Roman"/>
                <w:sz w:val="24"/>
                <w:szCs w:val="24"/>
                <w:lang w:val="vi-VN"/>
              </w:rPr>
              <w:t xml:space="preserve">Sau bữa trưa, đoàn tiếp tục tham quan “Hành lang đi bộ trên không” </w:t>
            </w:r>
            <w:r w:rsidRPr="000E0C29">
              <w:rPr>
                <w:rFonts w:ascii="Times New Roman" w:hAnsi="Times New Roman"/>
                <w:b/>
                <w:color w:val="00B050"/>
                <w:sz w:val="24"/>
                <w:szCs w:val="24"/>
                <w:lang w:val="vi-VN"/>
              </w:rPr>
              <w:t>Lục Gia Chủy</w:t>
            </w:r>
            <w:r w:rsidRPr="000E0C29">
              <w:rPr>
                <w:rFonts w:ascii="Times New Roman" w:hAnsi="Times New Roman"/>
                <w:sz w:val="24"/>
                <w:szCs w:val="24"/>
                <w:lang w:val="vi-VN"/>
              </w:rPr>
              <w:t xml:space="preserve">. </w:t>
            </w:r>
          </w:p>
          <w:p w14:paraId="268D96D9" w14:textId="630A2364" w:rsidR="00A92CD6" w:rsidRPr="00A92CD6" w:rsidRDefault="00A92CD6" w:rsidP="00A92CD6">
            <w:pPr>
              <w:pStyle w:val="NoSpacing"/>
              <w:numPr>
                <w:ilvl w:val="0"/>
                <w:numId w:val="22"/>
              </w:numPr>
              <w:tabs>
                <w:tab w:val="left" w:pos="270"/>
              </w:tabs>
              <w:ind w:left="0" w:firstLine="0"/>
              <w:jc w:val="both"/>
              <w:rPr>
                <w:rFonts w:ascii="Times New Roman" w:hAnsi="Times New Roman"/>
                <w:sz w:val="24"/>
                <w:szCs w:val="24"/>
                <w:lang w:val="vi-VN"/>
              </w:rPr>
            </w:pPr>
            <w:r w:rsidRPr="001843E2">
              <w:rPr>
                <w:rFonts w:ascii="Times New Roman" w:hAnsi="Times New Roman"/>
                <w:sz w:val="24"/>
                <w:szCs w:val="24"/>
                <w:lang w:val="vi-VN"/>
              </w:rPr>
              <w:t xml:space="preserve">Đoàn tham quan </w:t>
            </w:r>
            <w:r w:rsidRPr="00A92CD6">
              <w:rPr>
                <w:rFonts w:ascii="Times New Roman" w:hAnsi="Times New Roman"/>
                <w:b/>
                <w:color w:val="00B050"/>
                <w:sz w:val="24"/>
                <w:szCs w:val="24"/>
                <w:lang w:val="vi-VN"/>
              </w:rPr>
              <w:t>Đồng Nhân Đường</w:t>
            </w:r>
            <w:r w:rsidRPr="00A92CD6">
              <w:rPr>
                <w:rFonts w:ascii="Times New Roman" w:hAnsi="Times New Roman"/>
                <w:color w:val="00B050"/>
                <w:sz w:val="24"/>
                <w:szCs w:val="24"/>
                <w:lang w:val="vi-VN"/>
              </w:rPr>
              <w:t xml:space="preserve"> </w:t>
            </w:r>
            <w:r w:rsidRPr="001843E2">
              <w:rPr>
                <w:rFonts w:ascii="Times New Roman" w:hAnsi="Times New Roman"/>
                <w:sz w:val="24"/>
                <w:szCs w:val="24"/>
                <w:lang w:val="vi-VN"/>
              </w:rPr>
              <w:t xml:space="preserve">– tiệm thuốc Đông Y có văn hoá năm nghìn năm của Trung Quốc. </w:t>
            </w:r>
          </w:p>
          <w:p w14:paraId="29013F68" w14:textId="6E045159" w:rsidR="00CF15CD" w:rsidRDefault="000256F7" w:rsidP="000256F7">
            <w:pPr>
              <w:pStyle w:val="ListParagraph"/>
              <w:numPr>
                <w:ilvl w:val="0"/>
                <w:numId w:val="22"/>
              </w:numPr>
              <w:tabs>
                <w:tab w:val="left" w:pos="270"/>
              </w:tabs>
              <w:spacing w:after="160" w:line="259" w:lineRule="auto"/>
              <w:ind w:left="0" w:right="90" w:firstLine="0"/>
              <w:jc w:val="both"/>
              <w:rPr>
                <w:rFonts w:ascii="Times New Roman" w:hAnsi="Times New Roman"/>
                <w:sz w:val="24"/>
                <w:szCs w:val="24"/>
                <w:lang w:val="vi-VN"/>
              </w:rPr>
            </w:pPr>
            <w:r w:rsidRPr="000E0C29">
              <w:rPr>
                <w:rFonts w:ascii="Times New Roman" w:hAnsi="Times New Roman"/>
                <w:sz w:val="24"/>
                <w:szCs w:val="24"/>
                <w:lang w:val="vi-VN"/>
              </w:rPr>
              <w:t xml:space="preserve">Tự do tham quan phố đi bộ </w:t>
            </w:r>
            <w:r w:rsidRPr="000E0C29">
              <w:rPr>
                <w:rFonts w:ascii="Times New Roman" w:hAnsi="Times New Roman"/>
                <w:b/>
                <w:color w:val="00B050"/>
                <w:sz w:val="24"/>
                <w:szCs w:val="24"/>
                <w:lang w:val="vi-VN"/>
              </w:rPr>
              <w:t>Nam Kinh</w:t>
            </w:r>
            <w:r w:rsidRPr="000E0C29">
              <w:rPr>
                <w:rFonts w:ascii="Times New Roman" w:hAnsi="Times New Roman"/>
                <w:sz w:val="24"/>
                <w:szCs w:val="24"/>
                <w:lang w:val="vi-VN"/>
              </w:rPr>
              <w:t>, nằm ngay trung tâm của thành phố Thượng Hải, được người dân nơi đây tự hào gọi là “Trung Hoa đệ nhất lộ”</w:t>
            </w:r>
            <w:r w:rsidR="000B288D">
              <w:rPr>
                <w:rFonts w:ascii="Times New Roman" w:hAnsi="Times New Roman"/>
                <w:sz w:val="24"/>
                <w:szCs w:val="24"/>
                <w:lang w:val="vi-VN"/>
              </w:rPr>
              <w:t>,t</w:t>
            </w:r>
            <w:r w:rsidRPr="000E0C29">
              <w:rPr>
                <w:rFonts w:ascii="Times New Roman" w:hAnsi="Times New Roman"/>
                <w:sz w:val="24"/>
                <w:szCs w:val="24"/>
                <w:lang w:val="vi-VN"/>
              </w:rPr>
              <w:t xml:space="preserve">ồn tại hơn 100 năm, khu phố này giờ đây đã trở thành khu giao thương, mua bán, giải trí sầm uất bậc nhất tại Thượng Hải. </w:t>
            </w:r>
          </w:p>
          <w:p w14:paraId="0487F79A" w14:textId="77777777" w:rsidR="000B288D" w:rsidRPr="000E0C29" w:rsidRDefault="000256F7" w:rsidP="000B288D">
            <w:pPr>
              <w:pStyle w:val="ListParagraph"/>
              <w:numPr>
                <w:ilvl w:val="0"/>
                <w:numId w:val="6"/>
              </w:numPr>
              <w:tabs>
                <w:tab w:val="left" w:pos="0"/>
                <w:tab w:val="left" w:pos="270"/>
              </w:tabs>
              <w:spacing w:before="8" w:after="0" w:line="259" w:lineRule="auto"/>
              <w:ind w:left="0" w:firstLine="0"/>
              <w:jc w:val="both"/>
              <w:rPr>
                <w:rFonts w:ascii="Times New Roman" w:hAnsi="Times New Roman"/>
                <w:sz w:val="24"/>
                <w:szCs w:val="24"/>
                <w:lang w:val="vi-VN"/>
              </w:rPr>
            </w:pPr>
            <w:r w:rsidRPr="000E0C29">
              <w:rPr>
                <w:rFonts w:ascii="Times New Roman" w:hAnsi="Times New Roman"/>
                <w:sz w:val="24"/>
                <w:szCs w:val="24"/>
                <w:lang w:val="vi-VN"/>
              </w:rPr>
              <w:t xml:space="preserve">Quý khách tham quan </w:t>
            </w:r>
            <w:r w:rsidR="000B288D" w:rsidRPr="003F5BE0">
              <w:rPr>
                <w:rFonts w:ascii="Times New Roman" w:hAnsi="Times New Roman"/>
                <w:b/>
                <w:color w:val="00B050"/>
                <w:sz w:val="24"/>
                <w:szCs w:val="24"/>
                <w:lang w:val="vi-VN"/>
              </w:rPr>
              <w:t>phố đi bộ Miếu Thành Hoàng</w:t>
            </w:r>
            <w:r w:rsidR="000B288D" w:rsidRPr="003F5BE0">
              <w:rPr>
                <w:rFonts w:ascii="Times New Roman" w:hAnsi="Times New Roman"/>
                <w:sz w:val="24"/>
                <w:szCs w:val="24"/>
                <w:lang w:val="vi-VN"/>
              </w:rPr>
              <w:t xml:space="preserve"> là khu phố cổ nổi tiếng, mang đậm nét văn hóa truyền thống Thượng Hải. Tại đây, du khách có thể tham quan kiến trúc cổ kính Trung Hoa, dạo mua sắm các sản phẩm thủ công mỹ nghệ</w:t>
            </w:r>
            <w:r w:rsidR="000B288D">
              <w:rPr>
                <w:rFonts w:ascii="Times New Roman" w:hAnsi="Times New Roman"/>
                <w:sz w:val="24"/>
                <w:szCs w:val="24"/>
                <w:lang w:val="vi-VN"/>
              </w:rPr>
              <w:t xml:space="preserve"> </w:t>
            </w:r>
            <w:r w:rsidR="000B288D" w:rsidRPr="003F5BE0">
              <w:rPr>
                <w:rFonts w:ascii="Times New Roman" w:hAnsi="Times New Roman"/>
                <w:sz w:val="24"/>
                <w:szCs w:val="24"/>
                <w:lang w:val="vi-VN"/>
              </w:rPr>
              <w:t>và thưởng thức đặc sản địa phương như tiểu long bao, bánh cua hấp hay kẹo hồ lô. Buổi tối, toàn khu rực rỡ ánh đèn, là điểm dạo chơi, chụp ảnh và trải nghiệm không khí sầm uất của Thượng Hải cổ xưa.</w:t>
            </w:r>
            <w:r w:rsidR="000B288D" w:rsidRPr="000E0C29">
              <w:rPr>
                <w:rFonts w:ascii="Times New Roman" w:hAnsi="Times New Roman"/>
                <w:color w:val="202122"/>
                <w:sz w:val="24"/>
                <w:szCs w:val="24"/>
                <w:shd w:val="clear" w:color="auto" w:fill="FFFFFF"/>
                <w:lang w:val="vi-VN"/>
              </w:rPr>
              <w:t xml:space="preserve"> </w:t>
            </w:r>
            <w:r w:rsidR="000B288D" w:rsidRPr="003F5BE0">
              <w:rPr>
                <w:rFonts w:ascii="Times New Roman" w:hAnsi="Times New Roman"/>
                <w:b/>
                <w:bCs/>
                <w:color w:val="202122"/>
                <w:sz w:val="24"/>
                <w:szCs w:val="24"/>
                <w:shd w:val="clear" w:color="auto" w:fill="FFFFFF"/>
                <w:lang w:val="vi-VN"/>
              </w:rPr>
              <w:t>Đoàn ăn tối tự túc</w:t>
            </w:r>
          </w:p>
          <w:p w14:paraId="6B44512D" w14:textId="6F32809F" w:rsidR="000256F7" w:rsidRPr="000E0C29" w:rsidRDefault="000256F7" w:rsidP="000256F7">
            <w:pPr>
              <w:pStyle w:val="ListParagraph"/>
              <w:numPr>
                <w:ilvl w:val="0"/>
                <w:numId w:val="21"/>
              </w:numPr>
              <w:tabs>
                <w:tab w:val="left" w:pos="0"/>
                <w:tab w:val="left" w:pos="284"/>
              </w:tabs>
              <w:spacing w:after="160" w:line="259" w:lineRule="auto"/>
              <w:ind w:left="0" w:firstLine="0"/>
              <w:jc w:val="both"/>
              <w:rPr>
                <w:rFonts w:ascii="Times New Roman" w:hAnsi="Times New Roman"/>
                <w:b/>
                <w:color w:val="00B050"/>
                <w:sz w:val="24"/>
                <w:szCs w:val="24"/>
                <w:lang w:val="vi-VN"/>
              </w:rPr>
            </w:pPr>
            <w:r w:rsidRPr="000E0C29">
              <w:rPr>
                <w:rFonts w:ascii="Times New Roman" w:hAnsi="Times New Roman"/>
                <w:sz w:val="24"/>
                <w:szCs w:val="24"/>
                <w:lang w:val="vi-VN"/>
              </w:rPr>
              <w:t xml:space="preserve">Nghỉ đêm tại </w:t>
            </w:r>
            <w:r w:rsidRPr="000E0C29">
              <w:rPr>
                <w:rFonts w:ascii="Times New Roman" w:hAnsi="Times New Roman"/>
                <w:b/>
                <w:color w:val="00B050"/>
                <w:sz w:val="24"/>
                <w:szCs w:val="24"/>
                <w:lang w:val="vi-VN"/>
              </w:rPr>
              <w:t>Thượng Hải.</w:t>
            </w:r>
          </w:p>
          <w:p w14:paraId="51515FF6" w14:textId="436EB46D" w:rsidR="000256F7" w:rsidRPr="000E0C29" w:rsidRDefault="003E2B99" w:rsidP="000256F7">
            <w:pPr>
              <w:pStyle w:val="ListParagraph"/>
              <w:tabs>
                <w:tab w:val="left" w:pos="0"/>
                <w:tab w:val="left" w:pos="284"/>
              </w:tabs>
              <w:spacing w:after="160" w:line="259" w:lineRule="auto"/>
              <w:ind w:left="0"/>
              <w:jc w:val="both"/>
              <w:rPr>
                <w:rFonts w:ascii="Times New Roman" w:hAnsi="Times New Roman"/>
                <w:b/>
                <w:color w:val="00B050"/>
                <w:sz w:val="24"/>
                <w:szCs w:val="24"/>
                <w:lang w:val="vi-VN"/>
              </w:rPr>
            </w:pPr>
            <w:r>
              <w:rPr>
                <w:rFonts w:ascii="Times New Roman" w:hAnsi="Times New Roman"/>
                <w:b/>
                <w:noProof/>
                <w:color w:val="00B050"/>
                <w:sz w:val="24"/>
                <w:szCs w:val="24"/>
              </w:rPr>
              <w:drawing>
                <wp:inline distT="0" distB="0" distL="0" distR="0" wp14:anchorId="090C8A60" wp14:editId="7F1329EC">
                  <wp:extent cx="6838950" cy="15468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a:extLst>
                              <a:ext uri="{28A0092B-C50C-407E-A947-70E740481C1C}">
                                <a14:useLocalDpi xmlns:a14="http://schemas.microsoft.com/office/drawing/2010/main" val="0"/>
                              </a:ext>
                            </a:extLst>
                          </a:blip>
                          <a:stretch>
                            <a:fillRect/>
                          </a:stretch>
                        </pic:blipFill>
                        <pic:spPr>
                          <a:xfrm>
                            <a:off x="0" y="0"/>
                            <a:ext cx="6838950" cy="1546860"/>
                          </a:xfrm>
                          <a:prstGeom prst="rect">
                            <a:avLst/>
                          </a:prstGeom>
                          <a:ln>
                            <a:noFill/>
                          </a:ln>
                          <a:effectLst>
                            <a:softEdge rad="112500"/>
                          </a:effectLst>
                        </pic:spPr>
                      </pic:pic>
                    </a:graphicData>
                  </a:graphic>
                </wp:inline>
              </w:drawing>
            </w:r>
          </w:p>
        </w:tc>
      </w:tr>
      <w:tr w:rsidR="00B84047" w:rsidRPr="000E0C29" w14:paraId="10E0AA99" w14:textId="77777777" w:rsidTr="00630820">
        <w:trPr>
          <w:trHeight w:val="369"/>
          <w:jc w:val="center"/>
        </w:trPr>
        <w:tc>
          <w:tcPr>
            <w:tcW w:w="925" w:type="pct"/>
            <w:shd w:val="clear" w:color="auto" w:fill="3DC12F"/>
            <w:vAlign w:val="center"/>
          </w:tcPr>
          <w:p w14:paraId="41161BD0" w14:textId="77777777" w:rsidR="00B84047" w:rsidRPr="000E0C29" w:rsidRDefault="00B84047" w:rsidP="00B84047">
            <w:pPr>
              <w:pStyle w:val="Default"/>
              <w:rPr>
                <w:b/>
                <w:iCs/>
                <w:color w:val="FFFFFF"/>
              </w:rPr>
            </w:pPr>
            <w:r w:rsidRPr="000E0C29">
              <w:rPr>
                <w:b/>
                <w:color w:val="FFFFFF"/>
              </w:rPr>
              <w:t>NGÀY 3:</w:t>
            </w:r>
          </w:p>
        </w:tc>
        <w:tc>
          <w:tcPr>
            <w:tcW w:w="4075" w:type="pct"/>
            <w:gridSpan w:val="4"/>
            <w:shd w:val="clear" w:color="auto" w:fill="3DC12F"/>
            <w:vAlign w:val="center"/>
          </w:tcPr>
          <w:p w14:paraId="0835BEAD" w14:textId="6329E384" w:rsidR="00B84047" w:rsidRPr="000E0C29" w:rsidRDefault="00206D39" w:rsidP="000256F7">
            <w:pPr>
              <w:pStyle w:val="Default"/>
              <w:ind w:right="-91"/>
              <w:rPr>
                <w:b/>
                <w:iCs/>
                <w:color w:val="FFFFFF"/>
              </w:rPr>
            </w:pPr>
            <w:r w:rsidRPr="000E0C29">
              <w:rPr>
                <w:b/>
                <w:color w:val="FFFFFF"/>
              </w:rPr>
              <w:t>THƯỢNG HẢI –</w:t>
            </w:r>
            <w:r w:rsidR="000256F7" w:rsidRPr="000E0C29">
              <w:rPr>
                <w:b/>
                <w:color w:val="FFFFFF"/>
              </w:rPr>
              <w:t xml:space="preserve"> </w:t>
            </w:r>
            <w:r w:rsidRPr="000E0C29">
              <w:rPr>
                <w:b/>
                <w:color w:val="FFFFFF"/>
              </w:rPr>
              <w:t>TÔ CHÂU – VÔ TÍCH</w:t>
            </w:r>
            <w:r w:rsidR="00B84047" w:rsidRPr="000E0C29">
              <w:rPr>
                <w:b/>
                <w:color w:val="FFFFFF"/>
              </w:rPr>
              <w:t xml:space="preserve">                        </w:t>
            </w:r>
            <w:r w:rsidR="009C10B4">
              <w:rPr>
                <w:b/>
                <w:color w:val="FFFFFF"/>
              </w:rPr>
              <w:t xml:space="preserve">               </w:t>
            </w:r>
            <w:r w:rsidR="00B84047" w:rsidRPr="000E0C29">
              <w:rPr>
                <w:b/>
                <w:color w:val="FFFFFF"/>
              </w:rPr>
              <w:t xml:space="preserve">        ( Ăn 3 Bữa)                       </w:t>
            </w:r>
          </w:p>
        </w:tc>
      </w:tr>
      <w:tr w:rsidR="00B84047" w:rsidRPr="000E0C29" w14:paraId="3AAEFE38" w14:textId="77777777" w:rsidTr="003E2B99">
        <w:trPr>
          <w:trHeight w:val="1800"/>
          <w:jc w:val="center"/>
        </w:trPr>
        <w:tc>
          <w:tcPr>
            <w:tcW w:w="5000" w:type="pct"/>
            <w:gridSpan w:val="5"/>
          </w:tcPr>
          <w:p w14:paraId="0F268E71" w14:textId="77777777" w:rsidR="00A92CD6" w:rsidRPr="00A92CD6" w:rsidRDefault="000256F7" w:rsidP="00A92CD6">
            <w:pPr>
              <w:pStyle w:val="ListParagraph"/>
              <w:numPr>
                <w:ilvl w:val="0"/>
                <w:numId w:val="20"/>
              </w:numPr>
              <w:tabs>
                <w:tab w:val="left" w:pos="270"/>
              </w:tabs>
              <w:spacing w:before="8" w:after="0" w:line="259" w:lineRule="auto"/>
              <w:ind w:left="0" w:firstLine="0"/>
              <w:jc w:val="both"/>
              <w:rPr>
                <w:rFonts w:ascii="Times New Roman" w:hAnsi="Times New Roman"/>
                <w:sz w:val="24"/>
                <w:szCs w:val="24"/>
                <w:lang w:val="vi-VN"/>
              </w:rPr>
            </w:pPr>
            <w:r w:rsidRPr="00A54359">
              <w:rPr>
                <w:rFonts w:ascii="Times New Roman" w:hAnsi="Times New Roman"/>
                <w:sz w:val="24"/>
                <w:szCs w:val="24"/>
              </w:rPr>
              <w:t>Sau</w:t>
            </w:r>
            <w:r w:rsidRPr="00A54359">
              <w:rPr>
                <w:rFonts w:ascii="Times New Roman" w:hAnsi="Times New Roman"/>
                <w:sz w:val="24"/>
                <w:szCs w:val="24"/>
                <w:lang w:val="vi-VN"/>
              </w:rPr>
              <w:t xml:space="preserve"> bữa sáng, làm thủ tục trả phòng. </w:t>
            </w:r>
            <w:r w:rsidR="00A92CD6" w:rsidRPr="00A92CD6">
              <w:rPr>
                <w:rFonts w:ascii="Times New Roman" w:hAnsi="Times New Roman"/>
                <w:sz w:val="24"/>
                <w:szCs w:val="24"/>
                <w:lang w:val="vi-VN"/>
              </w:rPr>
              <w:t xml:space="preserve">Đoàn di chuyển đi tham quan mua sắm tại </w:t>
            </w:r>
            <w:r w:rsidR="00A92CD6" w:rsidRPr="00A92CD6">
              <w:rPr>
                <w:rFonts w:ascii="Times New Roman" w:hAnsi="Times New Roman"/>
                <w:b/>
                <w:sz w:val="24"/>
                <w:szCs w:val="24"/>
                <w:lang w:val="vi-VN"/>
              </w:rPr>
              <w:t>Xưởng Ngọc</w:t>
            </w:r>
            <w:r w:rsidR="00A92CD6" w:rsidRPr="00A92CD6">
              <w:rPr>
                <w:rFonts w:ascii="Times New Roman" w:hAnsi="Times New Roman"/>
                <w:sz w:val="24"/>
                <w:szCs w:val="24"/>
                <w:lang w:val="vi-VN"/>
              </w:rPr>
              <w:t xml:space="preserve"> </w:t>
            </w:r>
          </w:p>
          <w:p w14:paraId="6C237166" w14:textId="5762B9D5" w:rsidR="000256F7" w:rsidRPr="00A54359" w:rsidRDefault="00A92CD6" w:rsidP="00377749">
            <w:pPr>
              <w:pStyle w:val="ListParagraph"/>
              <w:numPr>
                <w:ilvl w:val="0"/>
                <w:numId w:val="20"/>
              </w:numPr>
              <w:tabs>
                <w:tab w:val="left" w:pos="270"/>
              </w:tabs>
              <w:spacing w:before="8" w:after="0" w:line="259" w:lineRule="auto"/>
              <w:ind w:left="0" w:firstLine="0"/>
              <w:jc w:val="both"/>
              <w:rPr>
                <w:rFonts w:ascii="Times New Roman" w:hAnsi="Times New Roman"/>
                <w:sz w:val="24"/>
                <w:szCs w:val="24"/>
                <w:lang w:val="vi-VN"/>
              </w:rPr>
            </w:pPr>
            <w:r w:rsidRPr="00A92CD6">
              <w:rPr>
                <w:rFonts w:ascii="Times New Roman" w:hAnsi="Times New Roman"/>
                <w:sz w:val="24"/>
                <w:szCs w:val="24"/>
                <w:lang w:val="vi-VN"/>
              </w:rPr>
              <w:t xml:space="preserve">Sau bữa trưa, </w:t>
            </w:r>
            <w:r w:rsidR="0063175B" w:rsidRPr="00A54359">
              <w:rPr>
                <w:rFonts w:ascii="Times New Roman" w:hAnsi="Times New Roman"/>
                <w:sz w:val="24"/>
                <w:szCs w:val="24"/>
                <w:lang w:val="vi-VN"/>
              </w:rPr>
              <w:t>Đoàn di chuyển</w:t>
            </w:r>
            <w:r w:rsidR="00A54359" w:rsidRPr="00A54359">
              <w:rPr>
                <w:rFonts w:ascii="Times New Roman" w:hAnsi="Times New Roman"/>
                <w:sz w:val="24"/>
                <w:szCs w:val="24"/>
                <w:lang w:val="vi-VN"/>
              </w:rPr>
              <w:t xml:space="preserve"> </w:t>
            </w:r>
            <w:r w:rsidR="000256F7" w:rsidRPr="00A54359">
              <w:rPr>
                <w:rFonts w:ascii="Times New Roman" w:hAnsi="Times New Roman"/>
                <w:sz w:val="24"/>
                <w:szCs w:val="24"/>
                <w:lang w:val="vi-VN"/>
              </w:rPr>
              <w:t xml:space="preserve">đi </w:t>
            </w:r>
            <w:r w:rsidR="000256F7" w:rsidRPr="00A54359">
              <w:rPr>
                <w:rFonts w:ascii="Times New Roman" w:hAnsi="Times New Roman"/>
                <w:b/>
                <w:sz w:val="24"/>
                <w:szCs w:val="24"/>
                <w:lang w:val="vi-VN"/>
              </w:rPr>
              <w:t>Tô Châu</w:t>
            </w:r>
            <w:r w:rsidR="000256F7" w:rsidRPr="00A54359">
              <w:rPr>
                <w:rFonts w:ascii="Times New Roman" w:hAnsi="Times New Roman"/>
                <w:sz w:val="24"/>
                <w:szCs w:val="24"/>
                <w:lang w:val="vi-VN"/>
              </w:rPr>
              <w:t>.</w:t>
            </w:r>
          </w:p>
          <w:p w14:paraId="26C237C3" w14:textId="77777777" w:rsidR="000256F7" w:rsidRPr="000E0C29" w:rsidRDefault="000256F7" w:rsidP="000256F7">
            <w:pPr>
              <w:pStyle w:val="ListParagraph"/>
              <w:numPr>
                <w:ilvl w:val="0"/>
                <w:numId w:val="20"/>
              </w:numPr>
              <w:tabs>
                <w:tab w:val="left" w:pos="180"/>
                <w:tab w:val="left" w:pos="270"/>
              </w:tabs>
              <w:spacing w:before="8" w:after="0" w:line="259" w:lineRule="auto"/>
              <w:ind w:left="0" w:firstLine="0"/>
              <w:jc w:val="both"/>
              <w:rPr>
                <w:rFonts w:ascii="Times New Roman" w:hAnsi="Times New Roman"/>
                <w:sz w:val="24"/>
                <w:szCs w:val="24"/>
                <w:lang w:val="vi-VN"/>
              </w:rPr>
            </w:pPr>
            <w:r w:rsidRPr="000E0C29">
              <w:rPr>
                <w:rFonts w:ascii="Times New Roman" w:hAnsi="Times New Roman"/>
                <w:sz w:val="24"/>
                <w:szCs w:val="24"/>
                <w:lang w:val="vi-VN"/>
              </w:rPr>
              <w:t xml:space="preserve">Đến Tô Châu, Đoàn tham quan </w:t>
            </w:r>
            <w:r w:rsidRPr="000E0C29">
              <w:rPr>
                <w:rFonts w:ascii="Times New Roman" w:hAnsi="Times New Roman"/>
                <w:b/>
                <w:color w:val="00B050"/>
                <w:sz w:val="24"/>
                <w:szCs w:val="24"/>
                <w:lang w:val="vi-VN"/>
              </w:rPr>
              <w:t>Hàn Sơn Tự</w:t>
            </w:r>
            <w:r w:rsidRPr="000E0C29">
              <w:rPr>
                <w:rFonts w:ascii="Times New Roman" w:hAnsi="Times New Roman"/>
                <w:b/>
                <w:bCs/>
                <w:color w:val="00B050"/>
                <w:sz w:val="24"/>
                <w:szCs w:val="24"/>
                <w:lang w:val="vi-VN"/>
              </w:rPr>
              <w:t xml:space="preserve"> </w:t>
            </w:r>
            <w:r w:rsidRPr="000E0C29">
              <w:rPr>
                <w:rFonts w:ascii="Times New Roman" w:hAnsi="Times New Roman"/>
                <w:sz w:val="24"/>
                <w:szCs w:val="24"/>
                <w:lang w:val="vi-VN"/>
              </w:rPr>
              <w:t>- ngôi chùa cổ nằm tại phía Tây của trấn Phong Kiều.</w:t>
            </w:r>
          </w:p>
          <w:p w14:paraId="1039E21D" w14:textId="05CF9953" w:rsidR="009C10B4" w:rsidRDefault="00A54359" w:rsidP="0077551A">
            <w:pPr>
              <w:pStyle w:val="ListParagraph"/>
              <w:numPr>
                <w:ilvl w:val="0"/>
                <w:numId w:val="20"/>
              </w:numPr>
              <w:tabs>
                <w:tab w:val="left" w:pos="180"/>
                <w:tab w:val="left" w:pos="270"/>
              </w:tabs>
              <w:spacing w:before="8" w:after="0" w:line="259" w:lineRule="auto"/>
              <w:ind w:left="0" w:firstLine="0"/>
              <w:jc w:val="both"/>
              <w:rPr>
                <w:rFonts w:ascii="Times New Roman" w:hAnsi="Times New Roman"/>
                <w:sz w:val="24"/>
                <w:szCs w:val="24"/>
                <w:lang w:val="vi-VN"/>
              </w:rPr>
            </w:pPr>
            <w:r w:rsidRPr="00A54359">
              <w:rPr>
                <w:rFonts w:ascii="Times New Roman" w:hAnsi="Times New Roman"/>
                <w:sz w:val="24"/>
                <w:szCs w:val="24"/>
                <w:lang w:val="vi-VN"/>
              </w:rPr>
              <w:t xml:space="preserve">Sau khi ăn trưa, </w:t>
            </w:r>
            <w:r w:rsidRPr="000E0C29">
              <w:rPr>
                <w:rFonts w:ascii="Times New Roman" w:hAnsi="Times New Roman"/>
                <w:sz w:val="24"/>
                <w:szCs w:val="24"/>
                <w:lang w:val="vi-VN"/>
              </w:rPr>
              <w:t xml:space="preserve">tiếp </w:t>
            </w:r>
            <w:r w:rsidR="000256F7" w:rsidRPr="000E0C29">
              <w:rPr>
                <w:rFonts w:ascii="Times New Roman" w:hAnsi="Times New Roman"/>
                <w:sz w:val="24"/>
                <w:szCs w:val="24"/>
                <w:lang w:val="vi-VN"/>
              </w:rPr>
              <w:t xml:space="preserve">tục tham quan "phố cổ ngàn năm" </w:t>
            </w:r>
            <w:r w:rsidR="000256F7" w:rsidRPr="000E0C29">
              <w:rPr>
                <w:rFonts w:ascii="Times New Roman" w:hAnsi="Times New Roman"/>
                <w:b/>
                <w:color w:val="00B050"/>
                <w:sz w:val="24"/>
                <w:szCs w:val="24"/>
                <w:lang w:val="vi-VN"/>
              </w:rPr>
              <w:t>Thất Lý Sơn Đường</w:t>
            </w:r>
            <w:r w:rsidR="000256F7" w:rsidRPr="000E0C29">
              <w:rPr>
                <w:rFonts w:ascii="Times New Roman" w:hAnsi="Times New Roman"/>
                <w:sz w:val="24"/>
                <w:szCs w:val="24"/>
                <w:lang w:val="vi-VN"/>
              </w:rPr>
              <w:t xml:space="preserve"> – được mệnh danh là </w:t>
            </w:r>
            <w:r w:rsidR="000256F7" w:rsidRPr="000E0C29">
              <w:rPr>
                <w:rFonts w:ascii="Times New Roman" w:hAnsi="Times New Roman"/>
                <w:b/>
                <w:bCs/>
                <w:sz w:val="24"/>
                <w:szCs w:val="24"/>
                <w:lang w:val="vi-VN"/>
              </w:rPr>
              <w:t>"con phố số 1 ở Cô Tô"</w:t>
            </w:r>
            <w:r w:rsidR="000256F7" w:rsidRPr="000E0C29">
              <w:rPr>
                <w:rFonts w:ascii="Times New Roman" w:hAnsi="Times New Roman"/>
                <w:sz w:val="24"/>
                <w:szCs w:val="24"/>
                <w:lang w:val="vi-VN"/>
              </w:rPr>
              <w:t xml:space="preserve"> và là điểm thu hút khách du lịch nổi tiếng ở Tô Châu, đây là phố đi bộ có lịch sử gần 1200 năm với tổng chiều dài là 3829,6m. Dọc theo con phố là các cửa hàng nhỏ, nhà hàng và nhà ở, điểm chung là đều được xây dựng ven sông</w:t>
            </w:r>
            <w:r w:rsidR="003E2B99">
              <w:rPr>
                <w:rFonts w:ascii="Times New Roman" w:hAnsi="Times New Roman"/>
                <w:sz w:val="24"/>
                <w:szCs w:val="24"/>
                <w:lang w:val="vi-VN"/>
              </w:rPr>
              <w:t>.</w:t>
            </w:r>
            <w:r w:rsidR="000256F7" w:rsidRPr="000E0C29">
              <w:rPr>
                <w:rFonts w:ascii="Times New Roman" w:hAnsi="Times New Roman"/>
                <w:sz w:val="24"/>
                <w:szCs w:val="24"/>
                <w:lang w:val="vi-VN"/>
              </w:rPr>
              <w:t>Đó là một khung cảnh độc đáo ở vùng sông nước Giang Nam.</w:t>
            </w:r>
            <w:r w:rsidR="0077551A" w:rsidRPr="0077551A">
              <w:rPr>
                <w:rFonts w:ascii="Times New Roman" w:hAnsi="Times New Roman"/>
                <w:sz w:val="24"/>
                <w:szCs w:val="24"/>
                <w:lang w:val="vi-VN"/>
              </w:rPr>
              <w:t xml:space="preserve"> </w:t>
            </w:r>
          </w:p>
          <w:p w14:paraId="5D58AB7C" w14:textId="77777777" w:rsidR="003E2B99" w:rsidRDefault="003E2B99" w:rsidP="00AD1760">
            <w:pPr>
              <w:pStyle w:val="ListParagraph"/>
              <w:numPr>
                <w:ilvl w:val="0"/>
                <w:numId w:val="20"/>
              </w:numPr>
              <w:tabs>
                <w:tab w:val="left" w:pos="180"/>
                <w:tab w:val="left" w:pos="270"/>
              </w:tabs>
              <w:spacing w:before="8" w:after="0" w:line="259" w:lineRule="auto"/>
              <w:ind w:left="0" w:firstLine="0"/>
              <w:jc w:val="both"/>
              <w:rPr>
                <w:rFonts w:ascii="Times New Roman" w:hAnsi="Times New Roman"/>
                <w:sz w:val="24"/>
                <w:szCs w:val="24"/>
                <w:lang w:val="vi-VN"/>
              </w:rPr>
            </w:pPr>
            <w:r w:rsidRPr="003E2B99">
              <w:rPr>
                <w:rFonts w:ascii="Times New Roman" w:hAnsi="Times New Roman"/>
                <w:sz w:val="24"/>
                <w:szCs w:val="24"/>
                <w:lang w:val="vi-VN"/>
              </w:rPr>
              <w:t xml:space="preserve">Sau đó đoàn di chuyển về thành phố </w:t>
            </w:r>
            <w:r w:rsidRPr="003E2B99">
              <w:rPr>
                <w:rFonts w:ascii="Times New Roman" w:hAnsi="Times New Roman"/>
                <w:b/>
                <w:bCs/>
                <w:sz w:val="24"/>
                <w:szCs w:val="24"/>
                <w:lang w:val="vi-VN"/>
              </w:rPr>
              <w:t>Vô Tích</w:t>
            </w:r>
            <w:r>
              <w:rPr>
                <w:rFonts w:ascii="Times New Roman" w:hAnsi="Times New Roman"/>
                <w:b/>
                <w:bCs/>
                <w:sz w:val="24"/>
                <w:szCs w:val="24"/>
                <w:lang w:val="vi-VN"/>
              </w:rPr>
              <w:t xml:space="preserve">, </w:t>
            </w:r>
            <w:r w:rsidRPr="003E2B99">
              <w:rPr>
                <w:rFonts w:ascii="Times New Roman" w:hAnsi="Times New Roman"/>
                <w:sz w:val="24"/>
                <w:szCs w:val="24"/>
                <w:lang w:val="vi-VN"/>
              </w:rPr>
              <w:t xml:space="preserve">tham </w:t>
            </w:r>
            <w:r w:rsidR="009C10B4" w:rsidRPr="003E2B99">
              <w:rPr>
                <w:rFonts w:ascii="Times New Roman" w:hAnsi="Times New Roman"/>
                <w:sz w:val="24"/>
                <w:szCs w:val="24"/>
                <w:lang w:val="vi-VN"/>
              </w:rPr>
              <w:t xml:space="preserve">quan </w:t>
            </w:r>
            <w:r w:rsidR="009C10B4" w:rsidRPr="003E2B99">
              <w:rPr>
                <w:rFonts w:ascii="Times New Roman" w:hAnsi="Times New Roman"/>
                <w:b/>
                <w:color w:val="00B050"/>
                <w:sz w:val="24"/>
                <w:szCs w:val="24"/>
                <w:lang w:val="vi-VN"/>
              </w:rPr>
              <w:t>phố đi bộ Nam Trường,</w:t>
            </w:r>
            <w:r w:rsidR="009C10B4" w:rsidRPr="003E2B99">
              <w:rPr>
                <w:rFonts w:ascii="Times New Roman" w:hAnsi="Times New Roman"/>
                <w:sz w:val="24"/>
                <w:szCs w:val="24"/>
                <w:lang w:val="vi-VN"/>
              </w:rPr>
              <w:t xml:space="preserve"> nằm cạnh </w:t>
            </w:r>
            <w:r w:rsidR="009C10B4" w:rsidRPr="003E2B99">
              <w:rPr>
                <w:rFonts w:ascii="Times New Roman" w:hAnsi="Times New Roman"/>
                <w:b/>
                <w:bCs/>
                <w:sz w:val="24"/>
                <w:szCs w:val="24"/>
                <w:lang w:val="vi-VN"/>
              </w:rPr>
              <w:t>di sản văn hóa thế giới</w:t>
            </w:r>
            <w:r w:rsidR="009C10B4" w:rsidRPr="003E2B99">
              <w:rPr>
                <w:rFonts w:ascii="Times New Roman" w:hAnsi="Times New Roman"/>
                <w:sz w:val="24"/>
                <w:szCs w:val="24"/>
                <w:lang w:val="vi-VN"/>
              </w:rPr>
              <w:t xml:space="preserve"> – </w:t>
            </w:r>
            <w:r w:rsidR="009C10B4" w:rsidRPr="003E2B99">
              <w:rPr>
                <w:rFonts w:ascii="Times New Roman" w:hAnsi="Times New Roman"/>
                <w:b/>
                <w:color w:val="00B050"/>
                <w:sz w:val="24"/>
                <w:szCs w:val="24"/>
                <w:lang w:val="vi-VN"/>
              </w:rPr>
              <w:t>Grand Canal (Đại Vận Hà)</w:t>
            </w:r>
            <w:r w:rsidR="009C10B4" w:rsidRPr="003E2B99">
              <w:rPr>
                <w:rFonts w:ascii="Times New Roman" w:hAnsi="Times New Roman"/>
                <w:sz w:val="24"/>
                <w:szCs w:val="24"/>
                <w:lang w:val="vi-VN"/>
              </w:rPr>
              <w:t xml:space="preserve"> của Trung Quốc, là con kênh nhân tạo dài nhất và lâu đời nhất trên thế giới,</w:t>
            </w:r>
            <w:r w:rsidR="009C10B4" w:rsidRPr="003E2B99">
              <w:rPr>
                <w:rFonts w:ascii="Times New Roman" w:hAnsi="Times New Roman"/>
                <w:color w:val="202124"/>
                <w:sz w:val="24"/>
                <w:szCs w:val="24"/>
                <w:lang w:val="vi-VN"/>
              </w:rPr>
              <w:t xml:space="preserve"> </w:t>
            </w:r>
            <w:r w:rsidR="009C10B4" w:rsidRPr="003E2B99">
              <w:rPr>
                <w:rFonts w:ascii="Times New Roman" w:hAnsi="Times New Roman"/>
                <w:sz w:val="24"/>
                <w:szCs w:val="24"/>
                <w:lang w:val="vi-VN"/>
              </w:rPr>
              <w:t xml:space="preserve">uốn mình qua bốn tỉnh, nó bắt đầu ở Bắc Kinh ở phía bắc và kết thúc ở Hàng Châu ở phía nam, và từng là một huyết mạch giao thông quan trọng ở Trung Quốc cổ đại. </w:t>
            </w:r>
            <w:r w:rsidRPr="003E2B99">
              <w:rPr>
                <w:rFonts w:ascii="Times New Roman" w:hAnsi="Times New Roman"/>
                <w:sz w:val="24"/>
                <w:szCs w:val="24"/>
                <w:lang w:val="vi-VN"/>
              </w:rPr>
              <w:t xml:space="preserve"> </w:t>
            </w:r>
          </w:p>
          <w:p w14:paraId="1164A733" w14:textId="7DC862F2" w:rsidR="000256F7" w:rsidRPr="003E2B99" w:rsidRDefault="000256F7" w:rsidP="00AD1760">
            <w:pPr>
              <w:pStyle w:val="ListParagraph"/>
              <w:numPr>
                <w:ilvl w:val="0"/>
                <w:numId w:val="20"/>
              </w:numPr>
              <w:tabs>
                <w:tab w:val="left" w:pos="180"/>
                <w:tab w:val="left" w:pos="270"/>
              </w:tabs>
              <w:spacing w:before="8" w:after="0" w:line="259" w:lineRule="auto"/>
              <w:ind w:left="0" w:firstLine="0"/>
              <w:jc w:val="both"/>
              <w:rPr>
                <w:rFonts w:ascii="Times New Roman" w:hAnsi="Times New Roman"/>
                <w:sz w:val="24"/>
                <w:szCs w:val="24"/>
                <w:lang w:val="vi-VN"/>
              </w:rPr>
            </w:pPr>
            <w:r w:rsidRPr="003E2B99">
              <w:rPr>
                <w:rFonts w:ascii="Times New Roman" w:hAnsi="Times New Roman"/>
                <w:sz w:val="24"/>
                <w:szCs w:val="24"/>
                <w:lang w:val="vi-VN"/>
              </w:rPr>
              <w:t xml:space="preserve">Đoàn ăn tối, </w:t>
            </w:r>
            <w:r w:rsidR="003E2B99">
              <w:rPr>
                <w:rFonts w:ascii="Times New Roman" w:hAnsi="Times New Roman"/>
                <w:sz w:val="24"/>
                <w:szCs w:val="24"/>
                <w:lang w:val="vi-VN"/>
              </w:rPr>
              <w:t xml:space="preserve">về khách sạn nhận phòng nghỉ ngơi, </w:t>
            </w:r>
            <w:r w:rsidRPr="003E2B99">
              <w:rPr>
                <w:rFonts w:ascii="Times New Roman" w:hAnsi="Times New Roman"/>
                <w:sz w:val="24"/>
                <w:szCs w:val="24"/>
                <w:lang w:val="vi-VN"/>
              </w:rPr>
              <w:t xml:space="preserve">nghỉ đêm tại </w:t>
            </w:r>
            <w:r w:rsidRPr="003E2B99">
              <w:rPr>
                <w:rFonts w:ascii="Times New Roman" w:hAnsi="Times New Roman"/>
                <w:b/>
                <w:color w:val="00B050"/>
                <w:sz w:val="24"/>
                <w:szCs w:val="24"/>
                <w:lang w:val="vi-VN"/>
              </w:rPr>
              <w:t>Vô Tích.</w:t>
            </w:r>
            <w:r w:rsidRPr="003E2B99">
              <w:rPr>
                <w:rFonts w:ascii="Times New Roman" w:hAnsi="Times New Roman"/>
                <w:sz w:val="24"/>
                <w:szCs w:val="24"/>
                <w:lang w:val="vi-VN"/>
              </w:rPr>
              <w:t xml:space="preserve"> </w:t>
            </w:r>
          </w:p>
          <w:p w14:paraId="4DA47F28" w14:textId="585EDF60" w:rsidR="00B84047" w:rsidRPr="000E0C29" w:rsidRDefault="00206D39" w:rsidP="00B84047">
            <w:pPr>
              <w:pStyle w:val="ListParagraph"/>
              <w:tabs>
                <w:tab w:val="left" w:pos="0"/>
                <w:tab w:val="left" w:pos="284"/>
              </w:tabs>
              <w:spacing w:after="0" w:line="240" w:lineRule="auto"/>
              <w:ind w:left="0" w:right="141"/>
              <w:jc w:val="both"/>
              <w:rPr>
                <w:rFonts w:ascii="Times New Roman" w:hAnsi="Times New Roman"/>
                <w:sz w:val="24"/>
                <w:szCs w:val="24"/>
                <w:lang w:val="vi-VN"/>
              </w:rPr>
            </w:pPr>
            <w:r w:rsidRPr="000E0C29">
              <w:rPr>
                <w:rFonts w:ascii="Times New Roman" w:hAnsi="Times New Roman"/>
                <w:noProof/>
                <w:sz w:val="24"/>
                <w:szCs w:val="24"/>
              </w:rPr>
              <w:lastRenderedPageBreak/>
              <w:drawing>
                <wp:inline distT="0" distB="0" distL="0" distR="0" wp14:anchorId="4AAC5478" wp14:editId="19889ABE">
                  <wp:extent cx="6829425" cy="1552575"/>
                  <wp:effectExtent l="0" t="0" r="9525" b="9525"/>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702984" name=""/>
                          <pic:cNvPicPr/>
                        </pic:nvPicPr>
                        <pic:blipFill>
                          <a:blip r:embed="rId13"/>
                          <a:stretch>
                            <a:fillRect/>
                          </a:stretch>
                        </pic:blipFill>
                        <pic:spPr>
                          <a:xfrm>
                            <a:off x="0" y="0"/>
                            <a:ext cx="6830380" cy="1552792"/>
                          </a:xfrm>
                          <a:prstGeom prst="rect">
                            <a:avLst/>
                          </a:prstGeom>
                          <a:ln>
                            <a:noFill/>
                          </a:ln>
                          <a:effectLst>
                            <a:softEdge rad="112500"/>
                          </a:effectLst>
                        </pic:spPr>
                      </pic:pic>
                    </a:graphicData>
                  </a:graphic>
                </wp:inline>
              </w:drawing>
            </w:r>
          </w:p>
        </w:tc>
      </w:tr>
      <w:tr w:rsidR="00B84047" w:rsidRPr="000E0C29" w14:paraId="509B4429" w14:textId="77777777" w:rsidTr="00630820">
        <w:trPr>
          <w:trHeight w:val="369"/>
          <w:jc w:val="center"/>
        </w:trPr>
        <w:tc>
          <w:tcPr>
            <w:tcW w:w="925" w:type="pct"/>
            <w:shd w:val="clear" w:color="auto" w:fill="3DC12F"/>
            <w:vAlign w:val="center"/>
          </w:tcPr>
          <w:p w14:paraId="665B7844" w14:textId="77777777" w:rsidR="00B84047" w:rsidRPr="000E0C29" w:rsidRDefault="00B84047" w:rsidP="00B84047">
            <w:pPr>
              <w:pStyle w:val="Default"/>
              <w:rPr>
                <w:b/>
                <w:iCs/>
                <w:color w:val="FFFFFF"/>
              </w:rPr>
            </w:pPr>
            <w:r w:rsidRPr="000E0C29">
              <w:rPr>
                <w:b/>
                <w:color w:val="FFFFFF"/>
              </w:rPr>
              <w:lastRenderedPageBreak/>
              <w:t>NGÀY 4:</w:t>
            </w:r>
          </w:p>
        </w:tc>
        <w:tc>
          <w:tcPr>
            <w:tcW w:w="4075" w:type="pct"/>
            <w:gridSpan w:val="4"/>
            <w:shd w:val="clear" w:color="auto" w:fill="3DC12F"/>
            <w:vAlign w:val="center"/>
          </w:tcPr>
          <w:p w14:paraId="5E21C54F" w14:textId="6AA523A9" w:rsidR="00B84047" w:rsidRPr="000E0C29" w:rsidRDefault="00206D39" w:rsidP="000256F7">
            <w:pPr>
              <w:pStyle w:val="Default"/>
              <w:ind w:right="-91"/>
              <w:rPr>
                <w:b/>
                <w:iCs/>
                <w:color w:val="FFFFFF"/>
              </w:rPr>
            </w:pPr>
            <w:r w:rsidRPr="000E0C29">
              <w:rPr>
                <w:b/>
                <w:color w:val="FFFFFF"/>
              </w:rPr>
              <w:t xml:space="preserve">VÔ TÍCH </w:t>
            </w:r>
            <w:r w:rsidR="00BA19F7">
              <w:rPr>
                <w:b/>
                <w:color w:val="FFFFFF"/>
              </w:rPr>
              <w:t>–</w:t>
            </w:r>
            <w:r w:rsidRPr="000E0C29">
              <w:rPr>
                <w:b/>
                <w:color w:val="FFFFFF"/>
              </w:rPr>
              <w:t xml:space="preserve"> </w:t>
            </w:r>
            <w:r w:rsidR="00BA19F7">
              <w:rPr>
                <w:b/>
                <w:color w:val="FFFFFF"/>
              </w:rPr>
              <w:t xml:space="preserve"> Ô TRẤN – HÀNG CHÂU</w:t>
            </w:r>
            <w:r w:rsidR="000256F7" w:rsidRPr="000E0C29">
              <w:rPr>
                <w:b/>
                <w:color w:val="FFFFFF"/>
              </w:rPr>
              <w:t xml:space="preserve">       </w:t>
            </w:r>
            <w:r w:rsidR="00BA19F7">
              <w:rPr>
                <w:b/>
                <w:color w:val="FFFFFF"/>
              </w:rPr>
              <w:t xml:space="preserve">  </w:t>
            </w:r>
            <w:r w:rsidR="00B84047" w:rsidRPr="000E0C29">
              <w:rPr>
                <w:b/>
                <w:color w:val="FFFFFF"/>
              </w:rPr>
              <w:t xml:space="preserve">                                               (Ăn </w:t>
            </w:r>
            <w:r w:rsidRPr="000E0C29">
              <w:rPr>
                <w:b/>
                <w:color w:val="FFFFFF"/>
              </w:rPr>
              <w:t>3</w:t>
            </w:r>
            <w:r w:rsidR="00B84047" w:rsidRPr="000E0C29">
              <w:rPr>
                <w:b/>
                <w:color w:val="FFFFFF"/>
              </w:rPr>
              <w:t xml:space="preserve"> Bữa)        </w:t>
            </w:r>
          </w:p>
        </w:tc>
      </w:tr>
      <w:tr w:rsidR="000256F7" w:rsidRPr="000E0C29" w14:paraId="6D941381" w14:textId="77777777" w:rsidTr="000256F7">
        <w:trPr>
          <w:trHeight w:val="369"/>
          <w:jc w:val="center"/>
        </w:trPr>
        <w:tc>
          <w:tcPr>
            <w:tcW w:w="5000" w:type="pct"/>
            <w:gridSpan w:val="5"/>
            <w:vAlign w:val="center"/>
          </w:tcPr>
          <w:p w14:paraId="6F2B2D78" w14:textId="53D7B79E" w:rsidR="00CF15CD" w:rsidRPr="001843E2" w:rsidRDefault="000256F7" w:rsidP="00CF15CD">
            <w:pPr>
              <w:pStyle w:val="ListParagraph"/>
              <w:numPr>
                <w:ilvl w:val="0"/>
                <w:numId w:val="19"/>
              </w:numPr>
              <w:tabs>
                <w:tab w:val="left" w:pos="0"/>
                <w:tab w:val="left" w:pos="180"/>
                <w:tab w:val="left" w:pos="270"/>
              </w:tabs>
              <w:suppressAutoHyphens/>
              <w:spacing w:before="8" w:after="0" w:line="256" w:lineRule="auto"/>
              <w:ind w:left="0" w:firstLine="0"/>
              <w:jc w:val="both"/>
              <w:rPr>
                <w:rFonts w:ascii="Times New Roman" w:hAnsi="Times New Roman"/>
                <w:sz w:val="24"/>
                <w:szCs w:val="24"/>
                <w:lang w:val="vi-VN"/>
              </w:rPr>
            </w:pPr>
            <w:r w:rsidRPr="000E0C29">
              <w:rPr>
                <w:rFonts w:ascii="Times New Roman" w:hAnsi="Times New Roman"/>
                <w:sz w:val="24"/>
                <w:szCs w:val="24"/>
                <w:lang w:val="vi-VN"/>
              </w:rPr>
              <w:t>Quý khách ăn sáng tại khách sạn, làm thủ tục trả phòng</w:t>
            </w:r>
            <w:r w:rsidRPr="000E0C29">
              <w:rPr>
                <w:rFonts w:ascii="Times New Roman" w:hAnsi="Times New Roman"/>
                <w:sz w:val="24"/>
                <w:szCs w:val="24"/>
              </w:rPr>
              <w:t xml:space="preserve">, </w:t>
            </w:r>
            <w:r w:rsidRPr="000E0C29">
              <w:rPr>
                <w:rFonts w:ascii="Times New Roman" w:hAnsi="Times New Roman"/>
                <w:sz w:val="24"/>
                <w:szCs w:val="24"/>
                <w:lang w:val="vi-VN"/>
              </w:rPr>
              <w:t xml:space="preserve">đoàn tham quan </w:t>
            </w:r>
            <w:r w:rsidRPr="000E0C29">
              <w:rPr>
                <w:rFonts w:ascii="Times New Roman" w:hAnsi="Times New Roman"/>
                <w:b/>
                <w:color w:val="00B050"/>
                <w:sz w:val="24"/>
                <w:szCs w:val="24"/>
                <w:lang w:val="vi-VN"/>
              </w:rPr>
              <w:t>căn cứ phim ảnh Tam Quốc Thành</w:t>
            </w:r>
            <w:r w:rsidRPr="000E0C29">
              <w:rPr>
                <w:rFonts w:ascii="Times New Roman" w:hAnsi="Times New Roman"/>
                <w:sz w:val="24"/>
                <w:szCs w:val="24"/>
                <w:lang w:val="vi-VN"/>
              </w:rPr>
              <w:t xml:space="preserve">, tham quan tàu chiến cổ xưa ngắm </w:t>
            </w:r>
            <w:r w:rsidRPr="000E0C29">
              <w:rPr>
                <w:rFonts w:ascii="Times New Roman" w:hAnsi="Times New Roman"/>
                <w:b/>
                <w:color w:val="00B050"/>
                <w:sz w:val="24"/>
                <w:szCs w:val="24"/>
                <w:lang w:val="vi-VN"/>
              </w:rPr>
              <w:t xml:space="preserve">khu phong cảnh Thái Hồ </w:t>
            </w:r>
            <w:r w:rsidRPr="00EC3674">
              <w:rPr>
                <w:rFonts w:ascii="Times New Roman" w:hAnsi="Times New Roman"/>
                <w:i/>
                <w:iCs/>
                <w:sz w:val="24"/>
                <w:szCs w:val="24"/>
                <w:lang w:val="vi-VN"/>
              </w:rPr>
              <w:t>(</w:t>
            </w:r>
            <w:r w:rsidR="000B288D">
              <w:rPr>
                <w:rFonts w:ascii="Times New Roman" w:hAnsi="Times New Roman"/>
                <w:i/>
                <w:iCs/>
                <w:sz w:val="24"/>
                <w:szCs w:val="24"/>
              </w:rPr>
              <w:t>không</w:t>
            </w:r>
            <w:r w:rsidR="00EC3674">
              <w:rPr>
                <w:rFonts w:ascii="Times New Roman" w:hAnsi="Times New Roman"/>
                <w:i/>
                <w:iCs/>
                <w:sz w:val="24"/>
                <w:szCs w:val="24"/>
              </w:rPr>
              <w:t xml:space="preserve"> </w:t>
            </w:r>
            <w:r w:rsidRPr="00EC3674">
              <w:rPr>
                <w:rFonts w:ascii="Times New Roman" w:hAnsi="Times New Roman"/>
                <w:i/>
                <w:iCs/>
                <w:sz w:val="24"/>
                <w:szCs w:val="24"/>
                <w:lang w:val="vi-VN"/>
              </w:rPr>
              <w:t>bao gồm</w:t>
            </w:r>
            <w:r w:rsidR="00EC3674" w:rsidRPr="00EC3674">
              <w:rPr>
                <w:rFonts w:ascii="Times New Roman" w:hAnsi="Times New Roman"/>
                <w:i/>
                <w:iCs/>
                <w:sz w:val="24"/>
                <w:szCs w:val="24"/>
              </w:rPr>
              <w:t xml:space="preserve"> chi phí xe điện</w:t>
            </w:r>
            <w:r w:rsidRPr="00EC3674">
              <w:rPr>
                <w:rFonts w:ascii="Times New Roman" w:hAnsi="Times New Roman"/>
                <w:i/>
                <w:iCs/>
                <w:sz w:val="24"/>
                <w:szCs w:val="24"/>
                <w:lang w:val="vi-VN"/>
              </w:rPr>
              <w:t>).</w:t>
            </w:r>
          </w:p>
          <w:p w14:paraId="6E150A05" w14:textId="76640122" w:rsidR="009C10B4" w:rsidRPr="00EC3674" w:rsidRDefault="000256F7" w:rsidP="009C10B4">
            <w:pPr>
              <w:pStyle w:val="ListParagraph"/>
              <w:numPr>
                <w:ilvl w:val="0"/>
                <w:numId w:val="20"/>
              </w:numPr>
              <w:tabs>
                <w:tab w:val="left" w:pos="270"/>
              </w:tabs>
              <w:spacing w:after="160" w:line="259" w:lineRule="auto"/>
              <w:ind w:left="0" w:firstLine="0"/>
              <w:jc w:val="both"/>
              <w:rPr>
                <w:rFonts w:ascii="Times New Roman" w:hAnsi="Times New Roman"/>
                <w:i/>
                <w:iCs/>
                <w:sz w:val="24"/>
                <w:szCs w:val="24"/>
                <w:lang w:val="vi-VN"/>
              </w:rPr>
            </w:pPr>
            <w:r w:rsidRPr="00CF15CD">
              <w:rPr>
                <w:rFonts w:ascii="Times New Roman" w:hAnsi="Times New Roman"/>
                <w:sz w:val="24"/>
                <w:szCs w:val="24"/>
                <w:lang w:val="vi-VN"/>
              </w:rPr>
              <w:t>Sau bữa trưa,</w:t>
            </w:r>
            <w:r w:rsidR="009C10B4" w:rsidRPr="000E0C29">
              <w:rPr>
                <w:rFonts w:ascii="Times New Roman" w:hAnsi="Times New Roman"/>
                <w:sz w:val="24"/>
                <w:szCs w:val="24"/>
                <w:lang w:val="vi-VN"/>
              </w:rPr>
              <w:t xml:space="preserve"> Đoàn di chuyển sang </w:t>
            </w:r>
            <w:r w:rsidR="009C10B4" w:rsidRPr="000E0C29">
              <w:rPr>
                <w:rFonts w:ascii="Times New Roman" w:hAnsi="Times New Roman"/>
                <w:b/>
                <w:color w:val="00B050"/>
                <w:sz w:val="24"/>
                <w:szCs w:val="24"/>
                <w:lang w:val="vi-VN"/>
              </w:rPr>
              <w:t>Ô TRẤN-</w:t>
            </w:r>
            <w:r w:rsidR="009C10B4" w:rsidRPr="000E0C29">
              <w:rPr>
                <w:rFonts w:ascii="Times New Roman" w:hAnsi="Times New Roman"/>
                <w:sz w:val="24"/>
                <w:szCs w:val="24"/>
                <w:lang w:val="vi-VN"/>
              </w:rPr>
              <w:t xml:space="preserve"> những công trình nhuốm màu thời gian, mang theo vẻ cổ kính đẹp đến mê lòng khách thập phương . Ô Trấn đã có đến 1300 tuổi đời, gắn với nhiều biến động lịch sử, văn hóa Trung Quốc và tự hào khi được </w:t>
            </w:r>
            <w:r w:rsidR="009C10B4" w:rsidRPr="000E0C29">
              <w:rPr>
                <w:rFonts w:ascii="Times New Roman" w:hAnsi="Times New Roman"/>
                <w:b/>
                <w:color w:val="00B050"/>
                <w:sz w:val="24"/>
                <w:szCs w:val="24"/>
                <w:lang w:val="vi-VN"/>
              </w:rPr>
              <w:t xml:space="preserve">UNESCO </w:t>
            </w:r>
            <w:r w:rsidR="009C10B4" w:rsidRPr="000E0C29">
              <w:rPr>
                <w:rFonts w:ascii="Times New Roman" w:hAnsi="Times New Roman"/>
                <w:sz w:val="24"/>
                <w:szCs w:val="24"/>
                <w:lang w:val="vi-VN"/>
              </w:rPr>
              <w:t>công nhận là di sản văn hóa thế giới.</w:t>
            </w:r>
            <w:r w:rsidR="00EC3674" w:rsidRPr="00EC3674">
              <w:rPr>
                <w:rFonts w:ascii="Times New Roman" w:hAnsi="Times New Roman"/>
                <w:sz w:val="24"/>
                <w:szCs w:val="24"/>
                <w:lang w:val="vi-VN"/>
              </w:rPr>
              <w:t xml:space="preserve"> </w:t>
            </w:r>
            <w:r w:rsidR="00EC3674" w:rsidRPr="00EC3674">
              <w:rPr>
                <w:rFonts w:ascii="Times New Roman" w:hAnsi="Times New Roman"/>
                <w:i/>
                <w:iCs/>
                <w:sz w:val="24"/>
                <w:szCs w:val="24"/>
              </w:rPr>
              <w:t>(</w:t>
            </w:r>
            <w:r w:rsidR="000B288D">
              <w:rPr>
                <w:rFonts w:ascii="Times New Roman" w:hAnsi="Times New Roman"/>
                <w:i/>
                <w:iCs/>
                <w:sz w:val="24"/>
                <w:szCs w:val="24"/>
              </w:rPr>
              <w:t>không</w:t>
            </w:r>
            <w:r w:rsidR="00EC3674" w:rsidRPr="00EC3674">
              <w:rPr>
                <w:rFonts w:ascii="Times New Roman" w:hAnsi="Times New Roman"/>
                <w:i/>
                <w:iCs/>
                <w:sz w:val="24"/>
                <w:szCs w:val="24"/>
              </w:rPr>
              <w:t xml:space="preserve"> bao gồm chi phí dạo thuyền)</w:t>
            </w:r>
          </w:p>
          <w:p w14:paraId="650992C9" w14:textId="52458482" w:rsidR="000256F7" w:rsidRPr="009E20E8" w:rsidRDefault="009C10B4" w:rsidP="009C10B4">
            <w:pPr>
              <w:pStyle w:val="ListParagraph"/>
              <w:numPr>
                <w:ilvl w:val="0"/>
                <w:numId w:val="20"/>
              </w:numPr>
              <w:tabs>
                <w:tab w:val="left" w:pos="270"/>
              </w:tabs>
              <w:spacing w:after="160" w:line="259" w:lineRule="auto"/>
              <w:ind w:left="0" w:firstLine="0"/>
              <w:jc w:val="both"/>
              <w:rPr>
                <w:rFonts w:ascii="Times New Roman" w:hAnsi="Times New Roman"/>
                <w:sz w:val="24"/>
                <w:szCs w:val="24"/>
                <w:lang w:val="vi-VN"/>
              </w:rPr>
            </w:pPr>
            <w:r w:rsidRPr="000E0C29">
              <w:rPr>
                <w:rFonts w:ascii="Times New Roman" w:hAnsi="Times New Roman"/>
                <w:sz w:val="24"/>
                <w:szCs w:val="24"/>
                <w:lang w:val="vi-VN"/>
              </w:rPr>
              <w:t xml:space="preserve">Đoàn tham quan </w:t>
            </w:r>
            <w:r w:rsidRPr="000E0C29">
              <w:rPr>
                <w:rFonts w:ascii="Times New Roman" w:hAnsi="Times New Roman"/>
                <w:b/>
                <w:color w:val="00B050"/>
                <w:sz w:val="24"/>
                <w:szCs w:val="24"/>
                <w:lang w:val="vi-VN"/>
              </w:rPr>
              <w:t>Vịnh Caishen, Nhà Trăm Giường,...</w:t>
            </w:r>
          </w:p>
          <w:p w14:paraId="01F4DD56" w14:textId="1B05EEF5" w:rsidR="00A92CD6" w:rsidRPr="00A92CD6" w:rsidRDefault="000256F7" w:rsidP="00A92CD6">
            <w:pPr>
              <w:pStyle w:val="ListParagraph"/>
              <w:numPr>
                <w:ilvl w:val="0"/>
                <w:numId w:val="6"/>
              </w:numPr>
              <w:tabs>
                <w:tab w:val="left" w:pos="0"/>
                <w:tab w:val="left" w:pos="180"/>
                <w:tab w:val="left" w:pos="270"/>
              </w:tabs>
              <w:suppressAutoHyphens/>
              <w:spacing w:after="160" w:line="259" w:lineRule="auto"/>
              <w:ind w:left="0" w:firstLine="0"/>
              <w:jc w:val="both"/>
              <w:rPr>
                <w:rFonts w:ascii="Times New Roman" w:hAnsi="Times New Roman"/>
                <w:sz w:val="24"/>
                <w:szCs w:val="24"/>
                <w:lang w:val="vi-VN"/>
              </w:rPr>
            </w:pPr>
            <w:r w:rsidRPr="000E0C29">
              <w:rPr>
                <w:rFonts w:ascii="Times New Roman" w:hAnsi="Times New Roman"/>
                <w:sz w:val="24"/>
                <w:szCs w:val="24"/>
                <w:lang w:val="vi-VN"/>
              </w:rPr>
              <w:t xml:space="preserve">Đoàn di chuyển về </w:t>
            </w:r>
            <w:r w:rsidRPr="000E0C29">
              <w:rPr>
                <w:rFonts w:ascii="Times New Roman" w:hAnsi="Times New Roman"/>
                <w:b/>
                <w:bCs/>
                <w:sz w:val="24"/>
                <w:szCs w:val="24"/>
                <w:lang w:val="vi-VN"/>
              </w:rPr>
              <w:t>Hàng Châu</w:t>
            </w:r>
            <w:r w:rsidRPr="000E0C29">
              <w:rPr>
                <w:rFonts w:ascii="Times New Roman" w:hAnsi="Times New Roman"/>
                <w:sz w:val="24"/>
                <w:szCs w:val="24"/>
                <w:lang w:val="vi-VN"/>
              </w:rPr>
              <w:t xml:space="preserve">, </w:t>
            </w:r>
            <w:r w:rsidR="00A92CD6" w:rsidRPr="00A92CD6">
              <w:rPr>
                <w:rFonts w:ascii="Times New Roman" w:hAnsi="Times New Roman"/>
                <w:sz w:val="24"/>
                <w:szCs w:val="24"/>
                <w:lang w:val="vi-VN"/>
              </w:rPr>
              <w:t xml:space="preserve">tham quan vườn trà và thưởng thức </w:t>
            </w:r>
            <w:r w:rsidR="00A92CD6" w:rsidRPr="00A92CD6">
              <w:rPr>
                <w:rFonts w:ascii="Times New Roman" w:hAnsi="Times New Roman"/>
                <w:b/>
                <w:color w:val="00B050"/>
                <w:sz w:val="24"/>
                <w:szCs w:val="24"/>
                <w:lang w:val="vi-VN"/>
              </w:rPr>
              <w:t xml:space="preserve">Trà Long Tỉnh </w:t>
            </w:r>
            <w:r w:rsidR="00A92CD6" w:rsidRPr="00A92CD6">
              <w:rPr>
                <w:rFonts w:ascii="Times New Roman" w:hAnsi="Times New Roman"/>
                <w:sz w:val="24"/>
                <w:szCs w:val="24"/>
                <w:lang w:val="vi-VN"/>
              </w:rPr>
              <w:t>–</w:t>
            </w:r>
            <w:r w:rsidR="00A92CD6" w:rsidRPr="00A92CD6">
              <w:rPr>
                <w:rFonts w:ascii="Times New Roman" w:hAnsi="Times New Roman"/>
                <w:b/>
                <w:sz w:val="24"/>
                <w:szCs w:val="24"/>
                <w:lang w:val="vi-VN"/>
              </w:rPr>
              <w:t xml:space="preserve"> </w:t>
            </w:r>
            <w:r w:rsidR="00A92CD6" w:rsidRPr="00A92CD6">
              <w:rPr>
                <w:rFonts w:ascii="Times New Roman" w:hAnsi="Times New Roman"/>
                <w:sz w:val="24"/>
                <w:szCs w:val="24"/>
                <w:lang w:val="vi-VN"/>
              </w:rPr>
              <w:t>Top 10 loại trà đứng đầu của Trung Quốc, Hoàng Đế Mãn Thanh Càn Long đã đến thăm Hàng Châu, đã thưởng thức và đã sắc phong cho 18 cây trà được trồng trước Long Tỉnh Tự là Hoàng Trà, nằm ở phía tây bắc mà bây giờ là làng Long Tỉnh</w:t>
            </w:r>
          </w:p>
          <w:p w14:paraId="3B510568" w14:textId="09D9C205" w:rsidR="000256F7" w:rsidRPr="000E0C29" w:rsidRDefault="000256F7" w:rsidP="000256F7">
            <w:pPr>
              <w:pStyle w:val="ListParagraph"/>
              <w:numPr>
                <w:ilvl w:val="0"/>
                <w:numId w:val="6"/>
              </w:numPr>
              <w:tabs>
                <w:tab w:val="left" w:pos="180"/>
                <w:tab w:val="left" w:pos="270"/>
              </w:tabs>
              <w:suppressAutoHyphens/>
              <w:spacing w:after="160" w:line="259" w:lineRule="auto"/>
              <w:ind w:left="0" w:firstLine="0"/>
              <w:jc w:val="both"/>
              <w:rPr>
                <w:rFonts w:ascii="Times New Roman" w:hAnsi="Times New Roman"/>
                <w:sz w:val="24"/>
                <w:szCs w:val="24"/>
                <w:lang w:val="vi-VN"/>
              </w:rPr>
            </w:pPr>
            <w:r w:rsidRPr="000E0C29">
              <w:rPr>
                <w:rFonts w:ascii="Times New Roman" w:hAnsi="Times New Roman"/>
                <w:sz w:val="24"/>
                <w:szCs w:val="24"/>
                <w:lang w:val="vi-VN"/>
              </w:rPr>
              <w:t xml:space="preserve">Quý khách có thể xem show </w:t>
            </w:r>
            <w:r w:rsidRPr="000E0C29">
              <w:rPr>
                <w:rFonts w:ascii="Times New Roman" w:hAnsi="Times New Roman"/>
                <w:b/>
                <w:color w:val="00B050"/>
                <w:sz w:val="24"/>
                <w:szCs w:val="24"/>
                <w:lang w:val="vi-VN"/>
              </w:rPr>
              <w:t>Tống Thành – Thiên Cổ Tình</w:t>
            </w:r>
            <w:r w:rsidRPr="000E0C29">
              <w:rPr>
                <w:rFonts w:ascii="Times New Roman" w:hAnsi="Times New Roman"/>
                <w:sz w:val="24"/>
                <w:szCs w:val="24"/>
                <w:lang w:val="vi-VN"/>
              </w:rPr>
              <w:t xml:space="preserve"> (Hàng Châu chính là cái nôi cho hàng loạt show Thiên Cổ Tình) </w:t>
            </w:r>
            <w:r w:rsidRPr="000E0C29">
              <w:rPr>
                <w:rFonts w:ascii="Times New Roman" w:hAnsi="Times New Roman"/>
                <w:b/>
                <w:bCs/>
                <w:sz w:val="24"/>
                <w:szCs w:val="24"/>
                <w:lang w:val="vi-VN"/>
              </w:rPr>
              <w:t xml:space="preserve">Chi phí tự túc </w:t>
            </w:r>
          </w:p>
          <w:p w14:paraId="2E493F33" w14:textId="77777777" w:rsidR="000256F7" w:rsidRPr="000E0C29" w:rsidRDefault="000256F7" w:rsidP="000256F7">
            <w:pPr>
              <w:pStyle w:val="ListParagraph"/>
              <w:numPr>
                <w:ilvl w:val="0"/>
                <w:numId w:val="6"/>
              </w:numPr>
              <w:tabs>
                <w:tab w:val="left" w:pos="270"/>
              </w:tabs>
              <w:suppressAutoHyphens/>
              <w:spacing w:after="160" w:line="256" w:lineRule="auto"/>
              <w:ind w:left="0" w:firstLine="0"/>
              <w:jc w:val="both"/>
              <w:rPr>
                <w:rFonts w:ascii="Times New Roman" w:hAnsi="Times New Roman"/>
                <w:sz w:val="24"/>
                <w:szCs w:val="24"/>
                <w:lang w:val="vi-VN"/>
              </w:rPr>
            </w:pPr>
            <w:r w:rsidRPr="000E0C29">
              <w:rPr>
                <w:rFonts w:ascii="Times New Roman" w:hAnsi="Times New Roman"/>
                <w:sz w:val="24"/>
                <w:szCs w:val="24"/>
                <w:lang w:val="vi-VN"/>
              </w:rPr>
              <w:t xml:space="preserve">Đoàn ăn tối và nghỉ đêm tại </w:t>
            </w:r>
            <w:r w:rsidRPr="000E0C29">
              <w:rPr>
                <w:rFonts w:ascii="Times New Roman" w:hAnsi="Times New Roman"/>
                <w:b/>
                <w:color w:val="00B050"/>
                <w:sz w:val="24"/>
                <w:szCs w:val="24"/>
                <w:lang w:val="vi-VN"/>
              </w:rPr>
              <w:t>Hàng Châu.</w:t>
            </w:r>
            <w:r w:rsidRPr="000E0C29">
              <w:rPr>
                <w:rFonts w:ascii="Times New Roman" w:hAnsi="Times New Roman"/>
                <w:sz w:val="24"/>
                <w:szCs w:val="24"/>
                <w:lang w:val="vi-VN"/>
              </w:rPr>
              <w:t xml:space="preserve"> </w:t>
            </w:r>
            <w:r w:rsidRPr="000E0C29">
              <w:rPr>
                <w:rFonts w:ascii="Times New Roman" w:hAnsi="Times New Roman"/>
                <w:b/>
                <w:color w:val="00B050"/>
                <w:sz w:val="24"/>
                <w:szCs w:val="24"/>
                <w:lang w:val="vi-VN"/>
              </w:rPr>
              <w:t xml:space="preserve"> </w:t>
            </w:r>
          </w:p>
          <w:p w14:paraId="21CDC1E4" w14:textId="6E1C94FB" w:rsidR="000256F7" w:rsidRPr="000E0C29" w:rsidRDefault="000256F7" w:rsidP="000256F7">
            <w:pPr>
              <w:pStyle w:val="Default"/>
              <w:ind w:right="-91"/>
              <w:rPr>
                <w:b/>
                <w:color w:val="FFFFFF"/>
                <w:lang w:val="vi-VN"/>
              </w:rPr>
            </w:pPr>
            <w:r w:rsidRPr="000E0C29">
              <w:rPr>
                <w:noProof/>
                <w:lang w:eastAsia="zh-CN"/>
              </w:rPr>
              <w:drawing>
                <wp:inline distT="0" distB="0" distL="0" distR="0" wp14:anchorId="598C44D6" wp14:editId="7360DAE6">
                  <wp:extent cx="6800850" cy="1360074"/>
                  <wp:effectExtent l="0" t="0" r="0" b="0"/>
                  <wp:docPr id="3" name="Picture 1" descr="A structure on the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757449" name="Picture 1" descr="A structure on the water&#10;&#10;Description automatically generated"/>
                          <pic:cNvPicPr/>
                        </pic:nvPicPr>
                        <pic:blipFill>
                          <a:blip r:embed="rId14"/>
                          <a:stretch>
                            <a:fillRect/>
                          </a:stretch>
                        </pic:blipFill>
                        <pic:spPr>
                          <a:xfrm>
                            <a:off x="0" y="0"/>
                            <a:ext cx="6811445" cy="1362193"/>
                          </a:xfrm>
                          <a:prstGeom prst="rect">
                            <a:avLst/>
                          </a:prstGeom>
                          <a:ln>
                            <a:noFill/>
                          </a:ln>
                          <a:effectLst>
                            <a:softEdge rad="112500"/>
                          </a:effectLst>
                        </pic:spPr>
                      </pic:pic>
                    </a:graphicData>
                  </a:graphic>
                </wp:inline>
              </w:drawing>
            </w:r>
          </w:p>
        </w:tc>
      </w:tr>
      <w:tr w:rsidR="000256F7" w:rsidRPr="000E0C29" w14:paraId="3660F941" w14:textId="77777777" w:rsidTr="00630820">
        <w:trPr>
          <w:trHeight w:val="369"/>
          <w:jc w:val="center"/>
        </w:trPr>
        <w:tc>
          <w:tcPr>
            <w:tcW w:w="925" w:type="pct"/>
            <w:shd w:val="clear" w:color="auto" w:fill="3DC12F"/>
            <w:vAlign w:val="center"/>
          </w:tcPr>
          <w:p w14:paraId="35F7FD76" w14:textId="09E59D3B" w:rsidR="000256F7" w:rsidRPr="000E0C29" w:rsidRDefault="000256F7" w:rsidP="00B73E97">
            <w:pPr>
              <w:pStyle w:val="Default"/>
              <w:rPr>
                <w:b/>
                <w:iCs/>
                <w:color w:val="FFFFFF"/>
              </w:rPr>
            </w:pPr>
            <w:r w:rsidRPr="000E0C29">
              <w:rPr>
                <w:b/>
                <w:color w:val="FFFFFF"/>
              </w:rPr>
              <w:t>NGÀY 5:</w:t>
            </w:r>
          </w:p>
        </w:tc>
        <w:tc>
          <w:tcPr>
            <w:tcW w:w="4075" w:type="pct"/>
            <w:gridSpan w:val="4"/>
            <w:shd w:val="clear" w:color="auto" w:fill="3DC12F"/>
            <w:vAlign w:val="center"/>
          </w:tcPr>
          <w:p w14:paraId="05C374B5" w14:textId="0162F244" w:rsidR="000256F7" w:rsidRPr="000E0C29" w:rsidRDefault="000256F7" w:rsidP="00B73E97">
            <w:pPr>
              <w:pStyle w:val="Default"/>
              <w:ind w:right="-91"/>
              <w:rPr>
                <w:b/>
                <w:iCs/>
                <w:color w:val="FFFFFF"/>
              </w:rPr>
            </w:pPr>
            <w:r w:rsidRPr="000E0C29">
              <w:rPr>
                <w:b/>
                <w:color w:val="FFFFFF"/>
              </w:rPr>
              <w:t>HÀNG CHÂU</w:t>
            </w:r>
            <w:r w:rsidR="00BA19F7">
              <w:rPr>
                <w:b/>
                <w:color w:val="FFFFFF"/>
              </w:rPr>
              <w:t xml:space="preserve"> – TPHCM</w:t>
            </w:r>
            <w:r w:rsidRPr="000E0C29">
              <w:rPr>
                <w:b/>
                <w:color w:val="FFFFFF"/>
              </w:rPr>
              <w:t xml:space="preserve">                                                                         (Ăn 3 Bữa)        </w:t>
            </w:r>
          </w:p>
        </w:tc>
      </w:tr>
      <w:tr w:rsidR="000256F7" w:rsidRPr="000238C8" w14:paraId="76DA8F2C" w14:textId="77777777" w:rsidTr="008E4250">
        <w:trPr>
          <w:trHeight w:val="3087"/>
          <w:jc w:val="center"/>
        </w:trPr>
        <w:tc>
          <w:tcPr>
            <w:tcW w:w="5000" w:type="pct"/>
            <w:gridSpan w:val="5"/>
            <w:vAlign w:val="center"/>
          </w:tcPr>
          <w:p w14:paraId="6A6B7757" w14:textId="2726AB80" w:rsidR="009C10B4" w:rsidRDefault="000256F7" w:rsidP="00FC592F">
            <w:pPr>
              <w:pStyle w:val="ListParagraph"/>
              <w:numPr>
                <w:ilvl w:val="0"/>
                <w:numId w:val="20"/>
              </w:numPr>
              <w:tabs>
                <w:tab w:val="left" w:pos="0"/>
                <w:tab w:val="left" w:pos="270"/>
              </w:tabs>
              <w:suppressAutoHyphens/>
              <w:spacing w:after="160" w:line="259" w:lineRule="auto"/>
              <w:ind w:left="0" w:firstLine="0"/>
              <w:jc w:val="both"/>
              <w:rPr>
                <w:rFonts w:ascii="Times New Roman" w:hAnsi="Times New Roman"/>
                <w:sz w:val="24"/>
                <w:szCs w:val="24"/>
                <w:lang w:val="vi-VN"/>
              </w:rPr>
            </w:pPr>
            <w:r w:rsidRPr="000E0C29">
              <w:rPr>
                <w:rFonts w:ascii="Times New Roman" w:hAnsi="Times New Roman"/>
                <w:sz w:val="24"/>
                <w:szCs w:val="24"/>
                <w:lang w:val="vi-VN"/>
              </w:rPr>
              <w:t xml:space="preserve">Quý khách ăn sáng tại khách sạn, làm thủ tục trả phòng, </w:t>
            </w:r>
            <w:r w:rsidR="000E0C29">
              <w:rPr>
                <w:rFonts w:ascii="Times New Roman" w:hAnsi="Times New Roman"/>
                <w:sz w:val="24"/>
                <w:szCs w:val="24"/>
              </w:rPr>
              <w:t xml:space="preserve">Đoàn đi tham quan và </w:t>
            </w:r>
            <w:r w:rsidRPr="000E0C29">
              <w:rPr>
                <w:rFonts w:ascii="Times New Roman" w:hAnsi="Times New Roman"/>
                <w:sz w:val="24"/>
                <w:szCs w:val="24"/>
                <w:lang w:val="vi-VN"/>
              </w:rPr>
              <w:t xml:space="preserve">ngồi thuyền thưởng ngoạn </w:t>
            </w:r>
            <w:r w:rsidRPr="000E0C29">
              <w:rPr>
                <w:rFonts w:ascii="Times New Roman" w:hAnsi="Times New Roman"/>
                <w:b/>
                <w:color w:val="00B050"/>
                <w:sz w:val="24"/>
                <w:szCs w:val="24"/>
                <w:lang w:val="vi-VN"/>
              </w:rPr>
              <w:t>Tây Hồ</w:t>
            </w:r>
            <w:r w:rsidRPr="000E0C29">
              <w:rPr>
                <w:rFonts w:ascii="Times New Roman" w:hAnsi="Times New Roman"/>
                <w:sz w:val="24"/>
                <w:szCs w:val="24"/>
                <w:lang w:val="vi-VN"/>
              </w:rPr>
              <w:t xml:space="preserve"> - được xem là đẹp và nên thơ nhất trong hơn 36 hồ có cùng tên ở Trung Quốc, ngắm nhìn Quả sơn, Đoạn kiều, Trường kiều, Tô Đê Bạch Đê, Tam Đàn Ấn Nguyệt và Hoa Cảng Quan Ngư (bên ngoài) gắn liền với những truyền thuyết về Lương Sơn Bá – Chúc Anh Đài, nhà thơ Lý Bạch, Thanh xà - Bạch xà, trà hoa viên.</w:t>
            </w:r>
          </w:p>
          <w:p w14:paraId="048B9506" w14:textId="7DF2CBEB" w:rsidR="000256F7" w:rsidRDefault="000256F7" w:rsidP="000256F7">
            <w:pPr>
              <w:pStyle w:val="ListParagraph"/>
              <w:numPr>
                <w:ilvl w:val="0"/>
                <w:numId w:val="21"/>
              </w:numPr>
              <w:tabs>
                <w:tab w:val="left" w:pos="0"/>
                <w:tab w:val="left" w:pos="270"/>
              </w:tabs>
              <w:spacing w:after="160" w:line="259" w:lineRule="auto"/>
              <w:ind w:left="0" w:firstLine="0"/>
              <w:jc w:val="both"/>
              <w:rPr>
                <w:rFonts w:ascii="Times New Roman" w:hAnsi="Times New Roman"/>
                <w:sz w:val="24"/>
                <w:szCs w:val="24"/>
                <w:lang w:val="vi-VN"/>
              </w:rPr>
            </w:pPr>
            <w:r w:rsidRPr="000E0C29">
              <w:rPr>
                <w:rFonts w:ascii="Times New Roman" w:hAnsi="Times New Roman"/>
                <w:sz w:val="24"/>
                <w:szCs w:val="24"/>
                <w:lang w:val="vi-VN"/>
              </w:rPr>
              <w:t xml:space="preserve">Đoàn dùng cơm trưa, </w:t>
            </w:r>
            <w:r w:rsidR="009859BD" w:rsidRPr="000E0C29">
              <w:rPr>
                <w:rFonts w:ascii="Times New Roman" w:hAnsi="Times New Roman"/>
                <w:sz w:val="24"/>
                <w:szCs w:val="24"/>
                <w:lang w:val="vi-VN"/>
              </w:rPr>
              <w:t xml:space="preserve">sau đó đoàn di chuyển </w:t>
            </w:r>
            <w:r w:rsidR="00C733C3" w:rsidRPr="000E0C29">
              <w:rPr>
                <w:rFonts w:ascii="Times New Roman" w:hAnsi="Times New Roman"/>
                <w:sz w:val="24"/>
                <w:szCs w:val="24"/>
                <w:lang w:val="vi-VN"/>
              </w:rPr>
              <w:t xml:space="preserve">tham quan </w:t>
            </w:r>
            <w:r w:rsidR="00C733C3" w:rsidRPr="000E0C29">
              <w:rPr>
                <w:rFonts w:ascii="Times New Roman" w:hAnsi="Times New Roman"/>
                <w:b/>
                <w:color w:val="00B050"/>
                <w:sz w:val="24"/>
                <w:szCs w:val="24"/>
                <w:lang w:val="vi-VN"/>
              </w:rPr>
              <w:t>ban công thành phố G20</w:t>
            </w:r>
            <w:r w:rsidR="009859BD" w:rsidRPr="000E0C29">
              <w:rPr>
                <w:rFonts w:ascii="Times New Roman" w:hAnsi="Times New Roman"/>
                <w:sz w:val="24"/>
                <w:szCs w:val="24"/>
                <w:lang w:val="vi-VN"/>
              </w:rPr>
              <w:t>, Nằm bên bờ sông Tiền Đường ở Hàng Châu, đây là một trong những điểm tham quan chính của Hội nghị thượng đỉnh G20 năm 2016. Khu vực được bao quanh bởi cây xanh, tầm nhìn thoáng đãng ra dòng sông và đường chân trời của thành phố, là nơi lý tưởng để ngắm cảnh và chụp ảnh check-in.</w:t>
            </w:r>
          </w:p>
          <w:p w14:paraId="6685F72C" w14:textId="40BB4C0E" w:rsidR="00A92CD6" w:rsidRPr="00A92CD6" w:rsidRDefault="00A92CD6" w:rsidP="00A92CD6">
            <w:pPr>
              <w:pStyle w:val="ListParagraph"/>
              <w:numPr>
                <w:ilvl w:val="0"/>
                <w:numId w:val="21"/>
              </w:numPr>
              <w:tabs>
                <w:tab w:val="left" w:pos="0"/>
                <w:tab w:val="left" w:pos="270"/>
              </w:tabs>
              <w:spacing w:after="160" w:line="259" w:lineRule="auto"/>
              <w:ind w:left="0" w:firstLine="0"/>
              <w:jc w:val="both"/>
              <w:rPr>
                <w:rFonts w:ascii="Times New Roman" w:hAnsi="Times New Roman"/>
                <w:sz w:val="24"/>
                <w:szCs w:val="24"/>
                <w:lang w:val="vi-VN"/>
              </w:rPr>
            </w:pPr>
            <w:r w:rsidRPr="009C10B4">
              <w:rPr>
                <w:rFonts w:ascii="Times New Roman" w:hAnsi="Times New Roman"/>
                <w:sz w:val="24"/>
                <w:szCs w:val="24"/>
                <w:lang w:val="vi-VN"/>
              </w:rPr>
              <w:t xml:space="preserve">Đoàn di chuyển tham quan công xưởng và tìm hiểu công nghệ </w:t>
            </w:r>
            <w:r w:rsidRPr="00A92CD6">
              <w:rPr>
                <w:rFonts w:ascii="Times New Roman" w:hAnsi="Times New Roman"/>
                <w:b/>
                <w:sz w:val="24"/>
                <w:szCs w:val="24"/>
                <w:lang w:val="vi-VN"/>
              </w:rPr>
              <w:t>sản xuất vật dụng nhà bếp</w:t>
            </w:r>
            <w:r w:rsidRPr="00A92CD6">
              <w:rPr>
                <w:rFonts w:ascii="Times New Roman" w:hAnsi="Times New Roman"/>
                <w:sz w:val="24"/>
                <w:szCs w:val="24"/>
                <w:lang w:val="vi-VN"/>
              </w:rPr>
              <w:t xml:space="preserve"> </w:t>
            </w:r>
            <w:r w:rsidRPr="009C10B4">
              <w:rPr>
                <w:rFonts w:ascii="Times New Roman" w:hAnsi="Times New Roman"/>
                <w:sz w:val="24"/>
                <w:szCs w:val="24"/>
                <w:lang w:val="vi-VN"/>
              </w:rPr>
              <w:t xml:space="preserve">tại </w:t>
            </w:r>
            <w:r w:rsidRPr="00A92CD6">
              <w:rPr>
                <w:rFonts w:ascii="Times New Roman" w:hAnsi="Times New Roman"/>
                <w:b/>
                <w:sz w:val="24"/>
                <w:szCs w:val="24"/>
                <w:lang w:val="vi-VN"/>
              </w:rPr>
              <w:t>Hàng Châu</w:t>
            </w:r>
            <w:r w:rsidRPr="00A92CD6">
              <w:rPr>
                <w:rFonts w:ascii="Times New Roman" w:hAnsi="Times New Roman"/>
                <w:sz w:val="24"/>
                <w:szCs w:val="24"/>
                <w:lang w:val="vi-VN"/>
              </w:rPr>
              <w:t>.</w:t>
            </w:r>
          </w:p>
          <w:p w14:paraId="34B28C6A" w14:textId="5D5ABB31" w:rsidR="003E2B99" w:rsidRDefault="003E2B99" w:rsidP="000256F7">
            <w:pPr>
              <w:pStyle w:val="ListParagraph"/>
              <w:numPr>
                <w:ilvl w:val="0"/>
                <w:numId w:val="21"/>
              </w:numPr>
              <w:tabs>
                <w:tab w:val="left" w:pos="0"/>
                <w:tab w:val="left" w:pos="270"/>
              </w:tabs>
              <w:spacing w:after="160" w:line="259" w:lineRule="auto"/>
              <w:ind w:left="0" w:firstLine="0"/>
              <w:jc w:val="both"/>
              <w:rPr>
                <w:rFonts w:ascii="Times New Roman" w:hAnsi="Times New Roman"/>
                <w:sz w:val="24"/>
                <w:szCs w:val="24"/>
                <w:lang w:val="vi-VN"/>
              </w:rPr>
            </w:pPr>
            <w:r>
              <w:rPr>
                <w:rFonts w:ascii="Times New Roman" w:hAnsi="Times New Roman"/>
                <w:sz w:val="24"/>
                <w:szCs w:val="24"/>
                <w:lang w:val="vi-VN"/>
              </w:rPr>
              <w:t xml:space="preserve">Đoàn tham quan và mua sắm tại </w:t>
            </w:r>
            <w:r w:rsidRPr="00935CEE">
              <w:rPr>
                <w:rFonts w:ascii="Times New Roman" w:hAnsi="Times New Roman"/>
                <w:b/>
                <w:color w:val="00B050"/>
                <w:sz w:val="24"/>
                <w:szCs w:val="24"/>
                <w:lang w:val="vi-VN"/>
              </w:rPr>
              <w:t>Outlets Hàng Châu</w:t>
            </w:r>
            <w:r>
              <w:rPr>
                <w:rFonts w:ascii="Times New Roman" w:hAnsi="Times New Roman"/>
                <w:sz w:val="24"/>
                <w:szCs w:val="24"/>
                <w:lang w:val="vi-VN"/>
              </w:rPr>
              <w:t>, nơi tập trung nhiều mặt hàng của nhiều thương hiệu nổi tiếng trong và ngoài nướ</w:t>
            </w:r>
            <w:r w:rsidR="00935CEE" w:rsidRPr="00935CEE">
              <w:rPr>
                <w:rFonts w:ascii="Times New Roman" w:hAnsi="Times New Roman"/>
                <w:sz w:val="24"/>
                <w:szCs w:val="24"/>
                <w:lang w:val="vi-VN"/>
              </w:rPr>
              <w:t>c, giá cả hợp lý, nhiều chương trình khuyến mãi quanh năm, đáp ứng nhu cầu tham quan, mua sắm và ăn uống của du khách.</w:t>
            </w:r>
          </w:p>
          <w:p w14:paraId="79E0A91E" w14:textId="4004BAD6" w:rsidR="000256F7" w:rsidRPr="000E0C29" w:rsidRDefault="00935CEE" w:rsidP="000256F7">
            <w:pPr>
              <w:pStyle w:val="ListParagraph"/>
              <w:numPr>
                <w:ilvl w:val="0"/>
                <w:numId w:val="22"/>
              </w:numPr>
              <w:tabs>
                <w:tab w:val="left" w:pos="180"/>
                <w:tab w:val="left" w:pos="270"/>
                <w:tab w:val="left" w:pos="810"/>
              </w:tabs>
              <w:spacing w:after="160" w:line="259" w:lineRule="auto"/>
              <w:ind w:left="0" w:firstLine="0"/>
              <w:jc w:val="both"/>
              <w:rPr>
                <w:rFonts w:ascii="Times New Roman" w:hAnsi="Times New Roman"/>
                <w:sz w:val="24"/>
                <w:szCs w:val="24"/>
                <w:lang w:val="vi-VN"/>
              </w:rPr>
            </w:pPr>
            <w:r w:rsidRPr="00935CEE">
              <w:rPr>
                <w:rFonts w:ascii="Times New Roman" w:hAnsi="Times New Roman"/>
                <w:sz w:val="24"/>
                <w:szCs w:val="24"/>
                <w:lang w:val="vi-VN"/>
              </w:rPr>
              <w:t xml:space="preserve">Đến giờ hẹn, </w:t>
            </w:r>
            <w:r w:rsidRPr="000E0C29">
              <w:rPr>
                <w:rFonts w:ascii="Times New Roman" w:hAnsi="Times New Roman"/>
                <w:sz w:val="24"/>
                <w:szCs w:val="24"/>
                <w:lang w:val="vi-VN"/>
              </w:rPr>
              <w:t>đoàn</w:t>
            </w:r>
            <w:r w:rsidRPr="00935CEE">
              <w:rPr>
                <w:rFonts w:ascii="Times New Roman" w:hAnsi="Times New Roman"/>
                <w:sz w:val="24"/>
                <w:szCs w:val="24"/>
                <w:lang w:val="vi-VN"/>
              </w:rPr>
              <w:t xml:space="preserve"> đi</w:t>
            </w:r>
            <w:r w:rsidRPr="000E0C29">
              <w:rPr>
                <w:rFonts w:ascii="Times New Roman" w:hAnsi="Times New Roman"/>
                <w:sz w:val="24"/>
                <w:szCs w:val="24"/>
                <w:lang w:val="vi-VN"/>
              </w:rPr>
              <w:t xml:space="preserve"> </w:t>
            </w:r>
            <w:r w:rsidR="000256F7" w:rsidRPr="000E0C29">
              <w:rPr>
                <w:rFonts w:ascii="Times New Roman" w:hAnsi="Times New Roman"/>
                <w:sz w:val="24"/>
                <w:szCs w:val="24"/>
                <w:lang w:val="vi-VN"/>
              </w:rPr>
              <w:t xml:space="preserve">ăn tối, </w:t>
            </w:r>
            <w:r w:rsidRPr="00935CEE">
              <w:rPr>
                <w:rFonts w:ascii="Times New Roman" w:hAnsi="Times New Roman"/>
                <w:sz w:val="24"/>
                <w:szCs w:val="24"/>
                <w:lang w:val="vi-VN"/>
              </w:rPr>
              <w:t xml:space="preserve">sau đó </w:t>
            </w:r>
            <w:r w:rsidR="000256F7" w:rsidRPr="000E0C29">
              <w:rPr>
                <w:rFonts w:ascii="Times New Roman" w:hAnsi="Times New Roman"/>
                <w:sz w:val="24"/>
                <w:szCs w:val="24"/>
                <w:lang w:val="vi-VN"/>
              </w:rPr>
              <w:t xml:space="preserve">di chuyển ra sân bay làm thủ tục đáp </w:t>
            </w:r>
            <w:r w:rsidR="000256F7" w:rsidRPr="000E0C29">
              <w:rPr>
                <w:rFonts w:ascii="Times New Roman" w:hAnsi="Times New Roman"/>
                <w:b/>
                <w:color w:val="FF0000"/>
                <w:sz w:val="24"/>
                <w:szCs w:val="24"/>
                <w:lang w:val="vi-VN"/>
              </w:rPr>
              <w:t xml:space="preserve">chuyến bay </w:t>
            </w:r>
            <w:r w:rsidR="009C10B4" w:rsidRPr="009C10B4">
              <w:rPr>
                <w:rFonts w:ascii="Times New Roman" w:hAnsi="Times New Roman"/>
                <w:b/>
                <w:color w:val="FF0000"/>
                <w:sz w:val="24"/>
                <w:szCs w:val="24"/>
                <w:lang w:val="vi-VN"/>
              </w:rPr>
              <w:t xml:space="preserve">MU869 </w:t>
            </w:r>
            <w:r w:rsidR="000256F7" w:rsidRPr="000E0C29">
              <w:rPr>
                <w:rFonts w:ascii="Times New Roman" w:hAnsi="Times New Roman"/>
                <w:b/>
                <w:color w:val="FF0000"/>
                <w:sz w:val="24"/>
                <w:szCs w:val="24"/>
                <w:lang w:val="vi-VN"/>
              </w:rPr>
              <w:t>HGH -</w:t>
            </w:r>
            <w:r w:rsidR="00BA19F7">
              <w:rPr>
                <w:rFonts w:ascii="Times New Roman" w:hAnsi="Times New Roman"/>
                <w:b/>
                <w:color w:val="FF0000"/>
                <w:sz w:val="24"/>
                <w:szCs w:val="24"/>
                <w:lang w:val="vi-VN"/>
              </w:rPr>
              <w:t xml:space="preserve"> </w:t>
            </w:r>
            <w:r w:rsidR="000256F7" w:rsidRPr="000E0C29">
              <w:rPr>
                <w:rFonts w:ascii="Times New Roman" w:hAnsi="Times New Roman"/>
                <w:b/>
                <w:color w:val="FF0000"/>
                <w:sz w:val="24"/>
                <w:szCs w:val="24"/>
                <w:lang w:val="vi-VN"/>
              </w:rPr>
              <w:t>SGN 21:55 - 01:00+</w:t>
            </w:r>
            <w:r w:rsidR="00C733C3" w:rsidRPr="000E0C29">
              <w:rPr>
                <w:rFonts w:ascii="Times New Roman" w:hAnsi="Times New Roman"/>
                <w:b/>
                <w:color w:val="FF0000"/>
                <w:sz w:val="24"/>
                <w:szCs w:val="24"/>
                <w:lang w:val="vi-VN"/>
              </w:rPr>
              <w:t xml:space="preserve">1 </w:t>
            </w:r>
            <w:r w:rsidR="000256F7" w:rsidRPr="000E0C29">
              <w:rPr>
                <w:rFonts w:ascii="Times New Roman" w:hAnsi="Times New Roman"/>
                <w:b/>
                <w:color w:val="FF0000"/>
                <w:sz w:val="24"/>
                <w:szCs w:val="24"/>
                <w:lang w:val="vi-VN"/>
              </w:rPr>
              <w:t xml:space="preserve">về TPHCM. </w:t>
            </w:r>
          </w:p>
          <w:p w14:paraId="3DF18DD2" w14:textId="40EBAF12" w:rsidR="000256F7" w:rsidRPr="000E0C29" w:rsidRDefault="000256F7" w:rsidP="000256F7">
            <w:pPr>
              <w:pStyle w:val="ListParagraph"/>
              <w:numPr>
                <w:ilvl w:val="0"/>
                <w:numId w:val="22"/>
              </w:numPr>
              <w:tabs>
                <w:tab w:val="left" w:pos="270"/>
              </w:tabs>
              <w:suppressAutoHyphens/>
              <w:spacing w:after="160" w:line="256" w:lineRule="auto"/>
              <w:ind w:left="0" w:firstLine="0"/>
              <w:jc w:val="both"/>
              <w:rPr>
                <w:rFonts w:ascii="Times New Roman" w:hAnsi="Times New Roman"/>
                <w:b/>
                <w:color w:val="FFFFFF"/>
                <w:lang w:val="vi-VN"/>
              </w:rPr>
            </w:pPr>
            <w:r w:rsidRPr="000E0C29">
              <w:rPr>
                <w:rFonts w:ascii="Times New Roman" w:hAnsi="Times New Roman"/>
                <w:sz w:val="24"/>
                <w:szCs w:val="24"/>
                <w:lang w:val="vi-VN"/>
              </w:rPr>
              <w:t xml:space="preserve">Đến </w:t>
            </w:r>
            <w:r w:rsidRPr="000E0C29">
              <w:rPr>
                <w:rFonts w:ascii="Times New Roman" w:hAnsi="Times New Roman"/>
                <w:b/>
                <w:color w:val="00B050"/>
                <w:sz w:val="24"/>
                <w:szCs w:val="24"/>
                <w:lang w:val="vi-VN"/>
              </w:rPr>
              <w:t>TPHCM,</w:t>
            </w:r>
            <w:r w:rsidRPr="000E0C29">
              <w:rPr>
                <w:rFonts w:ascii="Times New Roman" w:hAnsi="Times New Roman"/>
                <w:color w:val="00B050"/>
                <w:sz w:val="24"/>
                <w:szCs w:val="24"/>
                <w:lang w:val="vi-VN"/>
              </w:rPr>
              <w:t xml:space="preserve"> </w:t>
            </w:r>
            <w:r w:rsidRPr="000E0C29">
              <w:rPr>
                <w:rFonts w:ascii="Times New Roman" w:hAnsi="Times New Roman"/>
                <w:b/>
                <w:color w:val="00B050"/>
                <w:sz w:val="24"/>
                <w:szCs w:val="24"/>
                <w:lang w:val="vi-VN"/>
              </w:rPr>
              <w:t>HDV chia tay đoàn. Hẹn gặp lại quý khách.</w:t>
            </w:r>
          </w:p>
        </w:tc>
      </w:tr>
      <w:tr w:rsidR="00480776" w:rsidRPr="000238C8" w14:paraId="14C73713" w14:textId="77777777" w:rsidTr="008E4250">
        <w:trPr>
          <w:trHeight w:val="855"/>
          <w:jc w:val="center"/>
        </w:trPr>
        <w:tc>
          <w:tcPr>
            <w:tcW w:w="5000" w:type="pct"/>
            <w:gridSpan w:val="5"/>
            <w:shd w:val="clear" w:color="auto" w:fill="FFFFFF"/>
            <w:vAlign w:val="center"/>
          </w:tcPr>
          <w:p w14:paraId="0B31E913" w14:textId="32F7A8B8" w:rsidR="001843E2" w:rsidRPr="00A92CD6" w:rsidRDefault="00480776" w:rsidP="00C46222">
            <w:pPr>
              <w:tabs>
                <w:tab w:val="left" w:pos="284"/>
              </w:tabs>
              <w:spacing w:after="0"/>
              <w:rPr>
                <w:rFonts w:ascii="Times New Roman" w:hAnsi="Times New Roman"/>
                <w:b/>
                <w:bCs/>
                <w:color w:val="C00000"/>
                <w:sz w:val="24"/>
                <w:szCs w:val="24"/>
                <w:lang w:val="vi-VN"/>
              </w:rPr>
            </w:pPr>
            <w:r w:rsidRPr="000E0C29">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7E3B25" w:rsidRPr="000238C8" w14:paraId="1151C4B3" w14:textId="77777777" w:rsidTr="00AB3041">
        <w:trPr>
          <w:trHeight w:val="368"/>
          <w:jc w:val="center"/>
        </w:trPr>
        <w:tc>
          <w:tcPr>
            <w:tcW w:w="925" w:type="pct"/>
            <w:vMerge w:val="restart"/>
            <w:tcBorders>
              <w:top w:val="single" w:sz="4" w:space="0" w:color="auto"/>
              <w:left w:val="single" w:sz="4" w:space="0" w:color="auto"/>
              <w:right w:val="single" w:sz="4" w:space="0" w:color="auto"/>
            </w:tcBorders>
            <w:shd w:val="clear" w:color="auto" w:fill="FFFF00"/>
            <w:vAlign w:val="center"/>
          </w:tcPr>
          <w:p w14:paraId="39989E15" w14:textId="77777777" w:rsidR="00920A33" w:rsidRPr="000E0C29" w:rsidRDefault="00920A33" w:rsidP="00920A33">
            <w:pPr>
              <w:spacing w:after="0" w:line="240" w:lineRule="auto"/>
              <w:contextualSpacing/>
              <w:jc w:val="center"/>
              <w:rPr>
                <w:rFonts w:ascii="Times New Roman" w:hAnsi="Times New Roman"/>
                <w:b/>
                <w:bCs/>
                <w:color w:val="FF0000"/>
                <w:sz w:val="28"/>
                <w:lang w:val="vi-VN"/>
              </w:rPr>
            </w:pPr>
            <w:r w:rsidRPr="000E0C29">
              <w:rPr>
                <w:rFonts w:ascii="Times New Roman" w:hAnsi="Times New Roman"/>
                <w:b/>
                <w:bCs/>
                <w:color w:val="FF0000"/>
                <w:sz w:val="28"/>
                <w:lang w:val="vi-VN"/>
              </w:rPr>
              <w:t>NGÀY</w:t>
            </w:r>
          </w:p>
          <w:p w14:paraId="2EF55EBA" w14:textId="77777777" w:rsidR="00920A33" w:rsidRPr="000E0C29"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0E0C29">
              <w:rPr>
                <w:rFonts w:ascii="Times New Roman" w:hAnsi="Times New Roman"/>
                <w:b/>
                <w:bCs/>
                <w:color w:val="FF0000"/>
                <w:sz w:val="28"/>
                <w:lang w:val="vi-VN"/>
              </w:rPr>
              <w:t>KHỞI HÀNH</w:t>
            </w:r>
          </w:p>
        </w:tc>
        <w:tc>
          <w:tcPr>
            <w:tcW w:w="1834"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920A33" w:rsidRPr="000E0C29"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0E0C29">
              <w:rPr>
                <w:rFonts w:ascii="Times New Roman" w:hAnsi="Times New Roman"/>
                <w:b/>
                <w:color w:val="FF0000"/>
                <w:sz w:val="36"/>
              </w:rPr>
              <w:t>CHUYẾN BAY</w:t>
            </w:r>
          </w:p>
        </w:tc>
        <w:tc>
          <w:tcPr>
            <w:tcW w:w="2241"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920A33" w:rsidRPr="000E0C29"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0E0C29">
              <w:rPr>
                <w:rFonts w:ascii="Times New Roman" w:hAnsi="Times New Roman"/>
                <w:b/>
                <w:color w:val="FF0000"/>
                <w:sz w:val="24"/>
                <w:szCs w:val="24"/>
                <w:lang w:val="de-DE"/>
              </w:rPr>
              <w:t>GIÁ KHÁCH LẺ GHÉP ĐOÀN (VNĐ)</w:t>
            </w:r>
          </w:p>
        </w:tc>
      </w:tr>
      <w:tr w:rsidR="000256F7" w:rsidRPr="000E0C29" w14:paraId="4EF43908" w14:textId="77777777" w:rsidTr="00AB3041">
        <w:trPr>
          <w:trHeight w:val="530"/>
          <w:jc w:val="center"/>
        </w:trPr>
        <w:tc>
          <w:tcPr>
            <w:tcW w:w="925" w:type="pct"/>
            <w:vMerge/>
            <w:tcBorders>
              <w:left w:val="single" w:sz="4" w:space="0" w:color="auto"/>
              <w:right w:val="single" w:sz="4" w:space="0" w:color="auto"/>
            </w:tcBorders>
            <w:shd w:val="clear" w:color="auto" w:fill="FFFF00"/>
            <w:vAlign w:val="center"/>
          </w:tcPr>
          <w:p w14:paraId="08F3B676" w14:textId="77777777" w:rsidR="00920A33" w:rsidRPr="000E0C29"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834" w:type="pct"/>
            <w:vMerge/>
            <w:tcBorders>
              <w:left w:val="single" w:sz="4" w:space="0" w:color="auto"/>
              <w:right w:val="single" w:sz="4" w:space="0" w:color="auto"/>
            </w:tcBorders>
            <w:shd w:val="clear" w:color="auto" w:fill="FFFF00"/>
            <w:vAlign w:val="center"/>
          </w:tcPr>
          <w:p w14:paraId="08AB7F86" w14:textId="77777777" w:rsidR="00920A33" w:rsidRPr="000E0C29"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684"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920A33" w:rsidRPr="000E0C29"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0E0C29">
              <w:rPr>
                <w:rFonts w:ascii="Times New Roman" w:hAnsi="Times New Roman"/>
                <w:b/>
                <w:color w:val="FF0000"/>
                <w:szCs w:val="20"/>
              </w:rPr>
              <w:t>NGƯỜI LỚN</w:t>
            </w:r>
          </w:p>
        </w:tc>
        <w:tc>
          <w:tcPr>
            <w:tcW w:w="806"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920A33" w:rsidRPr="000E0C29" w:rsidRDefault="00920A33" w:rsidP="00920A33">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sidRPr="000E0C29">
              <w:rPr>
                <w:rFonts w:ascii="Times New Roman" w:hAnsi="Times New Roman"/>
                <w:b/>
                <w:color w:val="FF0000"/>
                <w:szCs w:val="20"/>
                <w:lang w:val="de-DE"/>
              </w:rPr>
              <w:t>TRẺ EM</w:t>
            </w:r>
          </w:p>
          <w:p w14:paraId="420C0B17" w14:textId="77777777" w:rsidR="00920A33" w:rsidRPr="000E0C29" w:rsidRDefault="00920A33" w:rsidP="00920A33">
            <w:pPr>
              <w:pStyle w:val="ListParagraph"/>
              <w:tabs>
                <w:tab w:val="left" w:pos="270"/>
                <w:tab w:val="left" w:pos="360"/>
              </w:tabs>
              <w:spacing w:after="0"/>
              <w:ind w:left="-120" w:right="-90"/>
              <w:jc w:val="center"/>
              <w:rPr>
                <w:rFonts w:ascii="Times New Roman" w:hAnsi="Times New Roman"/>
                <w:sz w:val="21"/>
                <w:szCs w:val="21"/>
                <w:lang w:val="de-DE"/>
              </w:rPr>
            </w:pPr>
            <w:r w:rsidRPr="000E0C29">
              <w:rPr>
                <w:rFonts w:ascii="Times New Roman" w:hAnsi="Times New Roman"/>
                <w:b/>
                <w:sz w:val="16"/>
                <w:szCs w:val="20"/>
                <w:lang w:val="de-DE"/>
              </w:rPr>
              <w:t>(Từ 2 - dưới 11T)</w:t>
            </w:r>
          </w:p>
        </w:tc>
        <w:tc>
          <w:tcPr>
            <w:tcW w:w="750"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920A33" w:rsidRPr="000E0C29" w:rsidRDefault="00920A33" w:rsidP="00920A33">
            <w:pPr>
              <w:tabs>
                <w:tab w:val="left" w:pos="0"/>
                <w:tab w:val="left" w:pos="270"/>
                <w:tab w:val="left" w:pos="684"/>
              </w:tabs>
              <w:spacing w:after="0" w:line="240" w:lineRule="auto"/>
              <w:contextualSpacing/>
              <w:jc w:val="center"/>
              <w:rPr>
                <w:rFonts w:ascii="Times New Roman" w:hAnsi="Times New Roman"/>
                <w:b/>
                <w:color w:val="FF0000"/>
                <w:szCs w:val="20"/>
              </w:rPr>
            </w:pPr>
            <w:r w:rsidRPr="000E0C29">
              <w:rPr>
                <w:rFonts w:ascii="Times New Roman" w:hAnsi="Times New Roman"/>
                <w:b/>
                <w:color w:val="FF0000"/>
                <w:szCs w:val="20"/>
              </w:rPr>
              <w:t>EM BÉ</w:t>
            </w:r>
          </w:p>
          <w:p w14:paraId="4DD0665F" w14:textId="77777777" w:rsidR="00920A33" w:rsidRPr="000E0C29" w:rsidRDefault="00480776" w:rsidP="00920A33">
            <w:pPr>
              <w:pStyle w:val="ListParagraph"/>
              <w:tabs>
                <w:tab w:val="left" w:pos="270"/>
                <w:tab w:val="left" w:pos="360"/>
              </w:tabs>
              <w:spacing w:after="0"/>
              <w:ind w:left="0"/>
              <w:jc w:val="center"/>
              <w:rPr>
                <w:rFonts w:ascii="Times New Roman" w:hAnsi="Times New Roman"/>
                <w:sz w:val="21"/>
                <w:szCs w:val="21"/>
                <w:lang w:val="de-DE"/>
              </w:rPr>
            </w:pPr>
            <w:r w:rsidRPr="000E0C29">
              <w:rPr>
                <w:rFonts w:ascii="Times New Roman" w:hAnsi="Times New Roman"/>
                <w:b/>
                <w:sz w:val="16"/>
                <w:szCs w:val="20"/>
              </w:rPr>
              <w:t>(</w:t>
            </w:r>
            <w:r w:rsidR="00920A33" w:rsidRPr="000E0C29">
              <w:rPr>
                <w:rFonts w:ascii="Times New Roman" w:hAnsi="Times New Roman"/>
                <w:b/>
                <w:sz w:val="16"/>
                <w:szCs w:val="20"/>
              </w:rPr>
              <w:t>Dướ</w:t>
            </w:r>
            <w:r w:rsidRPr="000E0C29">
              <w:rPr>
                <w:rFonts w:ascii="Times New Roman" w:hAnsi="Times New Roman"/>
                <w:b/>
                <w:sz w:val="16"/>
                <w:szCs w:val="20"/>
              </w:rPr>
              <w:t>i 2T</w:t>
            </w:r>
            <w:r w:rsidR="00920A33" w:rsidRPr="000E0C29">
              <w:rPr>
                <w:rFonts w:ascii="Times New Roman" w:hAnsi="Times New Roman"/>
                <w:b/>
                <w:sz w:val="16"/>
                <w:szCs w:val="20"/>
              </w:rPr>
              <w:t>)</w:t>
            </w:r>
          </w:p>
        </w:tc>
      </w:tr>
      <w:tr w:rsidR="000256F7" w:rsidRPr="000E0C29" w14:paraId="5D7FD680" w14:textId="77777777" w:rsidTr="00AB3041">
        <w:trPr>
          <w:trHeight w:val="60"/>
          <w:jc w:val="center"/>
        </w:trPr>
        <w:tc>
          <w:tcPr>
            <w:tcW w:w="925" w:type="pct"/>
            <w:vMerge/>
            <w:tcBorders>
              <w:left w:val="single" w:sz="4" w:space="0" w:color="auto"/>
              <w:bottom w:val="single" w:sz="4" w:space="0" w:color="auto"/>
              <w:right w:val="single" w:sz="4" w:space="0" w:color="auto"/>
            </w:tcBorders>
            <w:shd w:val="clear" w:color="auto" w:fill="FFFF00"/>
            <w:vAlign w:val="center"/>
          </w:tcPr>
          <w:p w14:paraId="0A3CBEAD" w14:textId="77777777" w:rsidR="00920A33" w:rsidRPr="000E0C29"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834" w:type="pct"/>
            <w:vMerge/>
            <w:tcBorders>
              <w:left w:val="single" w:sz="4" w:space="0" w:color="auto"/>
              <w:bottom w:val="single" w:sz="4" w:space="0" w:color="auto"/>
              <w:right w:val="single" w:sz="4" w:space="0" w:color="auto"/>
            </w:tcBorders>
            <w:shd w:val="clear" w:color="auto" w:fill="FFFF00"/>
            <w:vAlign w:val="center"/>
          </w:tcPr>
          <w:p w14:paraId="576BB35C" w14:textId="77777777" w:rsidR="00920A33" w:rsidRPr="000E0C29"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684" w:type="pct"/>
            <w:vMerge/>
            <w:tcBorders>
              <w:left w:val="single" w:sz="4" w:space="0" w:color="auto"/>
              <w:bottom w:val="single" w:sz="4" w:space="0" w:color="auto"/>
              <w:right w:val="single" w:sz="4" w:space="0" w:color="auto"/>
            </w:tcBorders>
            <w:shd w:val="clear" w:color="auto" w:fill="FFFF00"/>
            <w:vAlign w:val="center"/>
          </w:tcPr>
          <w:p w14:paraId="59CCB952" w14:textId="77777777" w:rsidR="00920A33" w:rsidRPr="000E0C29"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556"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920A33" w:rsidRPr="000E0C29" w:rsidRDefault="00920A33" w:rsidP="00920A33">
            <w:pPr>
              <w:pStyle w:val="ListParagraph"/>
              <w:tabs>
                <w:tab w:val="left" w:pos="270"/>
                <w:tab w:val="left" w:pos="360"/>
              </w:tabs>
              <w:spacing w:after="0"/>
              <w:ind w:left="0"/>
              <w:jc w:val="center"/>
              <w:rPr>
                <w:rFonts w:ascii="Times New Roman" w:hAnsi="Times New Roman"/>
                <w:b/>
                <w:sz w:val="21"/>
                <w:szCs w:val="21"/>
                <w:lang w:val="de-DE"/>
              </w:rPr>
            </w:pPr>
            <w:r w:rsidRPr="000E0C29">
              <w:rPr>
                <w:rFonts w:ascii="Times New Roman" w:hAnsi="Times New Roman"/>
                <w:b/>
                <w:sz w:val="20"/>
                <w:szCs w:val="20"/>
              </w:rPr>
              <w:t>Ngủ chung giường với Cha Mẹ</w:t>
            </w:r>
          </w:p>
        </w:tc>
      </w:tr>
      <w:tr w:rsidR="00CC6D86" w:rsidRPr="000E0C29" w14:paraId="170D322B" w14:textId="77777777" w:rsidTr="00AB3041">
        <w:trPr>
          <w:trHeight w:val="559"/>
          <w:jc w:val="center"/>
        </w:trPr>
        <w:tc>
          <w:tcPr>
            <w:tcW w:w="925" w:type="pct"/>
            <w:tcBorders>
              <w:top w:val="single" w:sz="4" w:space="0" w:color="auto"/>
              <w:left w:val="single" w:sz="4" w:space="0" w:color="auto"/>
              <w:bottom w:val="single" w:sz="4" w:space="0" w:color="auto"/>
              <w:right w:val="single" w:sz="4" w:space="0" w:color="auto"/>
            </w:tcBorders>
            <w:vAlign w:val="center"/>
          </w:tcPr>
          <w:p w14:paraId="48AC41C4" w14:textId="3E567AA8" w:rsidR="00CC6D86" w:rsidRPr="003E2B99" w:rsidRDefault="00CC6D86" w:rsidP="00543BD0">
            <w:pPr>
              <w:pStyle w:val="NoSpacing"/>
              <w:jc w:val="center"/>
              <w:rPr>
                <w:rFonts w:ascii="Times New Roman" w:hAnsi="Times New Roman"/>
                <w:b/>
                <w:bCs/>
                <w:color w:val="FF0000"/>
                <w:sz w:val="24"/>
                <w:szCs w:val="24"/>
                <w:highlight w:val="yellow"/>
                <w:lang w:eastAsia="zh-CN"/>
              </w:rPr>
            </w:pPr>
            <w:r w:rsidRPr="00CC6D86">
              <w:rPr>
                <w:rFonts w:ascii="Times New Roman" w:hAnsi="Times New Roman"/>
                <w:b/>
                <w:bCs/>
                <w:sz w:val="24"/>
                <w:szCs w:val="24"/>
                <w:lang w:eastAsia="zh-CN"/>
              </w:rPr>
              <w:lastRenderedPageBreak/>
              <w:t>17/10/2026</w:t>
            </w:r>
          </w:p>
        </w:tc>
        <w:tc>
          <w:tcPr>
            <w:tcW w:w="1834" w:type="pct"/>
            <w:tcBorders>
              <w:top w:val="single" w:sz="4" w:space="0" w:color="auto"/>
              <w:left w:val="single" w:sz="4" w:space="0" w:color="auto"/>
              <w:bottom w:val="single" w:sz="4" w:space="0" w:color="auto"/>
              <w:right w:val="single" w:sz="4" w:space="0" w:color="auto"/>
            </w:tcBorders>
            <w:vAlign w:val="center"/>
          </w:tcPr>
          <w:p w14:paraId="1363DAD7" w14:textId="2D78B7C0" w:rsidR="00CC6D86" w:rsidRPr="001843E2" w:rsidRDefault="00CC6D86" w:rsidP="00543BD0">
            <w:pPr>
              <w:pStyle w:val="NoSpacing"/>
              <w:jc w:val="center"/>
              <w:rPr>
                <w:rFonts w:ascii="Times New Roman" w:hAnsi="Times New Roman"/>
                <w:b/>
                <w:bCs/>
                <w:color w:val="7030A0"/>
                <w:sz w:val="24"/>
                <w:szCs w:val="24"/>
                <w:lang w:eastAsia="zh-CN"/>
              </w:rPr>
            </w:pPr>
            <w:r w:rsidRPr="001843E2">
              <w:rPr>
                <w:rFonts w:ascii="Times New Roman" w:hAnsi="Times New Roman"/>
                <w:b/>
                <w:bCs/>
                <w:color w:val="7030A0"/>
                <w:sz w:val="24"/>
                <w:szCs w:val="24"/>
                <w:lang w:eastAsia="zh-CN"/>
              </w:rPr>
              <w:t>MU282 SGN – PVG 02:35 – 07:45 MU869 HGH – SGN 21:55 - 01:00+1</w:t>
            </w:r>
          </w:p>
        </w:tc>
        <w:tc>
          <w:tcPr>
            <w:tcW w:w="684" w:type="pct"/>
            <w:tcBorders>
              <w:top w:val="single" w:sz="4" w:space="0" w:color="auto"/>
              <w:left w:val="single" w:sz="4" w:space="0" w:color="auto"/>
              <w:bottom w:val="single" w:sz="4" w:space="0" w:color="auto"/>
              <w:right w:val="single" w:sz="4" w:space="0" w:color="auto"/>
            </w:tcBorders>
            <w:vAlign w:val="center"/>
          </w:tcPr>
          <w:p w14:paraId="78CF2D63" w14:textId="4DBAC0CF" w:rsidR="00CC6D86" w:rsidRPr="001843E2" w:rsidRDefault="009E20E8" w:rsidP="00543BD0">
            <w:pPr>
              <w:pStyle w:val="NoSpacing"/>
              <w:snapToGrid w:val="0"/>
              <w:spacing w:line="20" w:lineRule="atLeast"/>
              <w:contextualSpacing/>
              <w:jc w:val="center"/>
              <w:rPr>
                <w:rFonts w:ascii="Times New Roman" w:hAnsi="Times New Roman"/>
                <w:b/>
                <w:color w:val="00B0F0"/>
                <w:sz w:val="24"/>
                <w:szCs w:val="24"/>
                <w:lang w:eastAsia="zh-CN"/>
              </w:rPr>
            </w:pPr>
            <w:r w:rsidRPr="001843E2">
              <w:rPr>
                <w:rFonts w:ascii="Times New Roman" w:hAnsi="Times New Roman"/>
                <w:b/>
                <w:color w:val="00B0F0"/>
                <w:sz w:val="24"/>
                <w:szCs w:val="24"/>
                <w:lang w:eastAsia="zh-CN"/>
              </w:rPr>
              <w:t>17.990.000</w:t>
            </w:r>
          </w:p>
        </w:tc>
        <w:tc>
          <w:tcPr>
            <w:tcW w:w="806" w:type="pct"/>
            <w:tcBorders>
              <w:top w:val="single" w:sz="4" w:space="0" w:color="auto"/>
              <w:left w:val="single" w:sz="4" w:space="0" w:color="auto"/>
              <w:bottom w:val="single" w:sz="4" w:space="0" w:color="auto"/>
              <w:right w:val="single" w:sz="4" w:space="0" w:color="auto"/>
            </w:tcBorders>
            <w:vAlign w:val="center"/>
          </w:tcPr>
          <w:p w14:paraId="3F0D3383" w14:textId="282717DD" w:rsidR="00CC6D86" w:rsidRPr="001843E2" w:rsidRDefault="001843E2" w:rsidP="00543BD0">
            <w:pPr>
              <w:pStyle w:val="NoSpacing"/>
              <w:snapToGrid w:val="0"/>
              <w:spacing w:line="20" w:lineRule="atLeast"/>
              <w:contextualSpacing/>
              <w:jc w:val="center"/>
              <w:rPr>
                <w:rFonts w:ascii="Times New Roman" w:hAnsi="Times New Roman"/>
                <w:b/>
                <w:color w:val="00B0F0"/>
                <w:sz w:val="24"/>
                <w:szCs w:val="24"/>
                <w:lang w:eastAsia="zh-CN"/>
              </w:rPr>
            </w:pPr>
            <w:r w:rsidRPr="001843E2">
              <w:rPr>
                <w:rFonts w:ascii="Times New Roman" w:hAnsi="Times New Roman"/>
                <w:b/>
                <w:color w:val="00B0F0"/>
                <w:sz w:val="24"/>
                <w:szCs w:val="24"/>
                <w:lang w:eastAsia="zh-CN"/>
              </w:rPr>
              <w:t>16.492.000</w:t>
            </w:r>
          </w:p>
        </w:tc>
        <w:tc>
          <w:tcPr>
            <w:tcW w:w="750" w:type="pct"/>
            <w:tcBorders>
              <w:top w:val="single" w:sz="4" w:space="0" w:color="auto"/>
              <w:left w:val="single" w:sz="4" w:space="0" w:color="auto"/>
              <w:bottom w:val="single" w:sz="4" w:space="0" w:color="auto"/>
              <w:right w:val="single" w:sz="4" w:space="0" w:color="auto"/>
            </w:tcBorders>
            <w:vAlign w:val="center"/>
          </w:tcPr>
          <w:p w14:paraId="787E0EDD" w14:textId="4DB20280" w:rsidR="00CC6D86" w:rsidRPr="001843E2" w:rsidRDefault="001843E2" w:rsidP="00543BD0">
            <w:pPr>
              <w:pStyle w:val="NoSpacing"/>
              <w:snapToGrid w:val="0"/>
              <w:spacing w:line="20" w:lineRule="atLeast"/>
              <w:contextualSpacing/>
              <w:jc w:val="center"/>
              <w:rPr>
                <w:rFonts w:ascii="Times New Roman" w:hAnsi="Times New Roman"/>
                <w:b/>
                <w:color w:val="00B0F0"/>
                <w:sz w:val="24"/>
                <w:szCs w:val="24"/>
                <w:lang w:eastAsia="zh-CN"/>
              </w:rPr>
            </w:pPr>
            <w:r w:rsidRPr="001843E2">
              <w:rPr>
                <w:rFonts w:ascii="Times New Roman" w:hAnsi="Times New Roman"/>
                <w:b/>
                <w:color w:val="00B0F0"/>
                <w:sz w:val="24"/>
                <w:szCs w:val="24"/>
                <w:lang w:eastAsia="zh-CN"/>
              </w:rPr>
              <w:t>5.397.000</w:t>
            </w:r>
          </w:p>
        </w:tc>
      </w:tr>
      <w:tr w:rsidR="00543BD0" w:rsidRPr="000E0C29" w14:paraId="37C5A644" w14:textId="77777777" w:rsidTr="007E3B25">
        <w:trPr>
          <w:trHeight w:val="233"/>
          <w:jc w:val="center"/>
        </w:trPr>
        <w:tc>
          <w:tcPr>
            <w:tcW w:w="5000" w:type="pct"/>
            <w:gridSpan w:val="5"/>
            <w:tcBorders>
              <w:top w:val="single" w:sz="4" w:space="0" w:color="auto"/>
              <w:bottom w:val="single" w:sz="4" w:space="0" w:color="auto"/>
            </w:tcBorders>
            <w:vAlign w:val="center"/>
          </w:tcPr>
          <w:p w14:paraId="402DCAB0" w14:textId="77777777" w:rsidR="00543BD0" w:rsidRPr="000E0C29" w:rsidRDefault="00543BD0" w:rsidP="00543BD0">
            <w:pPr>
              <w:pStyle w:val="NoSpacing"/>
              <w:jc w:val="center"/>
              <w:rPr>
                <w:rFonts w:ascii="Times New Roman" w:hAnsi="Times New Roman"/>
                <w:b/>
                <w:color w:val="7030A0"/>
                <w:sz w:val="24"/>
                <w:szCs w:val="24"/>
              </w:rPr>
            </w:pPr>
          </w:p>
        </w:tc>
      </w:tr>
      <w:tr w:rsidR="00543BD0" w:rsidRPr="000E0C29" w14:paraId="6EF8AFCF" w14:textId="77777777" w:rsidTr="007E3B25">
        <w:trPr>
          <w:trHeight w:val="359"/>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543BD0" w:rsidRPr="000E0C29" w:rsidRDefault="00543BD0" w:rsidP="00543BD0">
            <w:pPr>
              <w:tabs>
                <w:tab w:val="left" w:pos="360"/>
              </w:tabs>
              <w:spacing w:after="0" w:line="240" w:lineRule="auto"/>
              <w:rPr>
                <w:rFonts w:ascii="Times New Roman" w:hAnsi="Times New Roman"/>
                <w:b/>
                <w:color w:val="FFFFFF"/>
                <w:sz w:val="24"/>
                <w:lang w:val="pt-BR"/>
              </w:rPr>
            </w:pPr>
            <w:r w:rsidRPr="000E0C29">
              <w:rPr>
                <w:rFonts w:ascii="Times New Roman" w:hAnsi="Times New Roman"/>
                <w:b/>
                <w:color w:val="FFFFFF"/>
                <w:sz w:val="24"/>
                <w:lang w:val="pt-BR"/>
              </w:rPr>
              <w:t xml:space="preserve">GIÁ TOUR BAO GỒM: </w:t>
            </w:r>
          </w:p>
        </w:tc>
      </w:tr>
      <w:tr w:rsidR="00543BD0" w:rsidRPr="000E0C29" w14:paraId="50970B49" w14:textId="77777777" w:rsidTr="007E3B25">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4C6698DC" w14:textId="6E828169" w:rsidR="00543BD0" w:rsidRPr="000E0C29" w:rsidRDefault="00543BD0" w:rsidP="00543BD0">
            <w:pPr>
              <w:pStyle w:val="BodyText"/>
              <w:numPr>
                <w:ilvl w:val="0"/>
                <w:numId w:val="3"/>
              </w:numPr>
              <w:tabs>
                <w:tab w:val="left" w:pos="-360"/>
                <w:tab w:val="left" w:pos="337"/>
              </w:tabs>
              <w:spacing w:after="0"/>
              <w:ind w:left="0" w:right="38" w:hanging="23"/>
              <w:jc w:val="both"/>
              <w:rPr>
                <w:b/>
                <w:bCs/>
                <w:iCs/>
                <w:color w:val="FF0000"/>
                <w:lang w:val="en-SG"/>
              </w:rPr>
            </w:pPr>
            <w:r w:rsidRPr="000E0C29">
              <w:rPr>
                <w:color w:val="000000"/>
                <w:lang w:val="en-SG"/>
              </w:rPr>
              <w:t xml:space="preserve">Vé máy bay khứ hồi </w:t>
            </w:r>
            <w:r w:rsidRPr="000E0C29">
              <w:rPr>
                <w:bCs/>
                <w:color w:val="000000"/>
                <w:lang w:val="en-SG"/>
              </w:rPr>
              <w:t>theo đoàn (gồm</w:t>
            </w:r>
            <w:r w:rsidRPr="000E0C29">
              <w:rPr>
                <w:bCs/>
                <w:color w:val="000000"/>
                <w:lang w:val="vi-VN"/>
              </w:rPr>
              <w:t xml:space="preserve"> 1 kiện 23</w:t>
            </w:r>
            <w:r w:rsidRPr="000E0C29">
              <w:rPr>
                <w:bCs/>
                <w:color w:val="000000"/>
                <w:lang w:val="en-SG"/>
              </w:rPr>
              <w:t>kg</w:t>
            </w:r>
            <w:r>
              <w:rPr>
                <w:bCs/>
                <w:color w:val="000000"/>
                <w:lang w:val="en-SG"/>
              </w:rPr>
              <w:t xml:space="preserve"> ký gởi </w:t>
            </w:r>
            <w:r w:rsidRPr="000E0C29">
              <w:rPr>
                <w:bCs/>
                <w:color w:val="000000"/>
                <w:lang w:val="en-SG"/>
              </w:rPr>
              <w:t xml:space="preserve"> + 0</w:t>
            </w:r>
            <w:r>
              <w:rPr>
                <w:bCs/>
                <w:color w:val="000000"/>
                <w:lang w:val="en-SG"/>
              </w:rPr>
              <w:t>7</w:t>
            </w:r>
            <w:r w:rsidRPr="000E0C29">
              <w:rPr>
                <w:bCs/>
                <w:color w:val="000000"/>
                <w:lang w:val="en-SG"/>
              </w:rPr>
              <w:t>kg hành lý</w:t>
            </w:r>
            <w:r>
              <w:rPr>
                <w:bCs/>
                <w:color w:val="000000"/>
                <w:lang w:val="en-SG"/>
              </w:rPr>
              <w:t xml:space="preserve"> xách tay</w:t>
            </w:r>
            <w:r w:rsidRPr="000E0C29">
              <w:rPr>
                <w:bCs/>
                <w:color w:val="000000"/>
                <w:lang w:val="en-SG"/>
              </w:rPr>
              <w:t>)</w:t>
            </w:r>
          </w:p>
          <w:p w14:paraId="17030B90" w14:textId="77777777" w:rsidR="00543BD0" w:rsidRPr="000E0C29" w:rsidRDefault="00543BD0" w:rsidP="00543BD0">
            <w:pPr>
              <w:pStyle w:val="BodyText"/>
              <w:numPr>
                <w:ilvl w:val="0"/>
                <w:numId w:val="3"/>
              </w:numPr>
              <w:tabs>
                <w:tab w:val="left" w:pos="-360"/>
                <w:tab w:val="left" w:pos="337"/>
              </w:tabs>
              <w:spacing w:after="0"/>
              <w:ind w:left="0" w:right="38" w:hanging="23"/>
              <w:jc w:val="both"/>
              <w:rPr>
                <w:bCs/>
                <w:iCs/>
                <w:color w:val="000000"/>
                <w:lang w:val="en-SG"/>
              </w:rPr>
            </w:pPr>
            <w:r w:rsidRPr="000E0C29">
              <w:rPr>
                <w:bCs/>
                <w:iCs/>
                <w:color w:val="000000"/>
                <w:lang w:val="en-SG"/>
              </w:rPr>
              <w:t>Bảo hiểm du lịch Quốc tế suốt tuyến.</w:t>
            </w:r>
          </w:p>
          <w:p w14:paraId="6ADF4C68" w14:textId="77777777" w:rsidR="00543BD0" w:rsidRPr="000E0C29" w:rsidRDefault="00543BD0" w:rsidP="00543BD0">
            <w:pPr>
              <w:pStyle w:val="BodyText"/>
              <w:numPr>
                <w:ilvl w:val="0"/>
                <w:numId w:val="3"/>
              </w:numPr>
              <w:tabs>
                <w:tab w:val="left" w:pos="-360"/>
                <w:tab w:val="left" w:pos="337"/>
              </w:tabs>
              <w:spacing w:after="0"/>
              <w:ind w:left="0" w:right="38" w:hanging="23"/>
              <w:jc w:val="both"/>
              <w:rPr>
                <w:bCs/>
                <w:iCs/>
                <w:color w:val="000000"/>
                <w:lang w:val="en-SG"/>
              </w:rPr>
            </w:pPr>
            <w:r w:rsidRPr="000E0C29">
              <w:rPr>
                <w:bCs/>
                <w:iCs/>
                <w:color w:val="000000"/>
                <w:lang w:val="en-SG"/>
              </w:rPr>
              <w:t>Phí an ninh sân bay, bảo hiểm hàng không thuế phi trường 2 nước (có thể thay đổi tại thời điểm xuất vé).</w:t>
            </w:r>
          </w:p>
          <w:p w14:paraId="1CEE8DEB" w14:textId="77777777" w:rsidR="00CC6D86" w:rsidRPr="00CC6D86" w:rsidRDefault="00CC6D86" w:rsidP="00CC6D86">
            <w:pPr>
              <w:numPr>
                <w:ilvl w:val="0"/>
                <w:numId w:val="3"/>
              </w:numPr>
              <w:tabs>
                <w:tab w:val="left" w:pos="-360"/>
                <w:tab w:val="left" w:pos="337"/>
                <w:tab w:val="left" w:pos="540"/>
              </w:tabs>
              <w:spacing w:after="0" w:line="240" w:lineRule="auto"/>
              <w:ind w:right="90"/>
              <w:jc w:val="both"/>
              <w:rPr>
                <w:rFonts w:ascii="Times New Roman" w:eastAsia="Times New Roman" w:hAnsi="Times New Roman"/>
                <w:sz w:val="24"/>
                <w:szCs w:val="24"/>
                <w:lang w:val="en-SG" w:eastAsia="vi-VN"/>
              </w:rPr>
            </w:pPr>
            <w:r w:rsidRPr="00CC6D86">
              <w:rPr>
                <w:rFonts w:ascii="Times New Roman" w:eastAsia="Times New Roman" w:hAnsi="Times New Roman"/>
                <w:bCs/>
                <w:iCs/>
                <w:color w:val="000000"/>
                <w:sz w:val="24"/>
                <w:szCs w:val="24"/>
                <w:lang w:val="en-SG" w:eastAsia="vi-VN"/>
              </w:rPr>
              <w:t xml:space="preserve">Khách sạn tiêu chuẩn </w:t>
            </w:r>
            <w:r w:rsidRPr="00CC6D86">
              <w:rPr>
                <w:rFonts w:ascii="Times New Roman" w:eastAsia="Times New Roman" w:hAnsi="Times New Roman"/>
                <w:b/>
                <w:bCs/>
                <w:iCs/>
                <w:color w:val="000000"/>
                <w:sz w:val="24"/>
                <w:szCs w:val="24"/>
                <w:lang w:val="en-SG" w:eastAsia="vi-VN"/>
              </w:rPr>
              <w:t>4* địa phương</w:t>
            </w:r>
            <w:r w:rsidRPr="00CC6D86">
              <w:rPr>
                <w:rFonts w:ascii="Times New Roman" w:eastAsia="Times New Roman" w:hAnsi="Times New Roman"/>
                <w:bCs/>
                <w:iCs/>
                <w:color w:val="000000"/>
                <w:sz w:val="24"/>
                <w:szCs w:val="24"/>
                <w:lang w:val="en-SG" w:eastAsia="vi-VN"/>
              </w:rPr>
              <w:t xml:space="preserve"> (2 người/phòng). Nếu khách đi lẻ mà không có người cùng giới trong đoàn để ghép chung, Quý khách sẽ chịu phí phụ thu phòng đơn hoặc nếu ở 3 người một phòng sẽ ở Phòng Twin/Double + 1 Extra Bed.</w:t>
            </w:r>
          </w:p>
          <w:p w14:paraId="06C73409" w14:textId="77777777" w:rsidR="00CC6D86" w:rsidRPr="00CC6D86" w:rsidRDefault="00CC6D86" w:rsidP="00CC6D86">
            <w:pPr>
              <w:numPr>
                <w:ilvl w:val="0"/>
                <w:numId w:val="26"/>
              </w:numPr>
              <w:tabs>
                <w:tab w:val="left" w:pos="-360"/>
                <w:tab w:val="left" w:pos="337"/>
              </w:tabs>
              <w:spacing w:after="0" w:line="240" w:lineRule="auto"/>
              <w:ind w:right="38"/>
              <w:jc w:val="both"/>
              <w:rPr>
                <w:rFonts w:ascii="Times New Roman" w:eastAsia="Times New Roman" w:hAnsi="Times New Roman"/>
                <w:bCs/>
                <w:sz w:val="24"/>
                <w:szCs w:val="24"/>
                <w:lang w:val="en-SG" w:eastAsia="vi-VN"/>
              </w:rPr>
            </w:pPr>
            <w:r w:rsidRPr="00CC6D86">
              <w:rPr>
                <w:rFonts w:ascii="Times New Roman" w:eastAsia="Times New Roman" w:hAnsi="Times New Roman"/>
                <w:bCs/>
                <w:sz w:val="24"/>
                <w:szCs w:val="24"/>
                <w:lang w:val="en-SG" w:eastAsia="vi-VN"/>
              </w:rPr>
              <w:t xml:space="preserve">Thượng Hải: </w:t>
            </w:r>
            <w:r w:rsidRPr="00CC6D86">
              <w:rPr>
                <w:rFonts w:ascii="Times New Roman" w:eastAsia="Times New Roman" w:hAnsi="Times New Roman"/>
                <w:b/>
                <w:bCs/>
                <w:sz w:val="24"/>
                <w:szCs w:val="24"/>
                <w:lang w:val="en-SG" w:eastAsia="vi-VN"/>
              </w:rPr>
              <w:t>Holiday Inn Express Shanghai Jinsha</w:t>
            </w:r>
            <w:r w:rsidRPr="00CC6D86">
              <w:rPr>
                <w:rFonts w:ascii="Times New Roman" w:eastAsia="Times New Roman" w:hAnsi="Times New Roman"/>
                <w:bCs/>
                <w:sz w:val="24"/>
                <w:szCs w:val="24"/>
                <w:lang w:val="en-SG" w:eastAsia="vi-VN"/>
              </w:rPr>
              <w:t xml:space="preserve"> hoặc tương đương.</w:t>
            </w:r>
          </w:p>
          <w:p w14:paraId="74936671" w14:textId="77777777" w:rsidR="00CC6D86" w:rsidRDefault="00CC6D86" w:rsidP="00CC6D86">
            <w:pPr>
              <w:numPr>
                <w:ilvl w:val="0"/>
                <w:numId w:val="26"/>
              </w:numPr>
              <w:tabs>
                <w:tab w:val="left" w:pos="-360"/>
                <w:tab w:val="left" w:pos="337"/>
              </w:tabs>
              <w:spacing w:after="0" w:line="240" w:lineRule="auto"/>
              <w:ind w:right="38"/>
              <w:jc w:val="both"/>
              <w:rPr>
                <w:rFonts w:ascii="Times New Roman" w:eastAsia="Times New Roman" w:hAnsi="Times New Roman"/>
                <w:bCs/>
                <w:sz w:val="24"/>
                <w:szCs w:val="24"/>
                <w:lang w:val="en-SG" w:eastAsia="vi-VN"/>
              </w:rPr>
            </w:pPr>
            <w:r w:rsidRPr="00CC6D86">
              <w:rPr>
                <w:rFonts w:ascii="Times New Roman" w:eastAsia="Times New Roman" w:hAnsi="Times New Roman"/>
                <w:bCs/>
                <w:sz w:val="24"/>
                <w:szCs w:val="24"/>
                <w:lang w:val="en-SG" w:eastAsia="vi-VN"/>
              </w:rPr>
              <w:t xml:space="preserve">Vô Tích: </w:t>
            </w:r>
            <w:r w:rsidRPr="00CC6D86">
              <w:rPr>
                <w:rFonts w:ascii="Times New Roman" w:eastAsia="Times New Roman" w:hAnsi="Times New Roman"/>
                <w:b/>
                <w:bCs/>
                <w:sz w:val="24"/>
                <w:szCs w:val="24"/>
                <w:lang w:val="en-SG" w:eastAsia="vi-VN"/>
              </w:rPr>
              <w:t>Wuxi Mingdu Grand Hotel</w:t>
            </w:r>
            <w:r w:rsidRPr="00CC6D86">
              <w:rPr>
                <w:rFonts w:ascii="Times New Roman" w:eastAsia="Times New Roman" w:hAnsi="Times New Roman"/>
                <w:bCs/>
                <w:sz w:val="24"/>
                <w:szCs w:val="24"/>
                <w:lang w:val="en-SG" w:eastAsia="vi-VN"/>
              </w:rPr>
              <w:t xml:space="preserve"> hoặc tương đương.</w:t>
            </w:r>
          </w:p>
          <w:p w14:paraId="43BDE22D" w14:textId="0D8BB5B4" w:rsidR="00543BD0" w:rsidRPr="00CC6D86" w:rsidRDefault="00CC6D86" w:rsidP="00CC6D86">
            <w:pPr>
              <w:numPr>
                <w:ilvl w:val="0"/>
                <w:numId w:val="26"/>
              </w:numPr>
              <w:tabs>
                <w:tab w:val="left" w:pos="-360"/>
                <w:tab w:val="left" w:pos="337"/>
              </w:tabs>
              <w:spacing w:after="0" w:line="240" w:lineRule="auto"/>
              <w:ind w:right="38"/>
              <w:jc w:val="both"/>
              <w:rPr>
                <w:rFonts w:ascii="Times New Roman" w:eastAsia="Times New Roman" w:hAnsi="Times New Roman"/>
                <w:bCs/>
                <w:sz w:val="24"/>
                <w:szCs w:val="24"/>
                <w:lang w:val="en-SG" w:eastAsia="vi-VN"/>
              </w:rPr>
            </w:pPr>
            <w:r w:rsidRPr="00CC6D86">
              <w:rPr>
                <w:rFonts w:ascii="Times New Roman" w:eastAsia="Times New Roman" w:hAnsi="Times New Roman"/>
                <w:bCs/>
                <w:sz w:val="24"/>
                <w:szCs w:val="24"/>
                <w:lang w:val="en-SG" w:eastAsia="vi-VN"/>
              </w:rPr>
              <w:t xml:space="preserve">Hàng Châu: </w:t>
            </w:r>
            <w:r w:rsidRPr="00CC6D86">
              <w:rPr>
                <w:rFonts w:ascii="Times New Roman" w:eastAsia="Times New Roman" w:hAnsi="Times New Roman"/>
                <w:b/>
                <w:bCs/>
                <w:sz w:val="24"/>
                <w:szCs w:val="24"/>
                <w:lang w:val="en-SG" w:eastAsia="vi-VN"/>
              </w:rPr>
              <w:t>Holiday Inn Express Hangzhou Gongshu</w:t>
            </w:r>
            <w:r w:rsidRPr="00CC6D86">
              <w:rPr>
                <w:rFonts w:ascii="Times New Roman" w:eastAsia="Times New Roman" w:hAnsi="Times New Roman"/>
                <w:bCs/>
                <w:sz w:val="24"/>
                <w:szCs w:val="24"/>
                <w:lang w:val="en-SG" w:eastAsia="vi-VN"/>
              </w:rPr>
              <w:t xml:space="preserve"> hoặc tương </w:t>
            </w:r>
            <w:r>
              <w:rPr>
                <w:rFonts w:ascii="Times New Roman" w:eastAsia="Times New Roman" w:hAnsi="Times New Roman"/>
                <w:bCs/>
                <w:sz w:val="24"/>
                <w:szCs w:val="24"/>
                <w:lang w:val="en-SG" w:eastAsia="vi-VN"/>
              </w:rPr>
              <w:t>đương.</w:t>
            </w:r>
          </w:p>
          <w:p w14:paraId="59CC34ED" w14:textId="77777777" w:rsidR="00543BD0" w:rsidRPr="000E0C29" w:rsidRDefault="00543BD0" w:rsidP="00543BD0">
            <w:pPr>
              <w:pStyle w:val="BodyText"/>
              <w:numPr>
                <w:ilvl w:val="0"/>
                <w:numId w:val="3"/>
              </w:numPr>
              <w:tabs>
                <w:tab w:val="left" w:pos="-360"/>
                <w:tab w:val="left" w:pos="337"/>
              </w:tabs>
              <w:spacing w:after="0"/>
              <w:ind w:left="0" w:right="38" w:hanging="23"/>
              <w:jc w:val="both"/>
              <w:rPr>
                <w:bCs/>
                <w:i/>
                <w:iCs/>
                <w:color w:val="0000CC"/>
                <w:lang w:val="en-SG"/>
              </w:rPr>
            </w:pPr>
            <w:r w:rsidRPr="000E0C29">
              <w:rPr>
                <w:bCs/>
                <w:iCs/>
                <w:color w:val="000000"/>
                <w:lang w:val="en-SG"/>
              </w:rPr>
              <w:t xml:space="preserve">Visa đoàn nhập cảnh Trung Quốc cho khách </w:t>
            </w:r>
            <w:r w:rsidRPr="000E0C29">
              <w:rPr>
                <w:b/>
                <w:bCs/>
                <w:color w:val="0000FF"/>
                <w:lang w:val="vi-VN" w:eastAsia="en-US"/>
              </w:rPr>
              <w:t>hộ chiếu Việt Nam</w:t>
            </w:r>
            <w:r w:rsidRPr="000E0C29">
              <w:rPr>
                <w:bCs/>
                <w:iCs/>
                <w:color w:val="000000"/>
                <w:lang w:val="en-SG"/>
              </w:rPr>
              <w:t xml:space="preserve">. </w:t>
            </w:r>
            <w:r w:rsidRPr="000E0C29">
              <w:rPr>
                <w:b/>
                <w:bCs/>
                <w:iCs/>
                <w:color w:val="000000"/>
                <w:lang w:val="en-SG"/>
              </w:rPr>
              <w:t xml:space="preserve">(Scan </w:t>
            </w:r>
            <w:r w:rsidRPr="000E0C29">
              <w:rPr>
                <w:b/>
                <w:color w:val="000000"/>
                <w:lang w:val="en-SG"/>
              </w:rPr>
              <w:t xml:space="preserve">Hộ chiếu + FILE hình thẻ 4*6 nền trắng)  </w:t>
            </w:r>
          </w:p>
          <w:p w14:paraId="0A173E1E" w14:textId="77777777" w:rsidR="00543BD0" w:rsidRPr="000E0C29" w:rsidRDefault="00543BD0" w:rsidP="00543BD0">
            <w:pPr>
              <w:pStyle w:val="BodyText"/>
              <w:numPr>
                <w:ilvl w:val="0"/>
                <w:numId w:val="3"/>
              </w:numPr>
              <w:tabs>
                <w:tab w:val="left" w:pos="-360"/>
                <w:tab w:val="left" w:pos="337"/>
              </w:tabs>
              <w:spacing w:after="0"/>
              <w:ind w:left="0" w:right="38" w:hanging="23"/>
              <w:jc w:val="both"/>
              <w:rPr>
                <w:bCs/>
                <w:iCs/>
                <w:color w:val="000000"/>
                <w:lang w:val="en-SG"/>
              </w:rPr>
            </w:pPr>
            <w:r w:rsidRPr="000E0C29">
              <w:rPr>
                <w:bCs/>
                <w:iCs/>
                <w:color w:val="000000"/>
                <w:lang w:val="en-SG"/>
              </w:rPr>
              <w:t>Phục vụ 1 chai nước suối/khách/ngày.</w:t>
            </w:r>
          </w:p>
          <w:p w14:paraId="38B6CC75" w14:textId="77777777" w:rsidR="00543BD0" w:rsidRPr="000E0C29" w:rsidRDefault="00543BD0" w:rsidP="00543BD0">
            <w:pPr>
              <w:pStyle w:val="BodyText"/>
              <w:numPr>
                <w:ilvl w:val="0"/>
                <w:numId w:val="3"/>
              </w:numPr>
              <w:tabs>
                <w:tab w:val="left" w:pos="-360"/>
                <w:tab w:val="left" w:pos="337"/>
              </w:tabs>
              <w:spacing w:after="0"/>
              <w:ind w:left="0" w:right="38" w:hanging="23"/>
              <w:jc w:val="both"/>
              <w:rPr>
                <w:bCs/>
                <w:iCs/>
                <w:color w:val="000000"/>
                <w:lang w:val="en-SG"/>
              </w:rPr>
            </w:pPr>
            <w:r w:rsidRPr="000E0C29">
              <w:rPr>
                <w:color w:val="000000"/>
                <w:lang w:val="en-SG"/>
              </w:rPr>
              <w:t xml:space="preserve">Các bữa ăn như chương trình </w:t>
            </w:r>
            <w:r w:rsidRPr="000E0C29">
              <w:rPr>
                <w:bCs/>
                <w:color w:val="000000"/>
                <w:lang w:val="en-SG"/>
              </w:rPr>
              <w:t>(các bữa ăn có thể thay đổi phù hợp với tuyến điểm tuy nhiên vẫn đảm bảo đủ số lượng và chất lượng bữa ăn tương đương hoặc hơn</w:t>
            </w:r>
            <w:r w:rsidRPr="000E0C29">
              <w:rPr>
                <w:bCs/>
                <w:iCs/>
                <w:color w:val="000000"/>
                <w:lang w:val="en-SG"/>
              </w:rPr>
              <w:t>).</w:t>
            </w:r>
          </w:p>
          <w:p w14:paraId="57CE69E3" w14:textId="77777777" w:rsidR="00543BD0" w:rsidRPr="000E0C29" w:rsidRDefault="00543BD0" w:rsidP="00543BD0">
            <w:pPr>
              <w:pStyle w:val="BodyText"/>
              <w:numPr>
                <w:ilvl w:val="0"/>
                <w:numId w:val="3"/>
              </w:numPr>
              <w:tabs>
                <w:tab w:val="left" w:pos="-360"/>
                <w:tab w:val="left" w:pos="337"/>
              </w:tabs>
              <w:spacing w:after="0"/>
              <w:ind w:left="0" w:right="38" w:hanging="23"/>
              <w:jc w:val="both"/>
              <w:rPr>
                <w:color w:val="000000"/>
                <w:lang w:val="en-SG"/>
              </w:rPr>
            </w:pPr>
            <w:r w:rsidRPr="000E0C29">
              <w:rPr>
                <w:color w:val="000000"/>
                <w:lang w:val="en-SG"/>
              </w:rPr>
              <w:t>Xe máy lạnh vận chuyển suốt tuyến.</w:t>
            </w:r>
          </w:p>
          <w:p w14:paraId="24C10AF3" w14:textId="77777777" w:rsidR="00543BD0" w:rsidRPr="000E0C29" w:rsidRDefault="00543BD0" w:rsidP="00543BD0">
            <w:pPr>
              <w:pStyle w:val="BodyText"/>
              <w:numPr>
                <w:ilvl w:val="0"/>
                <w:numId w:val="3"/>
              </w:numPr>
              <w:tabs>
                <w:tab w:val="left" w:pos="-360"/>
                <w:tab w:val="left" w:pos="337"/>
              </w:tabs>
              <w:spacing w:after="0"/>
              <w:ind w:left="0" w:right="38" w:hanging="23"/>
              <w:jc w:val="both"/>
              <w:rPr>
                <w:color w:val="000000"/>
                <w:lang w:val="en-SG"/>
              </w:rPr>
            </w:pPr>
            <w:r w:rsidRPr="000E0C29">
              <w:rPr>
                <w:color w:val="000000"/>
                <w:lang w:val="en-SG"/>
              </w:rPr>
              <w:t>Vé tham quan như chương trình.</w:t>
            </w:r>
          </w:p>
          <w:p w14:paraId="66F142A8" w14:textId="1CCDCBD2" w:rsidR="00543BD0" w:rsidRPr="000E0C29" w:rsidRDefault="00543BD0" w:rsidP="00543BD0">
            <w:pPr>
              <w:pStyle w:val="BodyText"/>
              <w:numPr>
                <w:ilvl w:val="0"/>
                <w:numId w:val="3"/>
              </w:numPr>
              <w:tabs>
                <w:tab w:val="left" w:pos="-360"/>
                <w:tab w:val="left" w:pos="337"/>
              </w:tabs>
              <w:spacing w:after="0"/>
              <w:ind w:left="0" w:right="38" w:hanging="23"/>
              <w:jc w:val="both"/>
              <w:rPr>
                <w:color w:val="000000"/>
                <w:lang w:val="en-SG"/>
              </w:rPr>
            </w:pPr>
            <w:r w:rsidRPr="000E0C29">
              <w:rPr>
                <w:rFonts w:eastAsia="SimSun"/>
                <w:color w:val="000000"/>
                <w:lang w:val="en-SG" w:eastAsia="zh-CN"/>
              </w:rPr>
              <w:t>T</w:t>
            </w:r>
            <w:r w:rsidRPr="000E0C29">
              <w:rPr>
                <w:color w:val="000000"/>
                <w:lang w:val="en-SG"/>
              </w:rPr>
              <w:t xml:space="preserve">rưởng đoàn </w:t>
            </w:r>
            <w:r w:rsidRPr="000E0C29">
              <w:rPr>
                <w:rFonts w:eastAsia="SimSun"/>
                <w:color w:val="000000"/>
                <w:lang w:val="en-SG" w:eastAsia="zh-CN"/>
              </w:rPr>
              <w:t xml:space="preserve">và </w:t>
            </w:r>
            <w:r w:rsidRPr="000E0C29">
              <w:rPr>
                <w:color w:val="000000"/>
                <w:lang w:val="en-SG"/>
              </w:rPr>
              <w:t xml:space="preserve">HDV địa phương </w:t>
            </w:r>
            <w:r w:rsidRPr="000E0C29">
              <w:rPr>
                <w:rFonts w:eastAsia="SimSun"/>
                <w:color w:val="000000"/>
                <w:lang w:val="en-SG" w:eastAsia="zh-CN"/>
              </w:rPr>
              <w:t xml:space="preserve">phục vụ </w:t>
            </w:r>
            <w:r w:rsidRPr="000E0C29">
              <w:rPr>
                <w:color w:val="000000"/>
                <w:lang w:val="en-SG"/>
              </w:rPr>
              <w:t>suốt tuyến theo chương trình.</w:t>
            </w:r>
          </w:p>
        </w:tc>
      </w:tr>
      <w:tr w:rsidR="00543BD0" w:rsidRPr="000E0C29" w14:paraId="79A55DC3" w14:textId="77777777" w:rsidTr="007E3B25">
        <w:trPr>
          <w:trHeight w:val="368"/>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543BD0" w:rsidRPr="000E0C29" w:rsidRDefault="00543BD0" w:rsidP="00543BD0">
            <w:pPr>
              <w:tabs>
                <w:tab w:val="left" w:pos="360"/>
              </w:tabs>
              <w:spacing w:after="0" w:line="240" w:lineRule="auto"/>
              <w:rPr>
                <w:rFonts w:ascii="Times New Roman" w:hAnsi="Times New Roman"/>
                <w:b/>
                <w:color w:val="FFFFFF"/>
                <w:sz w:val="24"/>
                <w:lang w:val="pt-BR"/>
              </w:rPr>
            </w:pPr>
            <w:r w:rsidRPr="000E0C29">
              <w:rPr>
                <w:rFonts w:ascii="Times New Roman" w:hAnsi="Times New Roman"/>
                <w:b/>
                <w:color w:val="FFFFFF"/>
                <w:sz w:val="24"/>
                <w:lang w:val="pt-BR"/>
              </w:rPr>
              <w:t>GIÁ TOUR KHÔNG BAO GỒM:</w:t>
            </w:r>
          </w:p>
        </w:tc>
      </w:tr>
      <w:tr w:rsidR="00543BD0" w:rsidRPr="000E0C29" w14:paraId="7AE74536" w14:textId="77777777" w:rsidTr="007E3B25">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5670447A" w14:textId="77777777" w:rsidR="00543BD0" w:rsidRPr="00723F3E" w:rsidRDefault="00543BD0" w:rsidP="00543BD0">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bookmarkStart w:id="0" w:name="OLE_LINK4"/>
            <w:r w:rsidRPr="00723F3E">
              <w:rPr>
                <w:rFonts w:ascii="Times New Roman" w:hAnsi="Times New Roman"/>
                <w:color w:val="000000"/>
                <w:sz w:val="24"/>
                <w:szCs w:val="24"/>
                <w:lang w:val="en-SG"/>
              </w:rPr>
              <w:t>Chi phí cá nhân, hành lý quá cước, điện thoại, giặt ủi, tham quan ngoài chương trình.</w:t>
            </w:r>
          </w:p>
          <w:p w14:paraId="2BFFEAD7" w14:textId="59104AAA" w:rsidR="00543BD0" w:rsidRPr="00723F3E" w:rsidRDefault="00543BD0" w:rsidP="00543BD0">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Phụ thu phòng đơn (nếu có) </w:t>
            </w:r>
            <w:r w:rsidR="00CC6D86">
              <w:rPr>
                <w:rFonts w:ascii="Times New Roman" w:hAnsi="Times New Roman"/>
                <w:b/>
                <w:color w:val="FF0000"/>
                <w:sz w:val="24"/>
                <w:szCs w:val="24"/>
                <w:highlight w:val="yellow"/>
                <w:lang w:val="en-SG"/>
              </w:rPr>
              <w:t>3.2</w:t>
            </w:r>
            <w:r w:rsidRPr="00821D0C">
              <w:rPr>
                <w:rFonts w:ascii="Times New Roman" w:hAnsi="Times New Roman"/>
                <w:b/>
                <w:color w:val="FF0000"/>
                <w:sz w:val="24"/>
                <w:szCs w:val="24"/>
                <w:highlight w:val="yellow"/>
                <w:lang w:val="en-SG"/>
              </w:rPr>
              <w:t>00.000 VNĐ</w:t>
            </w:r>
          </w:p>
          <w:p w14:paraId="13E110E0" w14:textId="77777777" w:rsidR="00543BD0" w:rsidRPr="00723F3E" w:rsidRDefault="00543BD0" w:rsidP="00543BD0">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Visa tái nhập Việt Nam cho khách quốc tịch nước ngoài (nếu có): </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 xml:space="preserve">giá tham khảo </w:t>
            </w:r>
            <w:r w:rsidRPr="00723F3E">
              <w:rPr>
                <w:rFonts w:ascii="Times New Roman" w:hAnsi="Times New Roman"/>
                <w:b/>
                <w:color w:val="FF0000"/>
                <w:sz w:val="24"/>
                <w:szCs w:val="24"/>
                <w:lang w:val="en-SG"/>
              </w:rPr>
              <w:t>9</w:t>
            </w:r>
            <w:r>
              <w:rPr>
                <w:rFonts w:ascii="Times New Roman" w:hAnsi="Times New Roman"/>
                <w:b/>
                <w:color w:val="FF0000"/>
                <w:sz w:val="24"/>
                <w:szCs w:val="24"/>
                <w:lang w:val="en-SG"/>
              </w:rPr>
              <w:t>45</w:t>
            </w:r>
            <w:r w:rsidRPr="00723F3E">
              <w:rPr>
                <w:rFonts w:ascii="Times New Roman" w:hAnsi="Times New Roman"/>
                <w:b/>
                <w:color w:val="FF0000"/>
                <w:sz w:val="24"/>
                <w:szCs w:val="24"/>
                <w:lang w:val="en-SG"/>
              </w:rPr>
              <w:t>.000VNĐ/khách).</w:t>
            </w:r>
          </w:p>
          <w:p w14:paraId="25AD0D63" w14:textId="1F53ED9B" w:rsidR="00543BD0" w:rsidRPr="000E0C29" w:rsidRDefault="00543BD0" w:rsidP="000238C8">
            <w:pPr>
              <w:pStyle w:val="BodyText"/>
              <w:numPr>
                <w:ilvl w:val="0"/>
                <w:numId w:val="18"/>
              </w:numPr>
              <w:tabs>
                <w:tab w:val="left" w:pos="-360"/>
                <w:tab w:val="left" w:pos="360"/>
              </w:tabs>
              <w:spacing w:after="0"/>
              <w:ind w:left="0" w:right="38" w:firstLine="0"/>
              <w:jc w:val="both"/>
              <w:rPr>
                <w:color w:val="000000"/>
                <w:lang w:val="en-SG"/>
              </w:rPr>
            </w:pPr>
            <w:r w:rsidRPr="00723F3E">
              <w:rPr>
                <w:color w:val="000000"/>
                <w:lang w:val="en-SG"/>
              </w:rPr>
              <w:t xml:space="preserve">Tips cho tài xế địa phương và </w:t>
            </w:r>
            <w:r w:rsidRPr="001627C2">
              <w:rPr>
                <w:color w:val="000000"/>
                <w:lang w:val="en-SG"/>
              </w:rPr>
              <w:t>hướng dẫn</w:t>
            </w:r>
            <w:r w:rsidRPr="00DE00C9">
              <w:rPr>
                <w:color w:val="000000"/>
                <w:lang w:val="en-SG"/>
              </w:rPr>
              <w:t xml:space="preserve"> viên t</w:t>
            </w:r>
            <w:r w:rsidRPr="00DE00C9">
              <w:rPr>
                <w:color w:val="000000"/>
              </w:rPr>
              <w:t xml:space="preserve">hanh toán tại nước ngoài sẽ </w:t>
            </w:r>
            <w:r w:rsidRPr="00DE00C9">
              <w:rPr>
                <w:b/>
                <w:bCs/>
                <w:color w:val="000000"/>
              </w:rPr>
              <w:t xml:space="preserve">tính theo tỷ giá tại thời điểm </w:t>
            </w:r>
            <w:r w:rsidRPr="00DE00C9">
              <w:rPr>
                <w:color w:val="000000"/>
                <w:lang w:val="en-SG"/>
              </w:rPr>
              <w:t>mức đề nghị</w:t>
            </w:r>
            <w:r w:rsidRPr="00DE00C9">
              <w:rPr>
                <w:b/>
                <w:color w:val="EE0000"/>
                <w:lang w:val="en-SG"/>
              </w:rPr>
              <w:t xml:space="preserve"> </w:t>
            </w:r>
            <w:bookmarkStart w:id="1" w:name="OLE_LINK1"/>
            <w:r w:rsidR="000238C8">
              <w:rPr>
                <w:b/>
                <w:color w:val="EE0000"/>
                <w:lang w:val="en-SG"/>
              </w:rPr>
              <w:t>30</w:t>
            </w:r>
            <w:r w:rsidR="00031938">
              <w:rPr>
                <w:b/>
                <w:color w:val="EE0000"/>
                <w:lang w:val="en-SG"/>
              </w:rPr>
              <w:t xml:space="preserve"> </w:t>
            </w:r>
            <w:r w:rsidRPr="00DE00C9">
              <w:rPr>
                <w:b/>
                <w:color w:val="EE0000"/>
                <w:lang w:val="en-SG"/>
              </w:rPr>
              <w:t>đô la Mỹ /khách/tour tương đương</w:t>
            </w:r>
            <w:r w:rsidR="000238C8">
              <w:rPr>
                <w:b/>
                <w:color w:val="EE0000"/>
                <w:lang w:val="en-SG"/>
              </w:rPr>
              <w:t xml:space="preserve"> </w:t>
            </w:r>
            <w:bookmarkStart w:id="2" w:name="_GoBack"/>
            <w:bookmarkEnd w:id="2"/>
            <w:r w:rsidR="000238C8">
              <w:rPr>
                <w:b/>
                <w:color w:val="EE0000"/>
                <w:lang w:val="en-SG"/>
              </w:rPr>
              <w:t>840</w:t>
            </w:r>
            <w:r w:rsidR="00CC6D86">
              <w:rPr>
                <w:b/>
                <w:color w:val="EE0000"/>
                <w:lang w:val="en-SG"/>
              </w:rPr>
              <w:t>.000</w:t>
            </w:r>
            <w:r w:rsidR="003E2B99">
              <w:rPr>
                <w:b/>
                <w:color w:val="EE0000"/>
                <w:lang w:val="vi-VN"/>
              </w:rPr>
              <w:t xml:space="preserve"> VNĐ</w:t>
            </w:r>
            <w:r w:rsidRPr="00DE00C9">
              <w:rPr>
                <w:b/>
                <w:color w:val="EE0000"/>
                <w:lang w:val="en-SG"/>
              </w:rPr>
              <w:t>/khách/tour.</w:t>
            </w:r>
            <w:bookmarkEnd w:id="0"/>
            <w:bookmarkEnd w:id="1"/>
          </w:p>
        </w:tc>
      </w:tr>
      <w:tr w:rsidR="00543BD0" w:rsidRPr="000E0C29" w14:paraId="48F172A0" w14:textId="77777777" w:rsidTr="007E3B25">
        <w:trPr>
          <w:trHeight w:val="314"/>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543BD0" w:rsidRPr="000E0C29" w:rsidRDefault="00543BD0" w:rsidP="00543BD0">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0E0C29">
              <w:rPr>
                <w:rFonts w:ascii="Times New Roman" w:hAnsi="Times New Roman"/>
                <w:b/>
                <w:bCs/>
                <w:color w:val="FFFFFF"/>
                <w:sz w:val="24"/>
                <w:szCs w:val="24"/>
              </w:rPr>
              <w:t xml:space="preserve">GIÁ TOUR TRẺ EM: </w:t>
            </w:r>
          </w:p>
        </w:tc>
      </w:tr>
      <w:tr w:rsidR="00543BD0" w:rsidRPr="000E0C29" w14:paraId="2DDA2AA1" w14:textId="77777777" w:rsidTr="008E4250">
        <w:trPr>
          <w:trHeight w:val="368"/>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71C7472D" w14:textId="77777777" w:rsidR="00543BD0" w:rsidRPr="000E0C29" w:rsidRDefault="00543BD0" w:rsidP="00543BD0">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0E0C29">
              <w:rPr>
                <w:rFonts w:ascii="Times New Roman" w:hAnsi="Times New Roman"/>
                <w:bCs/>
                <w:color w:val="000000"/>
                <w:sz w:val="24"/>
                <w:szCs w:val="24"/>
              </w:rPr>
              <w:t>Trẻ nhỏ dưới 2 tuổi: 30% giá tour người lớn (sử dụng giường chung với người lớn).</w:t>
            </w:r>
          </w:p>
          <w:p w14:paraId="05028E80" w14:textId="77777777" w:rsidR="00543BD0" w:rsidRPr="000E0C29" w:rsidRDefault="00543BD0" w:rsidP="00543BD0">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0E0C29">
              <w:rPr>
                <w:rFonts w:ascii="Times New Roman" w:hAnsi="Times New Roman"/>
                <w:bCs/>
                <w:color w:val="000000"/>
                <w:sz w:val="24"/>
                <w:szCs w:val="24"/>
              </w:rPr>
              <w:t>Trẻ em từ 2 tuổi đến dưới 11 tuổi (Không có chế độ giường riêng).</w:t>
            </w:r>
          </w:p>
          <w:p w14:paraId="4E216F6F" w14:textId="77777777" w:rsidR="00543BD0" w:rsidRPr="000E0C29" w:rsidRDefault="00543BD0" w:rsidP="00543BD0">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0E0C29">
              <w:rPr>
                <w:rFonts w:ascii="Times New Roman" w:hAnsi="Times New Roman"/>
                <w:bCs/>
                <w:color w:val="000000"/>
                <w:sz w:val="24"/>
                <w:szCs w:val="24"/>
              </w:rPr>
              <w:t>Trẻ em từ 2 tuổi đến dưới 11 tuổi: 100% (Có chế độ giường riêng).</w:t>
            </w:r>
          </w:p>
          <w:p w14:paraId="73BCD23C" w14:textId="77777777" w:rsidR="00543BD0" w:rsidRPr="000E0C29" w:rsidRDefault="00543BD0" w:rsidP="00543BD0">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0E0C29">
              <w:rPr>
                <w:rFonts w:ascii="Times New Roman" w:hAnsi="Times New Roman"/>
                <w:bCs/>
                <w:color w:val="000000"/>
                <w:sz w:val="24"/>
                <w:szCs w:val="24"/>
              </w:rPr>
              <w:t>Trẻ em đủ 11 tuổi trở lên: 100% giá tour người lớn.</w:t>
            </w:r>
          </w:p>
        </w:tc>
      </w:tr>
      <w:tr w:rsidR="00543BD0" w:rsidRPr="000E0C29" w14:paraId="598FCF9A" w14:textId="77777777" w:rsidTr="008E4250">
        <w:trPr>
          <w:trHeight w:val="368"/>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543BD0" w:rsidRPr="000E0C29" w:rsidRDefault="00543BD0" w:rsidP="00543BD0">
            <w:pPr>
              <w:pStyle w:val="ListParagraph"/>
              <w:tabs>
                <w:tab w:val="left" w:pos="270"/>
              </w:tabs>
              <w:spacing w:after="0" w:line="240" w:lineRule="auto"/>
              <w:ind w:left="0" w:right="38"/>
              <w:jc w:val="both"/>
              <w:rPr>
                <w:rFonts w:ascii="Times New Roman" w:hAnsi="Times New Roman"/>
                <w:b/>
                <w:color w:val="FFFFFF"/>
                <w:sz w:val="24"/>
                <w:szCs w:val="24"/>
                <w:u w:val="single"/>
              </w:rPr>
            </w:pPr>
            <w:r w:rsidRPr="000E0C29">
              <w:rPr>
                <w:rFonts w:ascii="Times New Roman" w:hAnsi="Times New Roman"/>
                <w:b/>
                <w:bCs/>
                <w:color w:val="FFFFFF"/>
                <w:sz w:val="24"/>
                <w:szCs w:val="24"/>
                <w:lang w:val="vi-VN"/>
              </w:rPr>
              <w:t>ĐIỀU KIỆN HOÀN/HỦY:</w:t>
            </w:r>
            <w:r w:rsidRPr="000E0C29">
              <w:rPr>
                <w:rFonts w:ascii="Times New Roman" w:hAnsi="Times New Roman"/>
                <w:b/>
                <w:bCs/>
                <w:color w:val="FFFFFF"/>
                <w:sz w:val="24"/>
                <w:szCs w:val="24"/>
              </w:rPr>
              <w:t xml:space="preserve"> </w:t>
            </w:r>
          </w:p>
        </w:tc>
      </w:tr>
      <w:tr w:rsidR="00543BD0" w:rsidRPr="000E0C29" w14:paraId="3ABE54FB" w14:textId="77777777" w:rsidTr="007E3B25">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7D1C3E01" w14:textId="77777777" w:rsidR="00543BD0" w:rsidRPr="000E0C29" w:rsidRDefault="00543BD0" w:rsidP="00543BD0">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0E0C29">
              <w:rPr>
                <w:rFonts w:ascii="Times New Roman" w:hAnsi="Times New Roman"/>
                <w:b/>
                <w:bCs/>
                <w:color w:val="000000"/>
                <w:sz w:val="24"/>
                <w:szCs w:val="24"/>
              </w:rPr>
              <w:t>Ngay sau khi đăng kí tour, cọc 50% tổng giá tour, Phần còn lại Vui lòng thanh toán trước 14 ngày khởi hành.</w:t>
            </w:r>
          </w:p>
          <w:p w14:paraId="3F839E41" w14:textId="77777777" w:rsidR="00543BD0" w:rsidRPr="000E0C29" w:rsidRDefault="00543BD0" w:rsidP="00543BD0">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0E0C29">
              <w:rPr>
                <w:rFonts w:ascii="Times New Roman" w:hAnsi="Times New Roman"/>
                <w:color w:val="000000"/>
                <w:sz w:val="24"/>
                <w:szCs w:val="24"/>
              </w:rPr>
              <w:t>Hủy tour sau khi đăng ký phí phạt 50% tiền cọc (+phí visa nếu có).</w:t>
            </w:r>
          </w:p>
          <w:p w14:paraId="375B010D" w14:textId="77777777" w:rsidR="00543BD0" w:rsidRPr="000E0C29" w:rsidRDefault="00543BD0" w:rsidP="00543BD0">
            <w:pPr>
              <w:pStyle w:val="ListParagraph"/>
              <w:widowControl w:val="0"/>
              <w:numPr>
                <w:ilvl w:val="0"/>
                <w:numId w:val="2"/>
              </w:numPr>
              <w:tabs>
                <w:tab w:val="left" w:pos="247"/>
                <w:tab w:val="left" w:pos="1418"/>
                <w:tab w:val="left" w:pos="2250"/>
              </w:tabs>
              <w:spacing w:after="0" w:line="240" w:lineRule="auto"/>
              <w:ind w:left="0" w:right="-284" w:firstLine="0"/>
              <w:rPr>
                <w:rFonts w:ascii="Times New Roman" w:hAnsi="Times New Roman"/>
                <w:color w:val="000000"/>
                <w:sz w:val="24"/>
                <w:szCs w:val="24"/>
              </w:rPr>
            </w:pPr>
            <w:r w:rsidRPr="000E0C29">
              <w:rPr>
                <w:rFonts w:ascii="Times New Roman" w:hAnsi="Times New Roman"/>
                <w:color w:val="000000"/>
                <w:sz w:val="24"/>
                <w:szCs w:val="24"/>
              </w:rPr>
              <w:t>Hủy tour trước 30 ngày phí phạt = 50% tổng giá tour chương trình (+phí visa nếu có) (Tính theo ngày làm việc)</w:t>
            </w:r>
          </w:p>
          <w:p w14:paraId="3944169B" w14:textId="77777777" w:rsidR="00543BD0" w:rsidRPr="000E0C29" w:rsidRDefault="00543BD0" w:rsidP="00543BD0">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0E0C29">
              <w:rPr>
                <w:rFonts w:ascii="Times New Roman" w:hAnsi="Times New Roman"/>
                <w:color w:val="000000"/>
                <w:sz w:val="24"/>
                <w:szCs w:val="24"/>
              </w:rPr>
              <w:t>Hủy tour trước 20 ngày phí phạt = 75% tổng giá tour chương trình (+phí visa nếu có) (Tính theo ngày làm việc)</w:t>
            </w:r>
          </w:p>
          <w:p w14:paraId="04240BB5" w14:textId="77777777" w:rsidR="00543BD0" w:rsidRPr="000E0C29" w:rsidRDefault="00543BD0" w:rsidP="00543BD0">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0E0C29">
              <w:rPr>
                <w:rFonts w:ascii="Times New Roman" w:hAnsi="Times New Roman"/>
                <w:color w:val="000000"/>
                <w:sz w:val="24"/>
                <w:szCs w:val="24"/>
              </w:rPr>
              <w:t>Sau thời gian trên phí phạt = 100% tổng giá trị chương trình (+ phí visa nếu có). (Tính theo ngày làm việc)</w:t>
            </w:r>
          </w:p>
          <w:p w14:paraId="75E1D898" w14:textId="42572728" w:rsidR="00543BD0" w:rsidRPr="000E0C29" w:rsidRDefault="00543BD0" w:rsidP="00543BD0">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0E0C29">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248610B6" w14:textId="3A391786" w:rsidR="00543BD0" w:rsidRPr="000E0C29" w:rsidRDefault="00543BD0" w:rsidP="00543BD0">
            <w:pPr>
              <w:pStyle w:val="ListParagraph"/>
              <w:widowControl w:val="0"/>
              <w:numPr>
                <w:ilvl w:val="0"/>
                <w:numId w:val="2"/>
              </w:numPr>
              <w:tabs>
                <w:tab w:val="clear" w:pos="5832"/>
                <w:tab w:val="left" w:pos="247"/>
                <w:tab w:val="left" w:pos="1418"/>
                <w:tab w:val="num" w:pos="5400"/>
              </w:tabs>
              <w:spacing w:after="0" w:line="240" w:lineRule="auto"/>
              <w:ind w:left="-30" w:firstLine="15"/>
              <w:jc w:val="both"/>
              <w:rPr>
                <w:rFonts w:ascii="Times New Roman" w:hAnsi="Times New Roman"/>
                <w:color w:val="000000"/>
                <w:sz w:val="24"/>
                <w:szCs w:val="24"/>
              </w:rPr>
            </w:pPr>
            <w:r w:rsidRPr="000E0C29">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0E0C29">
              <w:rPr>
                <w:rFonts w:ascii="Times New Roman" w:hAnsi="Times New Roman"/>
                <w:b/>
                <w:sz w:val="24"/>
                <w:szCs w:val="24"/>
              </w:rPr>
              <w:t>100%</w:t>
            </w:r>
            <w:r w:rsidRPr="000E0C29">
              <w:rPr>
                <w:rFonts w:ascii="Times New Roman" w:hAnsi="Times New Roman"/>
                <w:sz w:val="24"/>
                <w:szCs w:val="24"/>
              </w:rPr>
              <w:t xml:space="preserve"> </w:t>
            </w:r>
            <w:r w:rsidRPr="000E0C29">
              <w:rPr>
                <w:rFonts w:ascii="Times New Roman" w:hAnsi="Times New Roman"/>
                <w:color w:val="000000"/>
                <w:sz w:val="24"/>
                <w:szCs w:val="24"/>
              </w:rPr>
              <w:t>tour, riêng các thành viên còn lại khác đã đạt visa mà huỷ tour sẽ áp dụng theo chính sách hủy tour chung.</w:t>
            </w:r>
          </w:p>
          <w:p w14:paraId="743F481C" w14:textId="77777777" w:rsidR="00543BD0" w:rsidRPr="000E0C29" w:rsidRDefault="00543BD0" w:rsidP="00543BD0">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0E0C29">
              <w:rPr>
                <w:rFonts w:ascii="Times New Roman" w:hAnsi="Times New Roman"/>
                <w:color w:val="000000"/>
                <w:sz w:val="24"/>
                <w:szCs w:val="24"/>
              </w:rPr>
              <w:t>Thời gian hủy tour được tính cho ngày làm việc, không tính thứ bảy, chủ nhật và các ngày Lễ Tết.</w:t>
            </w:r>
          </w:p>
        </w:tc>
      </w:tr>
      <w:tr w:rsidR="00543BD0" w:rsidRPr="000E0C29" w14:paraId="47D779FE" w14:textId="77777777" w:rsidTr="008E4250">
        <w:trPr>
          <w:trHeight w:val="323"/>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543BD0" w:rsidRPr="000E0C29" w:rsidRDefault="00543BD0" w:rsidP="00543BD0">
            <w:pPr>
              <w:pStyle w:val="BodyText"/>
              <w:tabs>
                <w:tab w:val="left" w:pos="-360"/>
                <w:tab w:val="left" w:pos="337"/>
              </w:tabs>
              <w:spacing w:after="0"/>
              <w:ind w:right="38"/>
              <w:rPr>
                <w:color w:val="FFFFFF"/>
                <w:lang w:val="en-SG"/>
              </w:rPr>
            </w:pPr>
            <w:r w:rsidRPr="000E0C29">
              <w:rPr>
                <w:b/>
                <w:bCs/>
                <w:color w:val="FFFFFF"/>
              </w:rPr>
              <w:t>LƯU Ý</w:t>
            </w:r>
          </w:p>
        </w:tc>
      </w:tr>
      <w:tr w:rsidR="00CC6D86" w:rsidRPr="000238C8" w14:paraId="18C3E721" w14:textId="77777777" w:rsidTr="007E3B25">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0DE469EA" w14:textId="77777777" w:rsidR="00CC6D86" w:rsidRDefault="00CC6D86" w:rsidP="00CC6D86">
            <w:pPr>
              <w:pStyle w:val="ListParagraph"/>
              <w:numPr>
                <w:ilvl w:val="0"/>
                <w:numId w:val="2"/>
              </w:numPr>
              <w:tabs>
                <w:tab w:val="left" w:pos="205"/>
                <w:tab w:val="left" w:pos="270"/>
              </w:tabs>
              <w:spacing w:after="0" w:line="240" w:lineRule="auto"/>
              <w:ind w:left="25" w:firstLine="0"/>
              <w:jc w:val="both"/>
              <w:rPr>
                <w:rFonts w:ascii="Times New Roman" w:hAnsi="Times New Roman"/>
                <w:b/>
                <w:bCs/>
                <w:color w:val="000000"/>
                <w:sz w:val="24"/>
                <w:szCs w:val="24"/>
              </w:rPr>
            </w:pPr>
            <w:bookmarkStart w:id="3" w:name="_Hlk212824460"/>
            <w:r>
              <w:rPr>
                <w:rFonts w:ascii="Times New Roman" w:hAnsi="Times New Roman"/>
                <w:b/>
                <w:bCs/>
                <w:color w:val="000000"/>
                <w:sz w:val="24"/>
                <w:szCs w:val="24"/>
              </w:rPr>
              <w:t>(Hộ chiếu) Phải còn thời hạn sử dụng trên 6 tháng (Tính từ ngày khởi hành).</w:t>
            </w:r>
          </w:p>
          <w:p w14:paraId="0EBFEAE9" w14:textId="77777777" w:rsidR="00CC6D86" w:rsidRDefault="00CC6D86" w:rsidP="00CC6D86">
            <w:pPr>
              <w:pStyle w:val="ListParagraph"/>
              <w:numPr>
                <w:ilvl w:val="0"/>
                <w:numId w:val="2"/>
              </w:numPr>
              <w:tabs>
                <w:tab w:val="left" w:pos="205"/>
              </w:tabs>
              <w:spacing w:after="0" w:line="240" w:lineRule="auto"/>
              <w:ind w:left="25" w:firstLine="0"/>
              <w:jc w:val="both"/>
              <w:rPr>
                <w:rFonts w:ascii="Times New Roman" w:hAnsi="Times New Roman"/>
                <w:color w:val="000000"/>
                <w:sz w:val="24"/>
                <w:szCs w:val="24"/>
              </w:rPr>
            </w:pPr>
            <w:r>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73A3A942" w14:textId="77777777" w:rsidR="00CC6D86" w:rsidRDefault="00CC6D86" w:rsidP="00CC6D86">
            <w:pPr>
              <w:pStyle w:val="ListParagraph"/>
              <w:numPr>
                <w:ilvl w:val="0"/>
                <w:numId w:val="2"/>
              </w:numPr>
              <w:tabs>
                <w:tab w:val="left" w:pos="205"/>
              </w:tabs>
              <w:spacing w:after="0" w:line="240" w:lineRule="auto"/>
              <w:ind w:left="25" w:firstLine="0"/>
              <w:jc w:val="both"/>
              <w:rPr>
                <w:rFonts w:ascii="Times New Roman" w:hAnsi="Times New Roman"/>
                <w:color w:val="000000"/>
                <w:sz w:val="24"/>
                <w:szCs w:val="24"/>
              </w:rPr>
            </w:pPr>
            <w:r>
              <w:rPr>
                <w:rFonts w:ascii="Times New Roman" w:hAnsi="Times New Roman"/>
                <w:color w:val="000000"/>
                <w:sz w:val="24"/>
                <w:szCs w:val="24"/>
              </w:rPr>
              <w:t xml:space="preserve">Trường hợp quý khách đã có visa sẽ được trừ lại </w:t>
            </w:r>
            <w:r>
              <w:rPr>
                <w:rFonts w:ascii="Times New Roman" w:hAnsi="Times New Roman"/>
                <w:b/>
                <w:color w:val="000000"/>
                <w:sz w:val="24"/>
                <w:szCs w:val="24"/>
              </w:rPr>
              <w:t>500.000</w:t>
            </w:r>
            <w:r>
              <w:rPr>
                <w:rFonts w:ascii="Times New Roman" w:hAnsi="Times New Roman"/>
                <w:color w:val="000000"/>
                <w:sz w:val="24"/>
                <w:szCs w:val="24"/>
              </w:rPr>
              <w:t xml:space="preserve"> VNĐ</w:t>
            </w:r>
          </w:p>
          <w:p w14:paraId="68A14727" w14:textId="77777777" w:rsidR="00CC6D86" w:rsidRDefault="00CC6D86" w:rsidP="00CC6D86">
            <w:pPr>
              <w:pStyle w:val="ListParagraph"/>
              <w:numPr>
                <w:ilvl w:val="0"/>
                <w:numId w:val="2"/>
              </w:numPr>
              <w:tabs>
                <w:tab w:val="left" w:pos="205"/>
                <w:tab w:val="left" w:pos="270"/>
              </w:tabs>
              <w:spacing w:after="0"/>
              <w:ind w:left="25" w:firstLine="0"/>
              <w:jc w:val="both"/>
              <w:rPr>
                <w:rFonts w:ascii="Times New Roman" w:hAnsi="Times New Roman"/>
                <w:color w:val="000000"/>
                <w:sz w:val="24"/>
                <w:szCs w:val="24"/>
              </w:rPr>
            </w:pPr>
            <w:r>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ràng, hộ chiếu hết hạn hoặc không đúng qui định….), công ty du lịch sẽ không chịu trách nhiệm và sẽ không hoàn trả tiền tour.</w:t>
            </w:r>
          </w:p>
          <w:p w14:paraId="0E339EE1" w14:textId="77777777" w:rsidR="00CC6D86" w:rsidRDefault="00CC6D86" w:rsidP="00CC6D86">
            <w:pPr>
              <w:pStyle w:val="ListParagraph"/>
              <w:numPr>
                <w:ilvl w:val="0"/>
                <w:numId w:val="2"/>
              </w:numPr>
              <w:tabs>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6D62CCF1" w14:textId="77777777" w:rsidR="00CC6D86" w:rsidRDefault="00CC6D86" w:rsidP="00CC6D86">
            <w:pPr>
              <w:pStyle w:val="ListParagraph"/>
              <w:numPr>
                <w:ilvl w:val="0"/>
                <w:numId w:val="2"/>
              </w:numPr>
              <w:tabs>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lastRenderedPageBreak/>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025D2407" w14:textId="77777777" w:rsidR="00CC6D86" w:rsidRDefault="00CC6D86" w:rsidP="00CC6D86">
            <w:pPr>
              <w:pStyle w:val="ListParagraph"/>
              <w:numPr>
                <w:ilvl w:val="0"/>
                <w:numId w:val="2"/>
              </w:numPr>
              <w:tabs>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4A3BD85D" w14:textId="77777777" w:rsidR="00CC6D86" w:rsidRDefault="00CC6D86" w:rsidP="00CC6D86">
            <w:pPr>
              <w:pStyle w:val="ListParagraph"/>
              <w:numPr>
                <w:ilvl w:val="0"/>
                <w:numId w:val="2"/>
              </w:numPr>
              <w:tabs>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05 ngày và sẽ thỏa thuận lại ngày khởi hành khác, hoặc hoàn trả toàn bộ số tiền mà Quý khách đã thanh toán. </w:t>
            </w:r>
          </w:p>
          <w:p w14:paraId="74E84DFD" w14:textId="77777777" w:rsidR="00CC6D86" w:rsidRDefault="00CC6D86" w:rsidP="00CC6D86">
            <w:pPr>
              <w:pStyle w:val="ListParagraph"/>
              <w:numPr>
                <w:ilvl w:val="0"/>
                <w:numId w:val="2"/>
              </w:numPr>
              <w:tabs>
                <w:tab w:val="left" w:pos="205"/>
                <w:tab w:val="left" w:pos="270"/>
              </w:tabs>
              <w:spacing w:after="0"/>
              <w:ind w:left="25" w:firstLine="0"/>
              <w:jc w:val="both"/>
              <w:rPr>
                <w:rFonts w:ascii="Times New Roman" w:hAnsi="Times New Roman"/>
                <w:color w:val="000000"/>
                <w:sz w:val="24"/>
                <w:szCs w:val="24"/>
                <w:lang w:val="de-DE"/>
              </w:rPr>
            </w:pPr>
            <w:r>
              <w:rPr>
                <w:rFonts w:ascii="Times New Roman" w:hAnsi="Times New Roman"/>
                <w:color w:val="000000"/>
                <w:sz w:val="24"/>
                <w:szCs w:val="24"/>
                <w:lang w:val="de-DE"/>
              </w:rPr>
              <w:t>Quý khách đã phẩu thuật thẩm mỹ vui lòng làm lại hộ chiếu mới theo hình ảnh ở thời điểm hiện tại. Nếu không nhập cảnh được do ảnh hộ chiếu khác hình ảnh thực tế, công ty du lịch không chịu trách nhiệm và sẽ không hoàn trả tiền tour.</w:t>
            </w:r>
          </w:p>
          <w:p w14:paraId="0F04CA77" w14:textId="77777777" w:rsidR="00CC6D86" w:rsidRDefault="00CC6D86" w:rsidP="00CC6D86">
            <w:pPr>
              <w:pStyle w:val="ListParagraph"/>
              <w:numPr>
                <w:ilvl w:val="0"/>
                <w:numId w:val="2"/>
              </w:numPr>
              <w:tabs>
                <w:tab w:val="left" w:pos="205"/>
                <w:tab w:val="left" w:pos="270"/>
              </w:tabs>
              <w:spacing w:after="0"/>
              <w:ind w:left="25" w:firstLine="0"/>
              <w:jc w:val="both"/>
              <w:rPr>
                <w:rFonts w:ascii="Times New Roman" w:hAnsi="Times New Roman"/>
                <w:color w:val="000000"/>
                <w:sz w:val="24"/>
                <w:szCs w:val="24"/>
                <w:lang w:val="de-DE"/>
              </w:rPr>
            </w:pPr>
            <w:r>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45D7EBE8" w14:textId="77777777" w:rsidR="00CC6D86" w:rsidRDefault="00CC6D86" w:rsidP="00CC6D86">
            <w:pPr>
              <w:pStyle w:val="ListParagraph"/>
              <w:numPr>
                <w:ilvl w:val="0"/>
                <w:numId w:val="2"/>
              </w:numPr>
              <w:tabs>
                <w:tab w:val="left" w:pos="205"/>
                <w:tab w:val="left" w:pos="270"/>
              </w:tabs>
              <w:spacing w:after="0" w:line="240" w:lineRule="auto"/>
              <w:ind w:left="25" w:firstLine="0"/>
              <w:jc w:val="both"/>
              <w:rPr>
                <w:rFonts w:ascii="Times New Roman" w:hAnsi="Times New Roman"/>
                <w:color w:val="000000"/>
                <w:sz w:val="24"/>
                <w:szCs w:val="24"/>
                <w:lang w:val="de-DE"/>
              </w:rPr>
            </w:pPr>
            <w:r>
              <w:rPr>
                <w:rFonts w:ascii="Times New Roman" w:hAnsi="Times New Roman"/>
                <w:color w:val="000000"/>
                <w:sz w:val="24"/>
                <w:szCs w:val="24"/>
                <w:lang w:val="de-DE"/>
              </w:rPr>
              <w:t xml:space="preserve">Do visa Trung Quốc là visa đoàn cùng đi cùng về </w:t>
            </w:r>
            <w:r>
              <w:rPr>
                <w:rFonts w:ascii="Times New Roman" w:hAnsi="Times New Roman"/>
                <w:color w:val="000000" w:themeColor="text1"/>
                <w:sz w:val="24"/>
                <w:szCs w:val="24"/>
                <w:lang w:val="de-DE"/>
              </w:rPr>
              <w:t>đúng ngày kết thúc tour.</w:t>
            </w:r>
          </w:p>
          <w:p w14:paraId="0781F15C" w14:textId="77777777" w:rsidR="00CC6D86" w:rsidRDefault="00CC6D86" w:rsidP="00CC6D86">
            <w:pPr>
              <w:pStyle w:val="ListParagraph"/>
              <w:numPr>
                <w:ilvl w:val="0"/>
                <w:numId w:val="2"/>
              </w:numPr>
              <w:tabs>
                <w:tab w:val="left" w:pos="205"/>
                <w:tab w:val="left" w:pos="270"/>
              </w:tabs>
              <w:spacing w:after="0" w:line="240" w:lineRule="auto"/>
              <w:ind w:left="0" w:firstLine="43"/>
              <w:jc w:val="both"/>
              <w:rPr>
                <w:rFonts w:ascii="Times New Roman" w:hAnsi="Times New Roman"/>
                <w:b/>
                <w:i/>
                <w:color w:val="000000"/>
                <w:sz w:val="24"/>
                <w:szCs w:val="24"/>
                <w:lang w:val="de-DE"/>
              </w:rPr>
            </w:pPr>
            <w:r>
              <w:rPr>
                <w:rFonts w:ascii="Times New Roman" w:hAnsi="Times New Roman"/>
                <w:color w:val="000000" w:themeColor="text1"/>
                <w:spacing w:val="3"/>
                <w:sz w:val="23"/>
                <w:szCs w:val="23"/>
                <w:shd w:val="clear" w:color="auto" w:fill="FFFFFF"/>
                <w:lang w:val="de-DE"/>
              </w:rPr>
              <w:t xml:space="preserve">Trung Quốc khuyến nghị tất cả du khách người nước ngoài nhập cảnh vào Trung Quốc phải hoàn tất khai báo trực tuyến trước khi làm thủ tục nhập cảnh. </w:t>
            </w:r>
            <w:r>
              <w:rPr>
                <w:rFonts w:ascii="Times New Roman" w:hAnsi="Times New Roman"/>
                <w:b/>
                <w:i/>
                <w:color w:val="000000" w:themeColor="text1"/>
                <w:sz w:val="24"/>
                <w:szCs w:val="24"/>
                <w:lang w:val="de-DE"/>
              </w:rPr>
              <w:t xml:space="preserve">Quý khách vui lòng bấm vào link này để thực hiện khai báo online: </w:t>
            </w:r>
            <w:hyperlink r:id="rId15" w:history="1">
              <w:r>
                <w:rPr>
                  <w:rStyle w:val="Hyperlink"/>
                  <w:rFonts w:ascii="Times New Roman" w:hAnsi="Times New Roman"/>
                  <w:b/>
                  <w:i/>
                  <w:sz w:val="24"/>
                  <w:szCs w:val="24"/>
                  <w:lang w:val="de-DE"/>
                </w:rPr>
                <w:t>https://s.nia.gov.cn/ArrivalCardFillingPhone/</w:t>
              </w:r>
            </w:hyperlink>
          </w:p>
          <w:p w14:paraId="1F15143D" w14:textId="77777777" w:rsidR="00CC6D86" w:rsidRPr="00315E59" w:rsidRDefault="00CC6D86" w:rsidP="00CC6D86">
            <w:pPr>
              <w:pStyle w:val="ListParagraph"/>
              <w:numPr>
                <w:ilvl w:val="0"/>
                <w:numId w:val="25"/>
              </w:numPr>
              <w:tabs>
                <w:tab w:val="left" w:pos="199"/>
              </w:tabs>
              <w:ind w:left="0" w:firstLine="40"/>
              <w:jc w:val="both"/>
              <w:rPr>
                <w:rFonts w:ascii="Times New Roman" w:hAnsi="Times New Roman"/>
                <w:sz w:val="24"/>
                <w:szCs w:val="24"/>
                <w:lang w:val="de-DE"/>
              </w:rPr>
            </w:pPr>
            <w:r w:rsidRPr="00315E59">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p>
          <w:p w14:paraId="06B63C62" w14:textId="77777777" w:rsidR="00CC6D86" w:rsidRDefault="00CC6D86" w:rsidP="00CC6D86">
            <w:pPr>
              <w:pStyle w:val="ListParagraph"/>
              <w:numPr>
                <w:ilvl w:val="0"/>
                <w:numId w:val="2"/>
              </w:numPr>
              <w:tabs>
                <w:tab w:val="left" w:pos="205"/>
                <w:tab w:val="left" w:pos="270"/>
              </w:tabs>
              <w:spacing w:after="0" w:line="240" w:lineRule="auto"/>
              <w:ind w:left="25" w:firstLine="0"/>
              <w:jc w:val="both"/>
              <w:rPr>
                <w:rFonts w:ascii="Times New Roman" w:hAnsi="Times New Roman"/>
                <w:color w:val="000000"/>
                <w:sz w:val="24"/>
                <w:szCs w:val="24"/>
                <w:lang w:val="de-DE"/>
              </w:rPr>
            </w:pPr>
            <w:r>
              <w:rPr>
                <w:rFonts w:ascii="Times New Roman" w:hAnsi="Times New Roman"/>
                <w:color w:val="000000"/>
                <w:sz w:val="24"/>
                <w:szCs w:val="24"/>
                <w:lang w:val="de-DE"/>
              </w:rPr>
              <w:t xml:space="preserve">Nếu khách có visa rời phải mang theo lúc đi tour. Quý khách là Việt Kiều hoặc người nước ngoài phải mang theo visa tái nhập Việt Nam. </w:t>
            </w:r>
          </w:p>
          <w:p w14:paraId="18373560" w14:textId="77777777" w:rsidR="00CC6D86" w:rsidRDefault="00CC6D86" w:rsidP="00CC6D86">
            <w:pPr>
              <w:pStyle w:val="ListParagraph"/>
              <w:numPr>
                <w:ilvl w:val="0"/>
                <w:numId w:val="2"/>
              </w:numPr>
              <w:tabs>
                <w:tab w:val="left" w:pos="205"/>
                <w:tab w:val="left" w:pos="270"/>
              </w:tabs>
              <w:spacing w:after="0" w:line="240" w:lineRule="auto"/>
              <w:ind w:left="25" w:firstLine="0"/>
              <w:jc w:val="both"/>
              <w:rPr>
                <w:rFonts w:ascii="Times New Roman" w:hAnsi="Times New Roman"/>
                <w:color w:val="000000"/>
                <w:sz w:val="24"/>
                <w:szCs w:val="24"/>
                <w:lang w:val="de-DE"/>
              </w:rPr>
            </w:pPr>
            <w:r>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19075914" w14:textId="77777777" w:rsidR="00CC6D86" w:rsidRDefault="00CC6D86" w:rsidP="00CC6D86">
            <w:pPr>
              <w:pStyle w:val="ListParagraph"/>
              <w:numPr>
                <w:ilvl w:val="0"/>
                <w:numId w:val="2"/>
              </w:numPr>
              <w:tabs>
                <w:tab w:val="left" w:pos="205"/>
                <w:tab w:val="left" w:pos="270"/>
              </w:tabs>
              <w:spacing w:after="0" w:line="240" w:lineRule="auto"/>
              <w:ind w:left="25" w:firstLine="0"/>
              <w:jc w:val="both"/>
              <w:rPr>
                <w:rFonts w:ascii="Times New Roman" w:hAnsi="Times New Roman"/>
                <w:b/>
                <w:i/>
                <w:color w:val="FF0000"/>
                <w:sz w:val="24"/>
                <w:szCs w:val="24"/>
                <w:u w:val="single"/>
                <w:lang w:val="de-DE"/>
              </w:rPr>
            </w:pPr>
            <w:r>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6C4D8F5" w14:textId="49F10664" w:rsidR="00CC6D86" w:rsidRPr="005B17B7" w:rsidRDefault="00CC6D86" w:rsidP="00CC6D86">
            <w:pPr>
              <w:pStyle w:val="ListParagraph"/>
              <w:numPr>
                <w:ilvl w:val="0"/>
                <w:numId w:val="2"/>
              </w:numPr>
              <w:tabs>
                <w:tab w:val="clear" w:pos="5832"/>
                <w:tab w:val="left" w:pos="257"/>
              </w:tabs>
              <w:spacing w:after="0" w:line="240" w:lineRule="auto"/>
              <w:ind w:left="-13" w:firstLine="0"/>
              <w:jc w:val="both"/>
              <w:rPr>
                <w:rFonts w:ascii="Times New Roman" w:hAnsi="Times New Roman"/>
                <w:b/>
                <w:i/>
                <w:color w:val="FF0000"/>
                <w:sz w:val="24"/>
                <w:szCs w:val="24"/>
                <w:u w:val="single"/>
                <w:lang w:val="de-DE"/>
              </w:rPr>
            </w:pPr>
            <w:r>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bookmarkEnd w:id="3"/>
      <w:tr w:rsidR="00543BD0" w:rsidRPr="000E0C29" w14:paraId="7BA8D3AA" w14:textId="77777777" w:rsidTr="007E3B25">
        <w:trPr>
          <w:trHeight w:val="35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FFF00"/>
            <w:vAlign w:val="center"/>
          </w:tcPr>
          <w:p w14:paraId="2E869257" w14:textId="77777777" w:rsidR="00543BD0" w:rsidRPr="000E0C29" w:rsidRDefault="00543BD0" w:rsidP="00543BD0">
            <w:pPr>
              <w:pStyle w:val="ListParagraph"/>
              <w:tabs>
                <w:tab w:val="left" w:pos="270"/>
                <w:tab w:val="left" w:pos="360"/>
              </w:tabs>
              <w:spacing w:after="0" w:line="240" w:lineRule="auto"/>
              <w:ind w:left="0"/>
              <w:jc w:val="both"/>
              <w:rPr>
                <w:rFonts w:ascii="Times New Roman" w:hAnsi="Times New Roman"/>
                <w:b/>
                <w:color w:val="FF0000"/>
                <w:sz w:val="24"/>
                <w:szCs w:val="24"/>
              </w:rPr>
            </w:pPr>
            <w:r w:rsidRPr="000E0C29">
              <w:rPr>
                <w:rFonts w:ascii="Times New Roman" w:hAnsi="Times New Roman"/>
                <w:b/>
                <w:color w:val="FF0000"/>
                <w:sz w:val="24"/>
                <w:szCs w:val="24"/>
              </w:rPr>
              <w:lastRenderedPageBreak/>
              <w:t xml:space="preserve">THỦ TỤC XIN VISA ĐOÀN TRUNG QUỐC </w:t>
            </w:r>
          </w:p>
        </w:tc>
      </w:tr>
      <w:tr w:rsidR="00543BD0" w:rsidRPr="000E0C29" w14:paraId="586AE8D1" w14:textId="77777777" w:rsidTr="007E3B25">
        <w:trPr>
          <w:trHeight w:val="269"/>
          <w:jc w:val="center"/>
        </w:trPr>
        <w:tc>
          <w:tcPr>
            <w:tcW w:w="5000" w:type="pct"/>
            <w:gridSpan w:val="5"/>
            <w:tcBorders>
              <w:top w:val="single" w:sz="4" w:space="0" w:color="auto"/>
              <w:left w:val="single" w:sz="4" w:space="0" w:color="auto"/>
              <w:bottom w:val="single" w:sz="4" w:space="0" w:color="auto"/>
              <w:right w:val="single" w:sz="4" w:space="0" w:color="auto"/>
            </w:tcBorders>
          </w:tcPr>
          <w:p w14:paraId="16CD2C94" w14:textId="77777777" w:rsidR="00543BD0" w:rsidRPr="000E0C29" w:rsidRDefault="00543BD0" w:rsidP="00543BD0">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rPr>
            </w:pPr>
            <w:r w:rsidRPr="000E0C29">
              <w:rPr>
                <w:rFonts w:ascii="Times New Roman" w:hAnsi="Times New Roman"/>
                <w:color w:val="000000"/>
                <w:sz w:val="24"/>
                <w:szCs w:val="24"/>
              </w:rPr>
              <w:t>Hộ chiếu: Scan hoặc chụp hình, lưu ý không được mất góc, để dẹt 180 độ, không dính ngón tay.</w:t>
            </w:r>
          </w:p>
          <w:p w14:paraId="5833DB24" w14:textId="77777777" w:rsidR="00543BD0" w:rsidRPr="000E0C29" w:rsidRDefault="00543BD0" w:rsidP="00543BD0">
            <w:pPr>
              <w:pStyle w:val="BodyText"/>
              <w:tabs>
                <w:tab w:val="left" w:pos="-360"/>
                <w:tab w:val="left" w:pos="337"/>
              </w:tabs>
              <w:spacing w:after="0"/>
              <w:ind w:right="38"/>
              <w:jc w:val="both"/>
              <w:rPr>
                <w:color w:val="000000"/>
                <w:lang w:val="en-SG"/>
              </w:rPr>
            </w:pPr>
            <w:r w:rsidRPr="000E0C29">
              <w:rPr>
                <w:color w:val="000000"/>
              </w:rPr>
              <w:t>Hình 4x6: hình mới nhất trong vòng 6 tháng đến hiện tại, nền trắng, chụp rõ ngũ quan, không cười, không đeo trang sức, không dùng phần mềm chỉnh sửa photoshop.</w:t>
            </w:r>
          </w:p>
        </w:tc>
      </w:tr>
    </w:tbl>
    <w:p w14:paraId="3CB10751" w14:textId="4829508A" w:rsidR="00B84047" w:rsidRPr="000E0C29" w:rsidRDefault="00AB3041" w:rsidP="00B84047">
      <w:pPr>
        <w:spacing w:before="100" w:beforeAutospacing="1" w:after="100" w:afterAutospacing="1" w:line="240" w:lineRule="auto"/>
        <w:rPr>
          <w:rFonts w:ascii="Times New Roman" w:eastAsia="Times New Roman" w:hAnsi="Times New Roman"/>
          <w:sz w:val="24"/>
          <w:szCs w:val="24"/>
          <w:lang w:val="vi-VN" w:eastAsia="en-US"/>
        </w:rPr>
      </w:pPr>
      <w:r w:rsidRPr="00AB3041">
        <w:rPr>
          <w:rFonts w:ascii="Times New Roman" w:eastAsia="Times New Roman" w:hAnsi="Times New Roman"/>
          <w:noProof/>
          <w:sz w:val="24"/>
          <w:szCs w:val="24"/>
        </w:rPr>
        <w:drawing>
          <wp:inline distT="0" distB="0" distL="0" distR="0" wp14:anchorId="3C295ACD" wp14:editId="50258288">
            <wp:extent cx="6971209" cy="1657350"/>
            <wp:effectExtent l="0" t="0" r="1270" b="0"/>
            <wp:docPr id="9" name="Picture 9" descr="D:\MY LINH\HEADER NATURE\2025 -- FOOTER TIÊU ĐỀ CHƯƠNG TRÌNH TOUR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Y LINH\HEADER NATURE\2025 -- FOOTER TIÊU ĐỀ CHƯƠNG TRÌNH TOUR TOP.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973732" cy="1657950"/>
                    </a:xfrm>
                    <a:prstGeom prst="rect">
                      <a:avLst/>
                    </a:prstGeom>
                    <a:noFill/>
                    <a:ln>
                      <a:noFill/>
                    </a:ln>
                  </pic:spPr>
                </pic:pic>
              </a:graphicData>
            </a:graphic>
          </wp:inline>
        </w:drawing>
      </w:r>
    </w:p>
    <w:p w14:paraId="79CA3821" w14:textId="77777777" w:rsidR="008B20D8" w:rsidRPr="000E0C29" w:rsidRDefault="008B20D8" w:rsidP="0008678B">
      <w:pPr>
        <w:spacing w:before="100" w:beforeAutospacing="1" w:after="100" w:afterAutospacing="1" w:line="240" w:lineRule="auto"/>
        <w:rPr>
          <w:rFonts w:ascii="Times New Roman" w:eastAsia="Times New Roman" w:hAnsi="Times New Roman"/>
          <w:sz w:val="24"/>
          <w:szCs w:val="24"/>
          <w:lang w:eastAsia="en-US"/>
        </w:rPr>
      </w:pPr>
    </w:p>
    <w:sectPr w:rsidR="008B20D8" w:rsidRPr="000E0C29" w:rsidSect="009A17C7">
      <w:pgSz w:w="11907" w:h="16839" w:code="9"/>
      <w:pgMar w:top="27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DC679A" w14:textId="77777777" w:rsidR="003B74DE" w:rsidRDefault="003B74DE" w:rsidP="003D67AE">
      <w:pPr>
        <w:spacing w:after="0" w:line="240" w:lineRule="auto"/>
      </w:pPr>
      <w:r>
        <w:separator/>
      </w:r>
    </w:p>
  </w:endnote>
  <w:endnote w:type="continuationSeparator" w:id="0">
    <w:p w14:paraId="25451952" w14:textId="77777777" w:rsidR="003B74DE" w:rsidRDefault="003B74DE"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C21E6D" w14:textId="77777777" w:rsidR="003B74DE" w:rsidRDefault="003B74DE" w:rsidP="003D67AE">
      <w:pPr>
        <w:spacing w:after="0" w:line="240" w:lineRule="auto"/>
      </w:pPr>
      <w:r>
        <w:separator/>
      </w:r>
    </w:p>
  </w:footnote>
  <w:footnote w:type="continuationSeparator" w:id="0">
    <w:p w14:paraId="424CBAD8" w14:textId="77777777" w:rsidR="003B74DE" w:rsidRDefault="003B74DE"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5" type="#_x0000_t75" style="width:11.85pt;height:11.85pt;visibility:visible;mso-wrap-style:square" o:bullet="t">
        <v:imagedata r:id="rId1" o:title=""/>
      </v:shape>
    </w:pict>
  </w:numPicBullet>
  <w:abstractNum w:abstractNumId="0" w15:restartNumberingAfterBreak="0">
    <w:nsid w:val="042412D9"/>
    <w:multiLevelType w:val="multilevel"/>
    <w:tmpl w:val="6646157C"/>
    <w:lvl w:ilvl="0">
      <w:start w:val="1"/>
      <w:numFmt w:val="bullet"/>
      <w:lvlText w:val=""/>
      <w:lvlJc w:val="left"/>
      <w:pPr>
        <w:tabs>
          <w:tab w:val="num" w:pos="0"/>
        </w:tabs>
        <w:ind w:left="63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577E5F"/>
    <w:multiLevelType w:val="hybridMultilevel"/>
    <w:tmpl w:val="88744A14"/>
    <w:lvl w:ilvl="0" w:tplc="BF6289D0">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36605C"/>
    <w:multiLevelType w:val="hybridMultilevel"/>
    <w:tmpl w:val="A2DE9CB2"/>
    <w:lvl w:ilvl="0" w:tplc="CBC6FB2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BB3D39"/>
    <w:multiLevelType w:val="multilevel"/>
    <w:tmpl w:val="F53E08D8"/>
    <w:lvl w:ilvl="0">
      <w:start w:val="3"/>
      <w:numFmt w:val="bullet"/>
      <w:lvlText w:val="-"/>
      <w:lvlJc w:val="left"/>
      <w:pPr>
        <w:tabs>
          <w:tab w:val="num" w:pos="0"/>
        </w:tabs>
        <w:ind w:left="1170" w:hanging="360"/>
      </w:pPr>
      <w:rPr>
        <w:rFonts w:ascii="Times New Roman" w:hAnsi="Times New Roman" w:cs="Times New Roman" w:hint="default"/>
        <w:b/>
      </w:rPr>
    </w:lvl>
    <w:lvl w:ilvl="1">
      <w:start w:val="1"/>
      <w:numFmt w:val="bullet"/>
      <w:lvlText w:val="o"/>
      <w:lvlJc w:val="left"/>
      <w:pPr>
        <w:tabs>
          <w:tab w:val="num" w:pos="0"/>
        </w:tabs>
        <w:ind w:left="1890" w:hanging="360"/>
      </w:pPr>
      <w:rPr>
        <w:rFonts w:ascii="Courier New" w:hAnsi="Courier New" w:cs="Courier New" w:hint="default"/>
      </w:rPr>
    </w:lvl>
    <w:lvl w:ilvl="2">
      <w:start w:val="1"/>
      <w:numFmt w:val="bullet"/>
      <w:lvlText w:val=""/>
      <w:lvlJc w:val="left"/>
      <w:pPr>
        <w:tabs>
          <w:tab w:val="num" w:pos="0"/>
        </w:tabs>
        <w:ind w:left="2610" w:hanging="360"/>
      </w:pPr>
      <w:rPr>
        <w:rFonts w:ascii="Wingdings" w:hAnsi="Wingdings" w:cs="Wingdings" w:hint="default"/>
      </w:rPr>
    </w:lvl>
    <w:lvl w:ilvl="3">
      <w:start w:val="1"/>
      <w:numFmt w:val="bullet"/>
      <w:lvlText w:val=""/>
      <w:lvlJc w:val="left"/>
      <w:pPr>
        <w:tabs>
          <w:tab w:val="num" w:pos="0"/>
        </w:tabs>
        <w:ind w:left="3330" w:hanging="360"/>
      </w:pPr>
      <w:rPr>
        <w:rFonts w:ascii="Symbol" w:hAnsi="Symbol" w:cs="Symbol" w:hint="default"/>
      </w:rPr>
    </w:lvl>
    <w:lvl w:ilvl="4">
      <w:start w:val="1"/>
      <w:numFmt w:val="bullet"/>
      <w:lvlText w:val="o"/>
      <w:lvlJc w:val="left"/>
      <w:pPr>
        <w:tabs>
          <w:tab w:val="num" w:pos="0"/>
        </w:tabs>
        <w:ind w:left="4050" w:hanging="360"/>
      </w:pPr>
      <w:rPr>
        <w:rFonts w:ascii="Courier New" w:hAnsi="Courier New" w:cs="Courier New" w:hint="default"/>
      </w:rPr>
    </w:lvl>
    <w:lvl w:ilvl="5">
      <w:start w:val="1"/>
      <w:numFmt w:val="bullet"/>
      <w:lvlText w:val=""/>
      <w:lvlJc w:val="left"/>
      <w:pPr>
        <w:tabs>
          <w:tab w:val="num" w:pos="0"/>
        </w:tabs>
        <w:ind w:left="4770" w:hanging="360"/>
      </w:pPr>
      <w:rPr>
        <w:rFonts w:ascii="Wingdings" w:hAnsi="Wingdings" w:cs="Wingdings" w:hint="default"/>
      </w:rPr>
    </w:lvl>
    <w:lvl w:ilvl="6">
      <w:start w:val="1"/>
      <w:numFmt w:val="bullet"/>
      <w:lvlText w:val=""/>
      <w:lvlJc w:val="left"/>
      <w:pPr>
        <w:tabs>
          <w:tab w:val="num" w:pos="0"/>
        </w:tabs>
        <w:ind w:left="5490" w:hanging="360"/>
      </w:pPr>
      <w:rPr>
        <w:rFonts w:ascii="Symbol" w:hAnsi="Symbol" w:cs="Symbol" w:hint="default"/>
      </w:rPr>
    </w:lvl>
    <w:lvl w:ilvl="7">
      <w:start w:val="1"/>
      <w:numFmt w:val="bullet"/>
      <w:lvlText w:val="o"/>
      <w:lvlJc w:val="left"/>
      <w:pPr>
        <w:tabs>
          <w:tab w:val="num" w:pos="0"/>
        </w:tabs>
        <w:ind w:left="6210" w:hanging="360"/>
      </w:pPr>
      <w:rPr>
        <w:rFonts w:ascii="Courier New" w:hAnsi="Courier New" w:cs="Courier New" w:hint="default"/>
      </w:rPr>
    </w:lvl>
    <w:lvl w:ilvl="8">
      <w:start w:val="1"/>
      <w:numFmt w:val="bullet"/>
      <w:lvlText w:val=""/>
      <w:lvlJc w:val="left"/>
      <w:pPr>
        <w:tabs>
          <w:tab w:val="num" w:pos="0"/>
        </w:tabs>
        <w:ind w:left="6930" w:hanging="360"/>
      </w:pPr>
      <w:rPr>
        <w:rFonts w:ascii="Wingdings" w:hAnsi="Wingdings" w:cs="Wingdings" w:hint="default"/>
      </w:rPr>
    </w:lvl>
  </w:abstractNum>
  <w:abstractNum w:abstractNumId="10"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3"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7"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9D2DE3"/>
    <w:multiLevelType w:val="hybridMultilevel"/>
    <w:tmpl w:val="C846B232"/>
    <w:lvl w:ilvl="0" w:tplc="D12860B0">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9E3E63"/>
    <w:multiLevelType w:val="multilevel"/>
    <w:tmpl w:val="3D487570"/>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6EBD1417"/>
    <w:multiLevelType w:val="hybridMultilevel"/>
    <w:tmpl w:val="13A28B48"/>
    <w:lvl w:ilvl="0" w:tplc="F15A8DB6">
      <w:start w:val="4"/>
      <w:numFmt w:val="bullet"/>
      <w:lvlText w:val="-"/>
      <w:lvlJc w:val="left"/>
      <w:pPr>
        <w:ind w:left="720" w:hanging="360"/>
      </w:pPr>
      <w:rPr>
        <w:rFonts w:ascii="Times New Roman" w:eastAsia="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3"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2"/>
  </w:num>
  <w:num w:numId="3">
    <w:abstractNumId w:val="5"/>
  </w:num>
  <w:num w:numId="4">
    <w:abstractNumId w:val="3"/>
  </w:num>
  <w:num w:numId="5">
    <w:abstractNumId w:val="11"/>
  </w:num>
  <w:num w:numId="6">
    <w:abstractNumId w:val="17"/>
  </w:num>
  <w:num w:numId="7">
    <w:abstractNumId w:val="23"/>
  </w:num>
  <w:num w:numId="8">
    <w:abstractNumId w:val="10"/>
  </w:num>
  <w:num w:numId="9">
    <w:abstractNumId w:val="2"/>
  </w:num>
  <w:num w:numId="10">
    <w:abstractNumId w:val="1"/>
  </w:num>
  <w:num w:numId="11">
    <w:abstractNumId w:val="19"/>
  </w:num>
  <w:num w:numId="12">
    <w:abstractNumId w:val="7"/>
  </w:num>
  <w:num w:numId="13">
    <w:abstractNumId w:val="24"/>
  </w:num>
  <w:num w:numId="14">
    <w:abstractNumId w:val="25"/>
  </w:num>
  <w:num w:numId="15">
    <w:abstractNumId w:val="15"/>
  </w:num>
  <w:num w:numId="16">
    <w:abstractNumId w:val="6"/>
  </w:num>
  <w:num w:numId="17">
    <w:abstractNumId w:val="20"/>
  </w:num>
  <w:num w:numId="18">
    <w:abstractNumId w:val="13"/>
  </w:num>
  <w:num w:numId="19">
    <w:abstractNumId w:val="21"/>
  </w:num>
  <w:num w:numId="20">
    <w:abstractNumId w:val="0"/>
  </w:num>
  <w:num w:numId="21">
    <w:abstractNumId w:val="8"/>
  </w:num>
  <w:num w:numId="22">
    <w:abstractNumId w:val="4"/>
  </w:num>
  <w:num w:numId="23">
    <w:abstractNumId w:val="22"/>
  </w:num>
  <w:num w:numId="24">
    <w:abstractNumId w:val="9"/>
  </w:num>
  <w:num w:numId="25">
    <w:abstractNumId w:val="14"/>
  </w:num>
  <w:num w:numId="26">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7207"/>
    <w:rsid w:val="00010D9D"/>
    <w:rsid w:val="000115EA"/>
    <w:rsid w:val="00017571"/>
    <w:rsid w:val="000223CF"/>
    <w:rsid w:val="000238C8"/>
    <w:rsid w:val="000256F7"/>
    <w:rsid w:val="000310B9"/>
    <w:rsid w:val="00031938"/>
    <w:rsid w:val="0003195A"/>
    <w:rsid w:val="00031D8E"/>
    <w:rsid w:val="0003424F"/>
    <w:rsid w:val="00035805"/>
    <w:rsid w:val="000400D7"/>
    <w:rsid w:val="00054F90"/>
    <w:rsid w:val="00057C7F"/>
    <w:rsid w:val="00070CFE"/>
    <w:rsid w:val="00072A63"/>
    <w:rsid w:val="00084A4F"/>
    <w:rsid w:val="00085050"/>
    <w:rsid w:val="0008678B"/>
    <w:rsid w:val="0009083A"/>
    <w:rsid w:val="00093AE1"/>
    <w:rsid w:val="00096891"/>
    <w:rsid w:val="000A1CEA"/>
    <w:rsid w:val="000A6C04"/>
    <w:rsid w:val="000B1327"/>
    <w:rsid w:val="000B169F"/>
    <w:rsid w:val="000B288D"/>
    <w:rsid w:val="000B2F09"/>
    <w:rsid w:val="000B3503"/>
    <w:rsid w:val="000C52AA"/>
    <w:rsid w:val="000C673F"/>
    <w:rsid w:val="000D3810"/>
    <w:rsid w:val="000D5E39"/>
    <w:rsid w:val="000D6283"/>
    <w:rsid w:val="000D783E"/>
    <w:rsid w:val="000E0B12"/>
    <w:rsid w:val="000E0C29"/>
    <w:rsid w:val="000E6DCC"/>
    <w:rsid w:val="000F0805"/>
    <w:rsid w:val="000F7B6E"/>
    <w:rsid w:val="001104F3"/>
    <w:rsid w:val="00113C73"/>
    <w:rsid w:val="00114135"/>
    <w:rsid w:val="00117D37"/>
    <w:rsid w:val="00125AD9"/>
    <w:rsid w:val="00126C2B"/>
    <w:rsid w:val="00134590"/>
    <w:rsid w:val="00155338"/>
    <w:rsid w:val="00157597"/>
    <w:rsid w:val="00160DDA"/>
    <w:rsid w:val="00164665"/>
    <w:rsid w:val="001843E2"/>
    <w:rsid w:val="00184659"/>
    <w:rsid w:val="0018688F"/>
    <w:rsid w:val="001907E5"/>
    <w:rsid w:val="0019182A"/>
    <w:rsid w:val="00195CB6"/>
    <w:rsid w:val="001A3EF5"/>
    <w:rsid w:val="001A4B37"/>
    <w:rsid w:val="001A6348"/>
    <w:rsid w:val="001A63E7"/>
    <w:rsid w:val="001B157E"/>
    <w:rsid w:val="001B6B5F"/>
    <w:rsid w:val="001C16B5"/>
    <w:rsid w:val="001C2C49"/>
    <w:rsid w:val="001C53CA"/>
    <w:rsid w:val="001D0EC8"/>
    <w:rsid w:val="001D23AE"/>
    <w:rsid w:val="001D4550"/>
    <w:rsid w:val="001E5A05"/>
    <w:rsid w:val="001E7B64"/>
    <w:rsid w:val="001F0FE8"/>
    <w:rsid w:val="001F43C6"/>
    <w:rsid w:val="0020465F"/>
    <w:rsid w:val="00206D39"/>
    <w:rsid w:val="0021024A"/>
    <w:rsid w:val="00210DE6"/>
    <w:rsid w:val="002137BF"/>
    <w:rsid w:val="0021582E"/>
    <w:rsid w:val="002200D6"/>
    <w:rsid w:val="0022234B"/>
    <w:rsid w:val="00224F4C"/>
    <w:rsid w:val="0024089F"/>
    <w:rsid w:val="00240BFE"/>
    <w:rsid w:val="00243774"/>
    <w:rsid w:val="002444E2"/>
    <w:rsid w:val="0025606A"/>
    <w:rsid w:val="00271421"/>
    <w:rsid w:val="002724C1"/>
    <w:rsid w:val="002778E1"/>
    <w:rsid w:val="00281EE7"/>
    <w:rsid w:val="00282D84"/>
    <w:rsid w:val="002833F1"/>
    <w:rsid w:val="002868F9"/>
    <w:rsid w:val="0029030B"/>
    <w:rsid w:val="002961BC"/>
    <w:rsid w:val="002B4199"/>
    <w:rsid w:val="002B5EA9"/>
    <w:rsid w:val="002B6D05"/>
    <w:rsid w:val="002C3AC0"/>
    <w:rsid w:val="002D23B7"/>
    <w:rsid w:val="002D5F95"/>
    <w:rsid w:val="002E7FC0"/>
    <w:rsid w:val="003003F1"/>
    <w:rsid w:val="00303C26"/>
    <w:rsid w:val="00304724"/>
    <w:rsid w:val="00315437"/>
    <w:rsid w:val="00315704"/>
    <w:rsid w:val="0032219F"/>
    <w:rsid w:val="00323B27"/>
    <w:rsid w:val="00332788"/>
    <w:rsid w:val="00337AF3"/>
    <w:rsid w:val="0034377F"/>
    <w:rsid w:val="00343F2B"/>
    <w:rsid w:val="00344386"/>
    <w:rsid w:val="00347D79"/>
    <w:rsid w:val="003543E6"/>
    <w:rsid w:val="003543FD"/>
    <w:rsid w:val="003559BD"/>
    <w:rsid w:val="00362A83"/>
    <w:rsid w:val="0036608E"/>
    <w:rsid w:val="003802DF"/>
    <w:rsid w:val="00393244"/>
    <w:rsid w:val="00393370"/>
    <w:rsid w:val="003A0FEC"/>
    <w:rsid w:val="003A2E02"/>
    <w:rsid w:val="003B74DE"/>
    <w:rsid w:val="003C31DF"/>
    <w:rsid w:val="003C5390"/>
    <w:rsid w:val="003C7A0A"/>
    <w:rsid w:val="003D2257"/>
    <w:rsid w:val="003D67AE"/>
    <w:rsid w:val="003D6B5B"/>
    <w:rsid w:val="003E09D7"/>
    <w:rsid w:val="003E2B99"/>
    <w:rsid w:val="00427762"/>
    <w:rsid w:val="00445777"/>
    <w:rsid w:val="00455F43"/>
    <w:rsid w:val="004564CC"/>
    <w:rsid w:val="00462E06"/>
    <w:rsid w:val="00464685"/>
    <w:rsid w:val="00475ADA"/>
    <w:rsid w:val="00480776"/>
    <w:rsid w:val="004831A6"/>
    <w:rsid w:val="00484B8E"/>
    <w:rsid w:val="00484E37"/>
    <w:rsid w:val="00494A6F"/>
    <w:rsid w:val="00495251"/>
    <w:rsid w:val="00496C48"/>
    <w:rsid w:val="004A11DD"/>
    <w:rsid w:val="004A304F"/>
    <w:rsid w:val="004B3357"/>
    <w:rsid w:val="004B3C89"/>
    <w:rsid w:val="004B653A"/>
    <w:rsid w:val="004C1390"/>
    <w:rsid w:val="004C246B"/>
    <w:rsid w:val="004D101C"/>
    <w:rsid w:val="004D54DD"/>
    <w:rsid w:val="004E3DC1"/>
    <w:rsid w:val="004F19C4"/>
    <w:rsid w:val="004F1E21"/>
    <w:rsid w:val="004F382C"/>
    <w:rsid w:val="004F7B52"/>
    <w:rsid w:val="004F7CD2"/>
    <w:rsid w:val="00503586"/>
    <w:rsid w:val="00505141"/>
    <w:rsid w:val="005076DA"/>
    <w:rsid w:val="00512BE2"/>
    <w:rsid w:val="00533605"/>
    <w:rsid w:val="00540802"/>
    <w:rsid w:val="00540C27"/>
    <w:rsid w:val="00540D30"/>
    <w:rsid w:val="00543BD0"/>
    <w:rsid w:val="0054445D"/>
    <w:rsid w:val="005460F7"/>
    <w:rsid w:val="00552C8A"/>
    <w:rsid w:val="00560952"/>
    <w:rsid w:val="00571C75"/>
    <w:rsid w:val="00574F7F"/>
    <w:rsid w:val="00581E9A"/>
    <w:rsid w:val="005825DA"/>
    <w:rsid w:val="00585775"/>
    <w:rsid w:val="00587A2B"/>
    <w:rsid w:val="00587E91"/>
    <w:rsid w:val="005916DF"/>
    <w:rsid w:val="00593DC8"/>
    <w:rsid w:val="005A114E"/>
    <w:rsid w:val="005A4256"/>
    <w:rsid w:val="005A489B"/>
    <w:rsid w:val="005B151E"/>
    <w:rsid w:val="005B17B7"/>
    <w:rsid w:val="005B585C"/>
    <w:rsid w:val="005B623A"/>
    <w:rsid w:val="005C39CE"/>
    <w:rsid w:val="005C54D3"/>
    <w:rsid w:val="005C767A"/>
    <w:rsid w:val="005D3F1E"/>
    <w:rsid w:val="005F76BD"/>
    <w:rsid w:val="00605D82"/>
    <w:rsid w:val="00605E62"/>
    <w:rsid w:val="00615597"/>
    <w:rsid w:val="00617831"/>
    <w:rsid w:val="0062053B"/>
    <w:rsid w:val="0062112C"/>
    <w:rsid w:val="00625899"/>
    <w:rsid w:val="00630571"/>
    <w:rsid w:val="0063071D"/>
    <w:rsid w:val="00630820"/>
    <w:rsid w:val="0063175B"/>
    <w:rsid w:val="00644946"/>
    <w:rsid w:val="006557E4"/>
    <w:rsid w:val="00666FA1"/>
    <w:rsid w:val="0066786D"/>
    <w:rsid w:val="00671A7A"/>
    <w:rsid w:val="00675F1D"/>
    <w:rsid w:val="0068022E"/>
    <w:rsid w:val="0068058A"/>
    <w:rsid w:val="0068342C"/>
    <w:rsid w:val="006844C8"/>
    <w:rsid w:val="0069210A"/>
    <w:rsid w:val="006A02FA"/>
    <w:rsid w:val="006A0FD9"/>
    <w:rsid w:val="006A73DD"/>
    <w:rsid w:val="006B04EC"/>
    <w:rsid w:val="006C09F1"/>
    <w:rsid w:val="006C4256"/>
    <w:rsid w:val="006C42B6"/>
    <w:rsid w:val="006C4B3B"/>
    <w:rsid w:val="006C4F14"/>
    <w:rsid w:val="006C6B6E"/>
    <w:rsid w:val="006E4611"/>
    <w:rsid w:val="006E464B"/>
    <w:rsid w:val="006E5059"/>
    <w:rsid w:val="006F3FC1"/>
    <w:rsid w:val="006F7170"/>
    <w:rsid w:val="0070122B"/>
    <w:rsid w:val="00702625"/>
    <w:rsid w:val="00705B4D"/>
    <w:rsid w:val="0071211E"/>
    <w:rsid w:val="007141B8"/>
    <w:rsid w:val="007156D5"/>
    <w:rsid w:val="00722E1C"/>
    <w:rsid w:val="007260B3"/>
    <w:rsid w:val="00732359"/>
    <w:rsid w:val="0073272F"/>
    <w:rsid w:val="00733D7B"/>
    <w:rsid w:val="0073714D"/>
    <w:rsid w:val="007417C5"/>
    <w:rsid w:val="00742766"/>
    <w:rsid w:val="007427C4"/>
    <w:rsid w:val="00755275"/>
    <w:rsid w:val="0077035E"/>
    <w:rsid w:val="0077046E"/>
    <w:rsid w:val="0077097F"/>
    <w:rsid w:val="00771255"/>
    <w:rsid w:val="00772B42"/>
    <w:rsid w:val="00774003"/>
    <w:rsid w:val="0077551A"/>
    <w:rsid w:val="00780716"/>
    <w:rsid w:val="00781686"/>
    <w:rsid w:val="007828EC"/>
    <w:rsid w:val="007851B5"/>
    <w:rsid w:val="0078570C"/>
    <w:rsid w:val="007874EB"/>
    <w:rsid w:val="00792023"/>
    <w:rsid w:val="007A3176"/>
    <w:rsid w:val="007B06D3"/>
    <w:rsid w:val="007B157A"/>
    <w:rsid w:val="007C3C0C"/>
    <w:rsid w:val="007C3DD1"/>
    <w:rsid w:val="007C5019"/>
    <w:rsid w:val="007C596C"/>
    <w:rsid w:val="007C7722"/>
    <w:rsid w:val="007D0186"/>
    <w:rsid w:val="007D1077"/>
    <w:rsid w:val="007D6102"/>
    <w:rsid w:val="007E0249"/>
    <w:rsid w:val="007E0E06"/>
    <w:rsid w:val="007E185B"/>
    <w:rsid w:val="007E3B25"/>
    <w:rsid w:val="007E53D1"/>
    <w:rsid w:val="007E71BB"/>
    <w:rsid w:val="007E73B3"/>
    <w:rsid w:val="007F7B5D"/>
    <w:rsid w:val="007F7BFF"/>
    <w:rsid w:val="008039F5"/>
    <w:rsid w:val="00805127"/>
    <w:rsid w:val="00806B31"/>
    <w:rsid w:val="00807FCA"/>
    <w:rsid w:val="00811379"/>
    <w:rsid w:val="00811634"/>
    <w:rsid w:val="008144C8"/>
    <w:rsid w:val="00826408"/>
    <w:rsid w:val="00830261"/>
    <w:rsid w:val="0084260B"/>
    <w:rsid w:val="00844F96"/>
    <w:rsid w:val="00852E99"/>
    <w:rsid w:val="00854148"/>
    <w:rsid w:val="00854500"/>
    <w:rsid w:val="00854714"/>
    <w:rsid w:val="00863353"/>
    <w:rsid w:val="00870C9C"/>
    <w:rsid w:val="00880A55"/>
    <w:rsid w:val="008827C7"/>
    <w:rsid w:val="008A027D"/>
    <w:rsid w:val="008A6B05"/>
    <w:rsid w:val="008B20D8"/>
    <w:rsid w:val="008B2368"/>
    <w:rsid w:val="008B2594"/>
    <w:rsid w:val="008B2891"/>
    <w:rsid w:val="008B440D"/>
    <w:rsid w:val="008B72B1"/>
    <w:rsid w:val="008B7943"/>
    <w:rsid w:val="008C1490"/>
    <w:rsid w:val="008C21BD"/>
    <w:rsid w:val="008C7AFF"/>
    <w:rsid w:val="008D5378"/>
    <w:rsid w:val="008E3AFD"/>
    <w:rsid w:val="008E4250"/>
    <w:rsid w:val="008E6507"/>
    <w:rsid w:val="008F1C72"/>
    <w:rsid w:val="00900DDD"/>
    <w:rsid w:val="00903F30"/>
    <w:rsid w:val="009067C4"/>
    <w:rsid w:val="00906BDE"/>
    <w:rsid w:val="00920A33"/>
    <w:rsid w:val="00920E27"/>
    <w:rsid w:val="00922711"/>
    <w:rsid w:val="00924DD7"/>
    <w:rsid w:val="00924E9A"/>
    <w:rsid w:val="00933817"/>
    <w:rsid w:val="00935CEE"/>
    <w:rsid w:val="009471C6"/>
    <w:rsid w:val="00950FF9"/>
    <w:rsid w:val="00953149"/>
    <w:rsid w:val="00953965"/>
    <w:rsid w:val="00956872"/>
    <w:rsid w:val="00956B07"/>
    <w:rsid w:val="0096001C"/>
    <w:rsid w:val="0096059F"/>
    <w:rsid w:val="00963B59"/>
    <w:rsid w:val="0098289B"/>
    <w:rsid w:val="009859BD"/>
    <w:rsid w:val="00990623"/>
    <w:rsid w:val="009974BF"/>
    <w:rsid w:val="009A17C7"/>
    <w:rsid w:val="009A2767"/>
    <w:rsid w:val="009A5B86"/>
    <w:rsid w:val="009B737B"/>
    <w:rsid w:val="009C10B4"/>
    <w:rsid w:val="009C156C"/>
    <w:rsid w:val="009C1F76"/>
    <w:rsid w:val="009C7C25"/>
    <w:rsid w:val="009D1E52"/>
    <w:rsid w:val="009D6CCB"/>
    <w:rsid w:val="009E20E8"/>
    <w:rsid w:val="009F166E"/>
    <w:rsid w:val="009F16B8"/>
    <w:rsid w:val="009F2A71"/>
    <w:rsid w:val="009F57F3"/>
    <w:rsid w:val="00A008BF"/>
    <w:rsid w:val="00A04472"/>
    <w:rsid w:val="00A06F50"/>
    <w:rsid w:val="00A147DA"/>
    <w:rsid w:val="00A1577F"/>
    <w:rsid w:val="00A20357"/>
    <w:rsid w:val="00A23F01"/>
    <w:rsid w:val="00A2609D"/>
    <w:rsid w:val="00A26D30"/>
    <w:rsid w:val="00A36E9C"/>
    <w:rsid w:val="00A54359"/>
    <w:rsid w:val="00A55650"/>
    <w:rsid w:val="00A6017D"/>
    <w:rsid w:val="00A612D6"/>
    <w:rsid w:val="00A70A1B"/>
    <w:rsid w:val="00A71A33"/>
    <w:rsid w:val="00A71C29"/>
    <w:rsid w:val="00A82451"/>
    <w:rsid w:val="00A86424"/>
    <w:rsid w:val="00A86994"/>
    <w:rsid w:val="00A92CD6"/>
    <w:rsid w:val="00A943D2"/>
    <w:rsid w:val="00A97540"/>
    <w:rsid w:val="00AA0EBA"/>
    <w:rsid w:val="00AA2E2B"/>
    <w:rsid w:val="00AB2C1E"/>
    <w:rsid w:val="00AB3041"/>
    <w:rsid w:val="00AB39D6"/>
    <w:rsid w:val="00AB4D36"/>
    <w:rsid w:val="00AC18C5"/>
    <w:rsid w:val="00AE348A"/>
    <w:rsid w:val="00AE4C50"/>
    <w:rsid w:val="00AE4D49"/>
    <w:rsid w:val="00AF3534"/>
    <w:rsid w:val="00B03C90"/>
    <w:rsid w:val="00B1587B"/>
    <w:rsid w:val="00B15B61"/>
    <w:rsid w:val="00B16607"/>
    <w:rsid w:val="00B176CB"/>
    <w:rsid w:val="00B20F52"/>
    <w:rsid w:val="00B24CFD"/>
    <w:rsid w:val="00B30228"/>
    <w:rsid w:val="00B361E9"/>
    <w:rsid w:val="00B413D0"/>
    <w:rsid w:val="00B44019"/>
    <w:rsid w:val="00B4520E"/>
    <w:rsid w:val="00B57DF4"/>
    <w:rsid w:val="00B7051E"/>
    <w:rsid w:val="00B70FEC"/>
    <w:rsid w:val="00B84047"/>
    <w:rsid w:val="00BA19E8"/>
    <w:rsid w:val="00BA19F7"/>
    <w:rsid w:val="00BB1574"/>
    <w:rsid w:val="00BB4DB4"/>
    <w:rsid w:val="00BC234F"/>
    <w:rsid w:val="00BC37E5"/>
    <w:rsid w:val="00BC4B3B"/>
    <w:rsid w:val="00BD01BF"/>
    <w:rsid w:val="00BD3871"/>
    <w:rsid w:val="00BD5DE2"/>
    <w:rsid w:val="00BD6590"/>
    <w:rsid w:val="00BE040C"/>
    <w:rsid w:val="00BE16B0"/>
    <w:rsid w:val="00BE3010"/>
    <w:rsid w:val="00BF15D0"/>
    <w:rsid w:val="00BF378C"/>
    <w:rsid w:val="00BF6B05"/>
    <w:rsid w:val="00C00B80"/>
    <w:rsid w:val="00C0197A"/>
    <w:rsid w:val="00C14FA8"/>
    <w:rsid w:val="00C166BE"/>
    <w:rsid w:val="00C24B75"/>
    <w:rsid w:val="00C32344"/>
    <w:rsid w:val="00C3379C"/>
    <w:rsid w:val="00C3715C"/>
    <w:rsid w:val="00C42975"/>
    <w:rsid w:val="00C46222"/>
    <w:rsid w:val="00C46307"/>
    <w:rsid w:val="00C46811"/>
    <w:rsid w:val="00C533CB"/>
    <w:rsid w:val="00C53794"/>
    <w:rsid w:val="00C53B69"/>
    <w:rsid w:val="00C56F7B"/>
    <w:rsid w:val="00C641DC"/>
    <w:rsid w:val="00C643F9"/>
    <w:rsid w:val="00C733C3"/>
    <w:rsid w:val="00C81339"/>
    <w:rsid w:val="00C90007"/>
    <w:rsid w:val="00C921FC"/>
    <w:rsid w:val="00C938B9"/>
    <w:rsid w:val="00CA18C1"/>
    <w:rsid w:val="00CB3147"/>
    <w:rsid w:val="00CB5F5C"/>
    <w:rsid w:val="00CC57E8"/>
    <w:rsid w:val="00CC5A14"/>
    <w:rsid w:val="00CC5B9E"/>
    <w:rsid w:val="00CC5BEA"/>
    <w:rsid w:val="00CC6D86"/>
    <w:rsid w:val="00CE32EC"/>
    <w:rsid w:val="00CE587C"/>
    <w:rsid w:val="00CF15CD"/>
    <w:rsid w:val="00CF4D39"/>
    <w:rsid w:val="00CF6440"/>
    <w:rsid w:val="00D03712"/>
    <w:rsid w:val="00D03C0F"/>
    <w:rsid w:val="00D03C35"/>
    <w:rsid w:val="00D04D79"/>
    <w:rsid w:val="00D1136D"/>
    <w:rsid w:val="00D12439"/>
    <w:rsid w:val="00D26670"/>
    <w:rsid w:val="00D2733F"/>
    <w:rsid w:val="00D334F9"/>
    <w:rsid w:val="00D400AE"/>
    <w:rsid w:val="00D446C6"/>
    <w:rsid w:val="00D459E3"/>
    <w:rsid w:val="00D462FB"/>
    <w:rsid w:val="00D47EA9"/>
    <w:rsid w:val="00D601A2"/>
    <w:rsid w:val="00D71C5D"/>
    <w:rsid w:val="00D720B5"/>
    <w:rsid w:val="00D76398"/>
    <w:rsid w:val="00D86841"/>
    <w:rsid w:val="00D9070B"/>
    <w:rsid w:val="00D93B69"/>
    <w:rsid w:val="00D95172"/>
    <w:rsid w:val="00DA3C62"/>
    <w:rsid w:val="00DB7342"/>
    <w:rsid w:val="00DB7C0D"/>
    <w:rsid w:val="00DC2EB8"/>
    <w:rsid w:val="00DC64D5"/>
    <w:rsid w:val="00DD0A2D"/>
    <w:rsid w:val="00DD2100"/>
    <w:rsid w:val="00DD517A"/>
    <w:rsid w:val="00DE03C3"/>
    <w:rsid w:val="00DE32CE"/>
    <w:rsid w:val="00DE431B"/>
    <w:rsid w:val="00E03B27"/>
    <w:rsid w:val="00E07F6F"/>
    <w:rsid w:val="00E230E4"/>
    <w:rsid w:val="00E2791B"/>
    <w:rsid w:val="00E37952"/>
    <w:rsid w:val="00E4100F"/>
    <w:rsid w:val="00E50B5B"/>
    <w:rsid w:val="00E64B25"/>
    <w:rsid w:val="00E70806"/>
    <w:rsid w:val="00E77751"/>
    <w:rsid w:val="00E860A7"/>
    <w:rsid w:val="00E930D7"/>
    <w:rsid w:val="00E96CC9"/>
    <w:rsid w:val="00EA4BAF"/>
    <w:rsid w:val="00EB4790"/>
    <w:rsid w:val="00EC3674"/>
    <w:rsid w:val="00EC3678"/>
    <w:rsid w:val="00EC6F22"/>
    <w:rsid w:val="00ED3A49"/>
    <w:rsid w:val="00EE37A5"/>
    <w:rsid w:val="00EE7C48"/>
    <w:rsid w:val="00EF020A"/>
    <w:rsid w:val="00EF25C7"/>
    <w:rsid w:val="00EF4052"/>
    <w:rsid w:val="00EF6ED0"/>
    <w:rsid w:val="00F04668"/>
    <w:rsid w:val="00F13D22"/>
    <w:rsid w:val="00F14E51"/>
    <w:rsid w:val="00F1519D"/>
    <w:rsid w:val="00F15AC9"/>
    <w:rsid w:val="00F160E6"/>
    <w:rsid w:val="00F16653"/>
    <w:rsid w:val="00F1683A"/>
    <w:rsid w:val="00F17D3E"/>
    <w:rsid w:val="00F247FC"/>
    <w:rsid w:val="00F270D5"/>
    <w:rsid w:val="00F27397"/>
    <w:rsid w:val="00F3182E"/>
    <w:rsid w:val="00F36922"/>
    <w:rsid w:val="00F41D03"/>
    <w:rsid w:val="00F42755"/>
    <w:rsid w:val="00F50DA1"/>
    <w:rsid w:val="00F53E51"/>
    <w:rsid w:val="00F54BDE"/>
    <w:rsid w:val="00F67286"/>
    <w:rsid w:val="00F704F4"/>
    <w:rsid w:val="00F8240F"/>
    <w:rsid w:val="00F832F3"/>
    <w:rsid w:val="00F840E2"/>
    <w:rsid w:val="00F87357"/>
    <w:rsid w:val="00F9038C"/>
    <w:rsid w:val="00F92BD1"/>
    <w:rsid w:val="00F92E24"/>
    <w:rsid w:val="00F95909"/>
    <w:rsid w:val="00F97F02"/>
    <w:rsid w:val="00FA43B0"/>
    <w:rsid w:val="00FB35DD"/>
    <w:rsid w:val="00FC0558"/>
    <w:rsid w:val="00FC2569"/>
    <w:rsid w:val="00FC3F18"/>
    <w:rsid w:val="00FD309E"/>
    <w:rsid w:val="00FD6B2B"/>
    <w:rsid w:val="00FE1890"/>
    <w:rsid w:val="00FE1A66"/>
    <w:rsid w:val="00FE3E99"/>
    <w:rsid w:val="00FF1778"/>
    <w:rsid w:val="00FF5E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56F7"/>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Hyperlink">
    <w:name w:val="Hyperlink"/>
    <w:basedOn w:val="DefaultParagraphFont"/>
    <w:uiPriority w:val="99"/>
    <w:semiHidden/>
    <w:unhideWhenUsed/>
    <w:rsid w:val="00CC6D86"/>
    <w:rPr>
      <w:strike w:val="0"/>
      <w:dstrike w:val="0"/>
      <w:color w:val="0088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273296601">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040734201">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s://s.nia.gov.cn/ArrivalCardFillingPhone/" TargetMode="Externa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B8E51-9CDE-47AC-9AA2-C5672252E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1985</Words>
  <Characters>11317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3</cp:revision>
  <cp:lastPrinted>2026-08-07T09:58:00Z</cp:lastPrinted>
  <dcterms:created xsi:type="dcterms:W3CDTF">2026-08-07T10:09:00Z</dcterms:created>
  <dcterms:modified xsi:type="dcterms:W3CDTF">2026-08-07T10:12:00Z</dcterms:modified>
</cp:coreProperties>
</file>