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B0C58" w14:textId="200D4BE9" w:rsidR="001907E5" w:rsidRPr="00480776" w:rsidRDefault="005E1226" w:rsidP="0076618F">
      <w:pPr>
        <w:spacing w:before="100" w:beforeAutospacing="1" w:after="100" w:afterAutospacing="1" w:line="240" w:lineRule="auto"/>
        <w:rPr>
          <w:rFonts w:ascii="Times New Roman" w:eastAsia="Tahoma" w:hAnsi="Times New Roman"/>
          <w:b/>
          <w:color w:val="FF6600"/>
          <w:sz w:val="124"/>
          <w:szCs w:val="124"/>
        </w:rPr>
      </w:pPr>
      <w:r w:rsidRPr="005E1226">
        <w:rPr>
          <w:rFonts w:ascii="Times New Roman" w:eastAsia="Tahoma" w:hAnsi="Times New Roman"/>
          <w:b/>
          <w:noProof/>
          <w:color w:val="FF6600"/>
          <w:sz w:val="124"/>
          <w:szCs w:val="124"/>
        </w:rPr>
        <w:drawing>
          <wp:inline distT="0" distB="0" distL="0" distR="0" wp14:anchorId="4CDB64EA" wp14:editId="22CAE395">
            <wp:extent cx="6972300" cy="1282517"/>
            <wp:effectExtent l="0" t="0" r="0" b="0"/>
            <wp:docPr id="2" name="Picture 2" descr="D:\Thiên Nhiên 2022\Thiên Nhiên\HEADER - TOP CH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hiên Nhiên 2022\Thiên Nhiên\HEADER - TOP CHI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82517"/>
                    </a:xfrm>
                    <a:prstGeom prst="rect">
                      <a:avLst/>
                    </a:prstGeom>
                    <a:noFill/>
                    <a:ln>
                      <a:noFill/>
                    </a:ln>
                  </pic:spPr>
                </pic:pic>
              </a:graphicData>
            </a:graphic>
          </wp:inline>
        </w:drawing>
      </w:r>
    </w:p>
    <w:p w14:paraId="24BC93BC" w14:textId="4C3FE9A5" w:rsidR="00983946" w:rsidRDefault="005F3C7F" w:rsidP="00372D69">
      <w:pPr>
        <w:spacing w:after="0" w:line="240" w:lineRule="auto"/>
        <w:contextualSpacing/>
        <w:jc w:val="center"/>
        <w:rPr>
          <w:rStyle w:val="Strong"/>
          <w:rFonts w:ascii="Times New Roman" w:hAnsi="Times New Roman"/>
          <w:b w:val="0"/>
          <w:bCs w:val="0"/>
          <w:noProof/>
          <w:lang w:eastAsia="en-US"/>
        </w:rPr>
      </w:pPr>
      <w:r w:rsidRPr="005F3C7F">
        <w:rPr>
          <w:rStyle w:val="Strong"/>
          <w:rFonts w:ascii="Times New Roman" w:hAnsi="Times New Roman"/>
          <w:b w:val="0"/>
          <w:bCs w:val="0"/>
          <w:noProof/>
        </w:rPr>
        <w:drawing>
          <wp:inline distT="0" distB="0" distL="0" distR="0" wp14:anchorId="36EE08AC" wp14:editId="73DA0BBB">
            <wp:extent cx="6691969" cy="1502389"/>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TURE TOURIST\Downloads\2025-KHAI PHONG - LẠC DƯƠNG - HOA SƠN - TÂY AN (1).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91969" cy="1502389"/>
                    </a:xfrm>
                    <a:prstGeom prst="rect">
                      <a:avLst/>
                    </a:prstGeom>
                    <a:noFill/>
                    <a:ln>
                      <a:noFill/>
                    </a:ln>
                  </pic:spPr>
                </pic:pic>
              </a:graphicData>
            </a:graphic>
          </wp:inline>
        </w:drawing>
      </w:r>
    </w:p>
    <w:p w14:paraId="16EFB223" w14:textId="494F1D50" w:rsidR="007E08A9" w:rsidRPr="00372D69" w:rsidRDefault="00ED7307" w:rsidP="00372D69">
      <w:pPr>
        <w:spacing w:after="0" w:line="240" w:lineRule="auto"/>
        <w:contextualSpacing/>
        <w:jc w:val="center"/>
        <w:rPr>
          <w:rStyle w:val="Strong"/>
          <w:rFonts w:ascii="Times New Roman" w:hAnsi="Times New Roman"/>
          <w:b w:val="0"/>
          <w:bCs w:val="0"/>
          <w:noProof/>
          <w:lang w:eastAsia="en-US"/>
        </w:rPr>
      </w:pPr>
      <w:r w:rsidRPr="00ED7307">
        <w:rPr>
          <w:rStyle w:val="Strong"/>
          <w:rFonts w:ascii="Times New Roman" w:hAnsi="Times New Roman"/>
          <w:b w:val="0"/>
          <w:bCs w:val="0"/>
          <w:noProof/>
        </w:rPr>
        <w:drawing>
          <wp:inline distT="0" distB="0" distL="0" distR="0" wp14:anchorId="599C53DD" wp14:editId="44C0F947">
            <wp:extent cx="6972300" cy="4140283"/>
            <wp:effectExtent l="0" t="0" r="0" b="0"/>
            <wp:docPr id="7" name="Picture 7" descr="C:\Users\NATURE TOURIST\Downloads\Khai Phong - Lạc Dương - Hoa Sơn - Tây An 6n6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TURE TOURIST\Downloads\Khai Phong - Lạc Dương - Hoa Sơn - Tây An 6n6d (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72300" cy="4140283"/>
                    </a:xfrm>
                    <a:prstGeom prst="rect">
                      <a:avLst/>
                    </a:prstGeom>
                    <a:noFill/>
                    <a:ln>
                      <a:noFill/>
                    </a:ln>
                  </pic:spPr>
                </pic:pic>
              </a:graphicData>
            </a:graphic>
          </wp:inline>
        </w:drawing>
      </w:r>
    </w:p>
    <w:p w14:paraId="73CD6801" w14:textId="77777777" w:rsidR="00DE2885" w:rsidRPr="00D24D5E" w:rsidRDefault="00DE2885" w:rsidP="00DE2885">
      <w:pPr>
        <w:pStyle w:val="ListParagraph"/>
        <w:numPr>
          <w:ilvl w:val="0"/>
          <w:numId w:val="20"/>
        </w:numPr>
        <w:tabs>
          <w:tab w:val="left" w:pos="284"/>
        </w:tabs>
        <w:spacing w:after="160" w:line="240" w:lineRule="auto"/>
        <w:jc w:val="both"/>
        <w:rPr>
          <w:rFonts w:ascii="Times New Roman" w:hAnsi="Times New Roman"/>
          <w:b/>
          <w:bCs/>
          <w:color w:val="FF0000"/>
          <w:sz w:val="36"/>
          <w:szCs w:val="36"/>
          <w:lang w:val="vi-VN"/>
        </w:rPr>
      </w:pPr>
      <w:r w:rsidRPr="00D24D5E">
        <w:rPr>
          <w:rFonts w:ascii="Times New Roman" w:hAnsi="Times New Roman"/>
          <w:b/>
          <w:bCs/>
          <w:color w:val="FF0000"/>
          <w:sz w:val="28"/>
          <w:szCs w:val="28"/>
          <w:lang w:val="vi-VN"/>
        </w:rPr>
        <w:t>Visa Trung Quốc cực kỳ đơn giản chỉ Hộ chiếu scan và hình</w:t>
      </w:r>
    </w:p>
    <w:p w14:paraId="2A1BE294" w14:textId="6C139B15" w:rsidR="00DE2885" w:rsidRPr="00DE2885" w:rsidRDefault="00DE2885" w:rsidP="00DE2885">
      <w:pPr>
        <w:pStyle w:val="ListParagraph"/>
        <w:numPr>
          <w:ilvl w:val="0"/>
          <w:numId w:val="20"/>
        </w:numPr>
        <w:tabs>
          <w:tab w:val="left" w:pos="284"/>
        </w:tabs>
        <w:spacing w:after="160" w:line="240" w:lineRule="auto"/>
        <w:jc w:val="both"/>
        <w:rPr>
          <w:rFonts w:ascii="Times New Roman" w:hAnsi="Times New Roman"/>
          <w:b/>
          <w:bCs/>
          <w:color w:val="FF0000"/>
          <w:sz w:val="36"/>
          <w:szCs w:val="36"/>
          <w:lang w:val="vi-VN"/>
        </w:rPr>
      </w:pPr>
      <w:r w:rsidRPr="00D24D5E">
        <w:rPr>
          <w:rFonts w:ascii="Times New Roman" w:hAnsi="Times New Roman"/>
          <w:b/>
          <w:bCs/>
          <w:color w:val="FF0000"/>
          <w:sz w:val="28"/>
          <w:szCs w:val="28"/>
          <w:lang w:val="vi-VN"/>
        </w:rPr>
        <w:t xml:space="preserve">Chương trình hấp dẫn với khách sạn 4* </w:t>
      </w:r>
      <w:r>
        <w:rPr>
          <w:rFonts w:ascii="Times New Roman" w:hAnsi="Times New Roman"/>
          <w:b/>
          <w:bCs/>
          <w:color w:val="FF0000"/>
          <w:sz w:val="28"/>
          <w:szCs w:val="28"/>
          <w:lang w:val="vi-VN"/>
        </w:rPr>
        <w:t>địa phương.</w:t>
      </w:r>
    </w:p>
    <w:p w14:paraId="5F354B4D" w14:textId="496A6F89" w:rsidR="00B777FB" w:rsidRPr="00DE2885" w:rsidRDefault="00DE2885" w:rsidP="00DE2885">
      <w:pPr>
        <w:pStyle w:val="ListParagraph"/>
        <w:numPr>
          <w:ilvl w:val="0"/>
          <w:numId w:val="20"/>
        </w:numPr>
        <w:tabs>
          <w:tab w:val="left" w:pos="284"/>
        </w:tabs>
        <w:spacing w:after="160" w:line="240" w:lineRule="auto"/>
        <w:jc w:val="both"/>
        <w:rPr>
          <w:rStyle w:val="Strong"/>
          <w:rFonts w:ascii="Times New Roman" w:hAnsi="Times New Roman"/>
          <w:color w:val="FF0000"/>
          <w:sz w:val="36"/>
          <w:szCs w:val="36"/>
          <w:lang w:val="vi-VN"/>
        </w:rPr>
      </w:pPr>
      <w:r w:rsidRPr="00DE2885">
        <w:rPr>
          <w:rFonts w:ascii="Times New Roman" w:hAnsi="Times New Roman"/>
          <w:b/>
          <w:bCs/>
          <w:color w:val="FF0000"/>
          <w:sz w:val="28"/>
          <w:szCs w:val="28"/>
          <w:lang w:val="vi-VN"/>
        </w:rPr>
        <w:t>Tặng 1 Bữa Đại Tần Tiểu Yến Tiệc</w:t>
      </w:r>
    </w:p>
    <w:tbl>
      <w:tblPr>
        <w:tblW w:w="5085" w:type="pct"/>
        <w:jc w:val="center"/>
        <w:tblLayout w:type="fixed"/>
        <w:tblLook w:val="04A0" w:firstRow="1" w:lastRow="0" w:firstColumn="1" w:lastColumn="0" w:noHBand="0" w:noVBand="1"/>
      </w:tblPr>
      <w:tblGrid>
        <w:gridCol w:w="1244"/>
        <w:gridCol w:w="1186"/>
        <w:gridCol w:w="3504"/>
        <w:gridCol w:w="1452"/>
        <w:gridCol w:w="1407"/>
        <w:gridCol w:w="529"/>
        <w:gridCol w:w="1845"/>
      </w:tblGrid>
      <w:tr w:rsidR="003F117F" w:rsidRPr="009F16B8" w14:paraId="59F94313" w14:textId="00CF35D7" w:rsidTr="00A80B25">
        <w:trPr>
          <w:trHeight w:val="366"/>
          <w:jc w:val="center"/>
        </w:trPr>
        <w:tc>
          <w:tcPr>
            <w:tcW w:w="557" w:type="pct"/>
            <w:shd w:val="clear" w:color="auto" w:fill="3DC12F"/>
            <w:vAlign w:val="center"/>
          </w:tcPr>
          <w:p w14:paraId="1EDA2D60" w14:textId="7BEE9832" w:rsidR="003F117F" w:rsidRPr="009F16B8" w:rsidRDefault="00FD232C" w:rsidP="00C14FA8">
            <w:pPr>
              <w:pStyle w:val="Default"/>
              <w:rPr>
                <w:b/>
                <w:iCs/>
                <w:color w:val="FFFFFF"/>
              </w:rPr>
            </w:pPr>
            <w:r>
              <w:rPr>
                <w:b/>
                <w:iCs/>
                <w:color w:val="FFFFFF"/>
              </w:rPr>
              <w:t>ĐÊM</w:t>
            </w:r>
            <w:r w:rsidR="003F117F">
              <w:rPr>
                <w:b/>
                <w:iCs/>
                <w:color w:val="FFFFFF"/>
              </w:rPr>
              <w:t xml:space="preserve"> 1</w:t>
            </w:r>
            <w:r>
              <w:rPr>
                <w:b/>
                <w:iCs/>
                <w:color w:val="FFFFFF"/>
              </w:rPr>
              <w:t>:</w:t>
            </w:r>
          </w:p>
        </w:tc>
        <w:tc>
          <w:tcPr>
            <w:tcW w:w="3380" w:type="pct"/>
            <w:gridSpan w:val="4"/>
            <w:shd w:val="clear" w:color="auto" w:fill="3DC12F"/>
            <w:vAlign w:val="center"/>
          </w:tcPr>
          <w:p w14:paraId="330B77A2" w14:textId="006FA9A6" w:rsidR="003F117F" w:rsidRPr="009F16B8" w:rsidRDefault="00F70A2E" w:rsidP="00647887">
            <w:pPr>
              <w:pStyle w:val="Default"/>
              <w:ind w:right="-91"/>
              <w:rPr>
                <w:b/>
                <w:iCs/>
                <w:color w:val="FFFFFF"/>
              </w:rPr>
            </w:pPr>
            <w:r>
              <w:rPr>
                <w:b/>
                <w:iCs/>
                <w:color w:val="FFFFFF"/>
              </w:rPr>
              <w:t xml:space="preserve">TP.HCM – </w:t>
            </w:r>
            <w:r w:rsidR="0004525E">
              <w:rPr>
                <w:b/>
                <w:iCs/>
                <w:color w:val="FFFFFF"/>
              </w:rPr>
              <w:t>THẨM QUYẾN</w:t>
            </w:r>
            <w:r w:rsidR="00E96693">
              <w:rPr>
                <w:b/>
                <w:iCs/>
                <w:color w:val="FFFFFF"/>
              </w:rPr>
              <w:t xml:space="preserve"> </w:t>
            </w:r>
          </w:p>
        </w:tc>
        <w:tc>
          <w:tcPr>
            <w:tcW w:w="1063" w:type="pct"/>
            <w:gridSpan w:val="2"/>
            <w:shd w:val="clear" w:color="auto" w:fill="3DC12F"/>
            <w:vAlign w:val="center"/>
          </w:tcPr>
          <w:p w14:paraId="28511BB9" w14:textId="366B3DD9" w:rsidR="003F117F" w:rsidRPr="009F16B8" w:rsidRDefault="003F117F" w:rsidP="007A12E6">
            <w:pPr>
              <w:pStyle w:val="Default"/>
              <w:ind w:right="-16"/>
              <w:jc w:val="right"/>
              <w:rPr>
                <w:b/>
                <w:color w:val="FFFFFF"/>
              </w:rPr>
            </w:pPr>
          </w:p>
        </w:tc>
      </w:tr>
      <w:tr w:rsidR="003F117F" w:rsidRPr="00FD232C" w14:paraId="39773800" w14:textId="4AA15EE6" w:rsidTr="00A80B25">
        <w:trPr>
          <w:trHeight w:val="116"/>
          <w:jc w:val="center"/>
        </w:trPr>
        <w:tc>
          <w:tcPr>
            <w:tcW w:w="5000" w:type="pct"/>
            <w:gridSpan w:val="7"/>
          </w:tcPr>
          <w:p w14:paraId="2BC288F7" w14:textId="0BBDF591" w:rsidR="00D43008" w:rsidRPr="00463D74" w:rsidRDefault="00142F77" w:rsidP="00127416">
            <w:pPr>
              <w:pStyle w:val="ListParagraph"/>
              <w:numPr>
                <w:ilvl w:val="0"/>
                <w:numId w:val="45"/>
              </w:numPr>
              <w:tabs>
                <w:tab w:val="left" w:pos="340"/>
              </w:tabs>
              <w:ind w:left="70" w:hanging="20"/>
              <w:rPr>
                <w:rFonts w:ascii="Times New Roman" w:hAnsi="Times New Roman"/>
                <w:sz w:val="24"/>
                <w:szCs w:val="24"/>
              </w:rPr>
            </w:pPr>
            <w:r w:rsidRPr="00463D74">
              <w:rPr>
                <w:rFonts w:ascii="Times New Roman" w:hAnsi="Times New Roman"/>
                <w:sz w:val="24"/>
                <w:szCs w:val="24"/>
              </w:rPr>
              <w:t>Trưởng đoàn đón Quý khách tại sân bay Tân Sơn Nhấ</w:t>
            </w:r>
            <w:r w:rsidR="005A5B20">
              <w:rPr>
                <w:rFonts w:ascii="Times New Roman" w:hAnsi="Times New Roman"/>
                <w:sz w:val="24"/>
                <w:szCs w:val="24"/>
              </w:rPr>
              <w:t>t</w:t>
            </w:r>
            <w:r w:rsidRPr="00463D74">
              <w:rPr>
                <w:rFonts w:ascii="Times New Roman" w:hAnsi="Times New Roman"/>
                <w:sz w:val="24"/>
                <w:szCs w:val="24"/>
              </w:rPr>
              <w:t xml:space="preserve"> làm thủ tục </w:t>
            </w:r>
            <w:r w:rsidR="00AA3CDB" w:rsidRPr="00463D74">
              <w:rPr>
                <w:rFonts w:ascii="Times New Roman" w:hAnsi="Times New Roman"/>
                <w:sz w:val="24"/>
                <w:szCs w:val="24"/>
              </w:rPr>
              <w:t xml:space="preserve">check in đáp chuyến bay </w:t>
            </w:r>
            <w:r w:rsidR="00127416">
              <w:rPr>
                <w:rFonts w:ascii="Times New Roman" w:hAnsi="Times New Roman"/>
                <w:b/>
                <w:color w:val="FF0000"/>
                <w:sz w:val="24"/>
                <w:szCs w:val="24"/>
              </w:rPr>
              <w:t xml:space="preserve">ZH 118 </w:t>
            </w:r>
            <w:r w:rsidR="00AA3CDB" w:rsidRPr="00463D74">
              <w:rPr>
                <w:rFonts w:ascii="Times New Roman" w:hAnsi="Times New Roman"/>
                <w:b/>
                <w:color w:val="FF0000"/>
                <w:sz w:val="24"/>
                <w:szCs w:val="24"/>
              </w:rPr>
              <w:t>SGN-SZX 02:50 – 06:30 đi Thẩm Quyế</w:t>
            </w:r>
            <w:r w:rsidR="001A3754" w:rsidRPr="00463D74">
              <w:rPr>
                <w:rFonts w:ascii="Times New Roman" w:hAnsi="Times New Roman"/>
                <w:b/>
                <w:color w:val="FF0000"/>
                <w:sz w:val="24"/>
                <w:szCs w:val="24"/>
              </w:rPr>
              <w:t>n.</w:t>
            </w:r>
          </w:p>
        </w:tc>
      </w:tr>
      <w:tr w:rsidR="003F117F" w:rsidRPr="009F16B8" w14:paraId="68FEBC5F" w14:textId="610D40FF" w:rsidTr="00A80B25">
        <w:trPr>
          <w:trHeight w:val="90"/>
          <w:jc w:val="center"/>
        </w:trPr>
        <w:tc>
          <w:tcPr>
            <w:tcW w:w="557" w:type="pct"/>
            <w:shd w:val="clear" w:color="auto" w:fill="3DC12F"/>
            <w:vAlign w:val="center"/>
          </w:tcPr>
          <w:p w14:paraId="2DAC1B70" w14:textId="5C9930B6" w:rsidR="003F117F" w:rsidRPr="009F16B8" w:rsidRDefault="003F117F" w:rsidP="00FD232C">
            <w:pPr>
              <w:pStyle w:val="Default"/>
              <w:jc w:val="right"/>
              <w:rPr>
                <w:b/>
                <w:color w:val="FFFFFF"/>
              </w:rPr>
            </w:pPr>
            <w:r w:rsidRPr="009F16B8">
              <w:rPr>
                <w:b/>
                <w:color w:val="FFFFFF"/>
              </w:rPr>
              <w:t xml:space="preserve">NGÀY </w:t>
            </w:r>
            <w:r w:rsidR="00FD232C">
              <w:rPr>
                <w:b/>
                <w:color w:val="FFFFFF"/>
              </w:rPr>
              <w:t>1</w:t>
            </w:r>
            <w:r w:rsidRPr="009F16B8">
              <w:rPr>
                <w:b/>
                <w:color w:val="FFFFFF"/>
              </w:rPr>
              <w:t>:</w:t>
            </w:r>
          </w:p>
        </w:tc>
        <w:tc>
          <w:tcPr>
            <w:tcW w:w="3380" w:type="pct"/>
            <w:gridSpan w:val="4"/>
            <w:shd w:val="clear" w:color="auto" w:fill="3DC12F"/>
            <w:vAlign w:val="center"/>
          </w:tcPr>
          <w:p w14:paraId="3EA55D72" w14:textId="6B83D1C6" w:rsidR="003F117F" w:rsidRPr="009F16B8" w:rsidRDefault="00F70A2E" w:rsidP="0004525E">
            <w:pPr>
              <w:pStyle w:val="Default"/>
              <w:ind w:right="-91"/>
              <w:rPr>
                <w:b/>
                <w:color w:val="FFFFFF"/>
              </w:rPr>
            </w:pPr>
            <w:r>
              <w:rPr>
                <w:b/>
                <w:color w:val="FFFFFF"/>
              </w:rPr>
              <w:t>THẨM</w:t>
            </w:r>
            <w:r w:rsidR="00E96693">
              <w:rPr>
                <w:b/>
                <w:color w:val="FFFFFF"/>
              </w:rPr>
              <w:t xml:space="preserve"> QUYẾN - </w:t>
            </w:r>
            <w:r w:rsidR="00C16B71">
              <w:rPr>
                <w:b/>
                <w:color w:val="FFFFFF"/>
              </w:rPr>
              <w:t>TÂY AN</w:t>
            </w:r>
          </w:p>
        </w:tc>
        <w:tc>
          <w:tcPr>
            <w:tcW w:w="1063" w:type="pct"/>
            <w:gridSpan w:val="2"/>
            <w:shd w:val="clear" w:color="auto" w:fill="3DC12F"/>
            <w:vAlign w:val="center"/>
          </w:tcPr>
          <w:p w14:paraId="54836B99" w14:textId="32D88322" w:rsidR="003F117F" w:rsidRPr="009F16B8" w:rsidRDefault="003F117F" w:rsidP="00FD232C">
            <w:pPr>
              <w:pStyle w:val="Default"/>
              <w:ind w:right="-16"/>
              <w:jc w:val="right"/>
              <w:rPr>
                <w:b/>
                <w:color w:val="FFFFFF"/>
              </w:rPr>
            </w:pPr>
            <w:r w:rsidRPr="009F16B8">
              <w:rPr>
                <w:b/>
                <w:color w:val="FFFFFF"/>
              </w:rPr>
              <w:t xml:space="preserve">(Ăn </w:t>
            </w:r>
            <w:r w:rsidR="00FD232C">
              <w:rPr>
                <w:b/>
                <w:color w:val="FFFFFF"/>
              </w:rPr>
              <w:t>2</w:t>
            </w:r>
            <w:r w:rsidRPr="009F16B8">
              <w:rPr>
                <w:b/>
                <w:color w:val="FFFFFF"/>
              </w:rPr>
              <w:t xml:space="preserve"> bữa)</w:t>
            </w:r>
          </w:p>
        </w:tc>
      </w:tr>
      <w:tr w:rsidR="003F117F" w:rsidRPr="00BF263F" w14:paraId="3F01BF56" w14:textId="50C3BB2D" w:rsidTr="00A80B25">
        <w:trPr>
          <w:trHeight w:val="1280"/>
          <w:jc w:val="center"/>
        </w:trPr>
        <w:tc>
          <w:tcPr>
            <w:tcW w:w="5000" w:type="pct"/>
            <w:gridSpan w:val="7"/>
          </w:tcPr>
          <w:p w14:paraId="62427C65" w14:textId="54E68145" w:rsidR="00147531" w:rsidRDefault="00B61170" w:rsidP="00147531">
            <w:pPr>
              <w:pStyle w:val="ListParagraph"/>
              <w:numPr>
                <w:ilvl w:val="0"/>
                <w:numId w:val="39"/>
              </w:numPr>
              <w:tabs>
                <w:tab w:val="left" w:pos="304"/>
              </w:tabs>
              <w:ind w:left="29" w:firstLine="7"/>
              <w:jc w:val="both"/>
              <w:rPr>
                <w:rFonts w:ascii="Times New Roman" w:hAnsi="Times New Roman"/>
                <w:sz w:val="24"/>
                <w:szCs w:val="24"/>
              </w:rPr>
            </w:pPr>
            <w:r>
              <w:rPr>
                <w:rFonts w:ascii="Times New Roman" w:hAnsi="Times New Roman"/>
                <w:sz w:val="24"/>
                <w:szCs w:val="24"/>
              </w:rPr>
              <w:t xml:space="preserve">Đến sân bay </w:t>
            </w:r>
            <w:r w:rsidRPr="006473B7">
              <w:rPr>
                <w:rFonts w:ascii="Times New Roman" w:hAnsi="Times New Roman"/>
                <w:b/>
                <w:color w:val="00B050"/>
                <w:sz w:val="24"/>
                <w:szCs w:val="24"/>
              </w:rPr>
              <w:t>Thẩm Quyến</w:t>
            </w:r>
            <w:r>
              <w:rPr>
                <w:rFonts w:ascii="Times New Roman" w:hAnsi="Times New Roman"/>
                <w:sz w:val="24"/>
                <w:szCs w:val="24"/>
              </w:rPr>
              <w:t xml:space="preserve">, Đoàn làm thủ tục nhập cảnh và tiếp tục đáp chuyến bay </w:t>
            </w:r>
            <w:r w:rsidRPr="00463D74">
              <w:rPr>
                <w:rFonts w:ascii="Times New Roman" w:hAnsi="Times New Roman"/>
                <w:b/>
                <w:color w:val="FF0000"/>
                <w:sz w:val="24"/>
                <w:szCs w:val="24"/>
              </w:rPr>
              <w:t>ZH9203</w:t>
            </w:r>
            <w:r w:rsidR="00C96D9A" w:rsidRPr="00463D74">
              <w:rPr>
                <w:rFonts w:ascii="Times New Roman" w:hAnsi="Times New Roman"/>
                <w:b/>
                <w:color w:val="FF0000"/>
                <w:sz w:val="24"/>
                <w:szCs w:val="24"/>
              </w:rPr>
              <w:t xml:space="preserve"> SZX-XIY 10:40 – 13:30</w:t>
            </w:r>
            <w:r w:rsidR="00C96D9A">
              <w:rPr>
                <w:rFonts w:ascii="Times New Roman" w:hAnsi="Times New Roman"/>
                <w:sz w:val="24"/>
                <w:szCs w:val="24"/>
              </w:rPr>
              <w:t xml:space="preserve"> đến </w:t>
            </w:r>
            <w:r w:rsidR="00C96D9A" w:rsidRPr="00D26DD8">
              <w:rPr>
                <w:rFonts w:ascii="Times New Roman" w:hAnsi="Times New Roman"/>
                <w:b/>
                <w:color w:val="FF0000"/>
                <w:sz w:val="24"/>
                <w:szCs w:val="24"/>
              </w:rPr>
              <w:t>Tây An.</w:t>
            </w:r>
            <w:r w:rsidR="00826694">
              <w:rPr>
                <w:rFonts w:ascii="Times New Roman" w:hAnsi="Times New Roman"/>
                <w:b/>
                <w:color w:val="FF0000"/>
                <w:sz w:val="24"/>
                <w:szCs w:val="24"/>
              </w:rPr>
              <w:t xml:space="preserve"> </w:t>
            </w:r>
            <w:r w:rsidR="00826694">
              <w:rPr>
                <w:rFonts w:ascii="Times New Roman" w:hAnsi="Times New Roman"/>
                <w:color w:val="000000" w:themeColor="text1"/>
                <w:sz w:val="24"/>
                <w:szCs w:val="24"/>
              </w:rPr>
              <w:t>Đoàn dùng bữa trưa trên máy bay.</w:t>
            </w:r>
          </w:p>
          <w:p w14:paraId="7BF38478" w14:textId="7FAE1B81" w:rsidR="00B9010B" w:rsidRPr="00147531" w:rsidRDefault="00826694" w:rsidP="00147531">
            <w:pPr>
              <w:pStyle w:val="ListParagraph"/>
              <w:numPr>
                <w:ilvl w:val="0"/>
                <w:numId w:val="39"/>
              </w:numPr>
              <w:tabs>
                <w:tab w:val="left" w:pos="304"/>
              </w:tabs>
              <w:ind w:left="29" w:firstLine="7"/>
              <w:jc w:val="both"/>
              <w:rPr>
                <w:rFonts w:ascii="Times New Roman" w:hAnsi="Times New Roman"/>
                <w:sz w:val="24"/>
                <w:szCs w:val="24"/>
              </w:rPr>
            </w:pPr>
            <w:r>
              <w:rPr>
                <w:rFonts w:ascii="Times New Roman" w:hAnsi="Times New Roman"/>
                <w:sz w:val="24"/>
                <w:szCs w:val="24"/>
              </w:rPr>
              <w:t>Đoàn</w:t>
            </w:r>
            <w:r w:rsidR="00B9010B" w:rsidRPr="00147531">
              <w:rPr>
                <w:rFonts w:ascii="Times New Roman" w:hAnsi="Times New Roman"/>
                <w:sz w:val="24"/>
                <w:szCs w:val="24"/>
              </w:rPr>
              <w:t xml:space="preserve"> đến th</w:t>
            </w:r>
            <w:r w:rsidR="00A77039">
              <w:rPr>
                <w:rFonts w:ascii="Times New Roman" w:hAnsi="Times New Roman"/>
                <w:sz w:val="24"/>
                <w:szCs w:val="24"/>
              </w:rPr>
              <w:t>a</w:t>
            </w:r>
            <w:r w:rsidR="00B9010B" w:rsidRPr="00147531">
              <w:rPr>
                <w:rFonts w:ascii="Times New Roman" w:hAnsi="Times New Roman"/>
                <w:sz w:val="24"/>
                <w:szCs w:val="24"/>
              </w:rPr>
              <w:t>m</w:t>
            </w:r>
            <w:r w:rsidR="00463D74">
              <w:rPr>
                <w:rFonts w:ascii="Times New Roman" w:hAnsi="Times New Roman"/>
                <w:sz w:val="24"/>
                <w:szCs w:val="24"/>
              </w:rPr>
              <w:t xml:space="preserve"> quan</w:t>
            </w:r>
            <w:r w:rsidR="00B9010B" w:rsidRPr="00147531">
              <w:rPr>
                <w:rFonts w:ascii="Times New Roman" w:hAnsi="Times New Roman"/>
                <w:sz w:val="24"/>
                <w:szCs w:val="24"/>
              </w:rPr>
              <w:t xml:space="preserve"> </w:t>
            </w:r>
            <w:r w:rsidR="00B9010B" w:rsidRPr="00147531">
              <w:rPr>
                <w:rFonts w:ascii="Times New Roman" w:hAnsi="Times New Roman"/>
                <w:b/>
                <w:color w:val="00B050"/>
                <w:sz w:val="24"/>
                <w:szCs w:val="24"/>
              </w:rPr>
              <w:t>Tháp Đại Nhạn – Chùa Đại Nhạn</w:t>
            </w:r>
            <w:r w:rsidR="00B9010B" w:rsidRPr="00147531">
              <w:rPr>
                <w:rFonts w:ascii="Times New Roman" w:hAnsi="Times New Roman"/>
                <w:sz w:val="24"/>
                <w:szCs w:val="24"/>
              </w:rPr>
              <w:t>, được xây dựng vào năm 654, dưới triều đại nhà Đường ban đầu có cấu tr</w:t>
            </w:r>
            <w:r w:rsidR="00A94535" w:rsidRPr="00147531">
              <w:rPr>
                <w:rFonts w:ascii="Times New Roman" w:hAnsi="Times New Roman"/>
                <w:sz w:val="24"/>
                <w:szCs w:val="24"/>
              </w:rPr>
              <w:t>úc</w:t>
            </w:r>
            <w:r w:rsidR="00B9010B" w:rsidRPr="00147531">
              <w:rPr>
                <w:rFonts w:ascii="Times New Roman" w:hAnsi="Times New Roman"/>
                <w:sz w:val="24"/>
                <w:szCs w:val="24"/>
              </w:rPr>
              <w:t xml:space="preserve"> năm tầng tháp. Đây là nơi mà Đường Tam Tạng đã lập một khu dịch thuật kinh không lồ để dịch Kinh Phật từ tiếng Phạn sang chữ Hán sau khi thỉnh kinh từ Ấn Độ về.</w:t>
            </w:r>
          </w:p>
          <w:p w14:paraId="6FFAD0F6" w14:textId="4CFDC4F3" w:rsidR="00871835" w:rsidRPr="00B9010B" w:rsidRDefault="00803918" w:rsidP="00B56234">
            <w:pPr>
              <w:pStyle w:val="ListParagraph"/>
              <w:numPr>
                <w:ilvl w:val="0"/>
                <w:numId w:val="39"/>
              </w:numPr>
              <w:tabs>
                <w:tab w:val="left" w:pos="304"/>
              </w:tabs>
              <w:ind w:left="29" w:firstLine="7"/>
              <w:jc w:val="both"/>
              <w:rPr>
                <w:rFonts w:ascii="Times New Roman" w:hAnsi="Times New Roman"/>
                <w:sz w:val="24"/>
                <w:szCs w:val="24"/>
              </w:rPr>
            </w:pPr>
            <w:r w:rsidRPr="00B9010B">
              <w:rPr>
                <w:rFonts w:ascii="Times New Roman" w:hAnsi="Times New Roman"/>
                <w:sz w:val="24"/>
                <w:szCs w:val="24"/>
              </w:rPr>
              <w:t xml:space="preserve">Quý khách </w:t>
            </w:r>
            <w:r w:rsidRPr="00E53EB9">
              <w:rPr>
                <w:rFonts w:ascii="Times New Roman" w:hAnsi="Times New Roman"/>
                <w:sz w:val="24"/>
                <w:szCs w:val="24"/>
              </w:rPr>
              <w:t>khám phá</w:t>
            </w:r>
            <w:r w:rsidRPr="00E53EB9">
              <w:rPr>
                <w:rFonts w:ascii="Times New Roman" w:hAnsi="Times New Roman"/>
                <w:b/>
                <w:sz w:val="24"/>
                <w:szCs w:val="24"/>
              </w:rPr>
              <w:t xml:space="preserve"> </w:t>
            </w:r>
            <w:r w:rsidRPr="00E53EB9">
              <w:rPr>
                <w:rFonts w:ascii="Times New Roman" w:hAnsi="Times New Roman"/>
                <w:sz w:val="24"/>
                <w:szCs w:val="24"/>
              </w:rPr>
              <w:t>con phố</w:t>
            </w:r>
            <w:r w:rsidRPr="00E53EB9">
              <w:rPr>
                <w:rFonts w:ascii="Times New Roman" w:hAnsi="Times New Roman"/>
                <w:b/>
                <w:sz w:val="24"/>
                <w:szCs w:val="24"/>
              </w:rPr>
              <w:t xml:space="preserve"> </w:t>
            </w:r>
            <w:r w:rsidRPr="00394E46">
              <w:rPr>
                <w:rFonts w:ascii="Times New Roman" w:hAnsi="Times New Roman"/>
                <w:b/>
                <w:color w:val="00B050"/>
                <w:sz w:val="24"/>
                <w:szCs w:val="24"/>
              </w:rPr>
              <w:t>Đại Đường Bất Dạ Thành</w:t>
            </w:r>
            <w:r w:rsidRPr="00B9010B">
              <w:rPr>
                <w:rFonts w:ascii="Times New Roman" w:hAnsi="Times New Roman"/>
                <w:sz w:val="24"/>
                <w:szCs w:val="24"/>
              </w:rPr>
              <w:t xml:space="preserve">, đây là phố đi bộ lớn duy nhất mô phỏng các tòa nhà và nền văn hóa thịnh vượng dưới thời nhà Đường. Nơi đây tổ chức rất nhiều hoạt động văn hóa, nghệ thuật, lễ hội </w:t>
            </w:r>
            <w:r w:rsidRPr="00B9010B">
              <w:rPr>
                <w:rFonts w:ascii="Times New Roman" w:hAnsi="Times New Roman"/>
                <w:sz w:val="24"/>
                <w:szCs w:val="24"/>
              </w:rPr>
              <w:lastRenderedPageBreak/>
              <w:t xml:space="preserve">mang sắc màu truyền thống thời Đường và cũng là một danh lam thắng cảnh địa phương nổi tiếng về đêm thu hút rất nhiều du khách ghé thăm bởi ánh đèn lung linh lấp lánh thắp sáng xuyên đêm. </w:t>
            </w:r>
          </w:p>
          <w:p w14:paraId="2669A176" w14:textId="4DA5C327" w:rsidR="005D763C" w:rsidRPr="00B9010B" w:rsidRDefault="005D763C" w:rsidP="00B56234">
            <w:pPr>
              <w:pStyle w:val="ListParagraph"/>
              <w:numPr>
                <w:ilvl w:val="0"/>
                <w:numId w:val="39"/>
              </w:numPr>
              <w:tabs>
                <w:tab w:val="left" w:pos="304"/>
              </w:tabs>
              <w:ind w:left="29" w:firstLine="7"/>
              <w:jc w:val="both"/>
              <w:rPr>
                <w:rFonts w:ascii="Times New Roman" w:hAnsi="Times New Roman"/>
                <w:sz w:val="24"/>
                <w:szCs w:val="24"/>
              </w:rPr>
            </w:pPr>
            <w:r w:rsidRPr="00B9010B">
              <w:rPr>
                <w:rFonts w:ascii="Times New Roman" w:hAnsi="Times New Roman"/>
                <w:sz w:val="24"/>
                <w:szCs w:val="24"/>
              </w:rPr>
              <w:t xml:space="preserve">Sau bữa tối tại nhà hàng. Quý khách </w:t>
            </w:r>
            <w:r w:rsidRPr="006473B7">
              <w:rPr>
                <w:rFonts w:ascii="Times New Roman" w:hAnsi="Times New Roman"/>
                <w:sz w:val="24"/>
                <w:szCs w:val="24"/>
              </w:rPr>
              <w:t>tự do khám phá Tây An</w:t>
            </w:r>
            <w:r w:rsidRPr="00B9010B">
              <w:rPr>
                <w:rFonts w:ascii="Times New Roman" w:hAnsi="Times New Roman"/>
                <w:sz w:val="24"/>
                <w:szCs w:val="24"/>
              </w:rPr>
              <w:t xml:space="preserve"> về đêm hoặc cùng trải nghiệm </w:t>
            </w:r>
            <w:r w:rsidRPr="006473B7">
              <w:rPr>
                <w:rFonts w:ascii="Times New Roman" w:hAnsi="Times New Roman"/>
                <w:b/>
                <w:color w:val="00B050"/>
                <w:sz w:val="24"/>
                <w:szCs w:val="24"/>
              </w:rPr>
              <w:t xml:space="preserve">show </w:t>
            </w:r>
            <w:r w:rsidR="00B067FE" w:rsidRPr="006473B7">
              <w:rPr>
                <w:rFonts w:ascii="Times New Roman" w:hAnsi="Times New Roman"/>
                <w:b/>
                <w:color w:val="00B050"/>
                <w:sz w:val="24"/>
                <w:szCs w:val="24"/>
              </w:rPr>
              <w:t>“Truyền</w:t>
            </w:r>
            <w:r w:rsidRPr="006473B7">
              <w:rPr>
                <w:rFonts w:ascii="Times New Roman" w:hAnsi="Times New Roman"/>
                <w:b/>
                <w:color w:val="00B050"/>
                <w:sz w:val="24"/>
                <w:szCs w:val="24"/>
              </w:rPr>
              <w:t xml:space="preserve"> thuyết Chuông Lạc Đà” </w:t>
            </w:r>
            <w:r w:rsidRPr="00B9010B">
              <w:rPr>
                <w:rFonts w:ascii="Times New Roman" w:hAnsi="Times New Roman"/>
                <w:sz w:val="24"/>
                <w:szCs w:val="24"/>
              </w:rPr>
              <w:t xml:space="preserve">– kể về những chuyến hành trình đầy gian khổ nhưng cũng đầy vinh quang của các đoàn buôn trên con đường tơ lụa thời nhà Đường </w:t>
            </w:r>
            <w:r w:rsidRPr="006473B7">
              <w:rPr>
                <w:rFonts w:ascii="Times New Roman" w:hAnsi="Times New Roman"/>
                <w:b/>
                <w:i/>
                <w:sz w:val="24"/>
                <w:szCs w:val="24"/>
              </w:rPr>
              <w:t>(chi phí tự túc).</w:t>
            </w:r>
          </w:p>
          <w:p w14:paraId="6A85143E" w14:textId="77777777" w:rsidR="00803918" w:rsidRPr="00B9010B" w:rsidRDefault="00803918" w:rsidP="00B56234">
            <w:pPr>
              <w:pStyle w:val="ListParagraph"/>
              <w:numPr>
                <w:ilvl w:val="0"/>
                <w:numId w:val="39"/>
              </w:numPr>
              <w:tabs>
                <w:tab w:val="left" w:pos="304"/>
              </w:tabs>
              <w:ind w:left="29" w:firstLine="7"/>
              <w:jc w:val="both"/>
              <w:rPr>
                <w:rFonts w:ascii="Times New Roman" w:hAnsi="Times New Roman"/>
                <w:sz w:val="24"/>
                <w:szCs w:val="24"/>
              </w:rPr>
            </w:pPr>
            <w:r w:rsidRPr="00B9010B">
              <w:rPr>
                <w:rFonts w:ascii="Times New Roman" w:hAnsi="Times New Roman"/>
                <w:sz w:val="24"/>
                <w:szCs w:val="24"/>
              </w:rPr>
              <w:t xml:space="preserve">Đoàn nghỉ đêm tại </w:t>
            </w:r>
            <w:r w:rsidRPr="003557DC">
              <w:rPr>
                <w:rFonts w:ascii="Times New Roman" w:hAnsi="Times New Roman"/>
                <w:b/>
                <w:color w:val="00B050"/>
                <w:sz w:val="24"/>
                <w:szCs w:val="24"/>
              </w:rPr>
              <w:t>Tây An.</w:t>
            </w:r>
          </w:p>
          <w:p w14:paraId="7FF08B14" w14:textId="0A6F39B3" w:rsidR="00BF263F" w:rsidRPr="00BF263F" w:rsidRDefault="002C568D" w:rsidP="00EC357A">
            <w:pPr>
              <w:widowControl w:val="0"/>
              <w:tabs>
                <w:tab w:val="left" w:pos="0"/>
                <w:tab w:val="left" w:pos="284"/>
              </w:tabs>
              <w:autoSpaceDE w:val="0"/>
              <w:autoSpaceDN w:val="0"/>
              <w:spacing w:after="0" w:line="240" w:lineRule="auto"/>
              <w:ind w:left="22" w:right="-1"/>
              <w:jc w:val="both"/>
              <w:rPr>
                <w:rFonts w:ascii="Times New Roman" w:hAnsi="Times New Roman"/>
                <w:sz w:val="24"/>
                <w:szCs w:val="24"/>
                <w:lang w:val="vi-VN"/>
              </w:rPr>
            </w:pPr>
            <w:r>
              <w:rPr>
                <w:noProof/>
              </w:rPr>
              <w:drawing>
                <wp:inline distT="0" distB="0" distL="0" distR="0" wp14:anchorId="256874D8" wp14:editId="335744C8">
                  <wp:extent cx="6946900" cy="1630045"/>
                  <wp:effectExtent l="0" t="0" r="635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946900" cy="1630045"/>
                          </a:xfrm>
                          <a:prstGeom prst="rect">
                            <a:avLst/>
                          </a:prstGeom>
                        </pic:spPr>
                      </pic:pic>
                    </a:graphicData>
                  </a:graphic>
                </wp:inline>
              </w:drawing>
            </w:r>
          </w:p>
        </w:tc>
      </w:tr>
      <w:tr w:rsidR="003F117F" w:rsidRPr="009F16B8" w14:paraId="10E0AA99" w14:textId="4A148762" w:rsidTr="00A80B25">
        <w:trPr>
          <w:trHeight w:val="369"/>
          <w:jc w:val="center"/>
        </w:trPr>
        <w:tc>
          <w:tcPr>
            <w:tcW w:w="557" w:type="pct"/>
            <w:shd w:val="clear" w:color="auto" w:fill="3DC12F"/>
            <w:vAlign w:val="center"/>
          </w:tcPr>
          <w:p w14:paraId="41161BD0" w14:textId="452A7F42" w:rsidR="003F117F" w:rsidRPr="009F16B8" w:rsidRDefault="003F117F" w:rsidP="007E1DFB">
            <w:pPr>
              <w:pStyle w:val="Default"/>
              <w:jc w:val="right"/>
              <w:rPr>
                <w:b/>
                <w:iCs/>
                <w:color w:val="FFFFFF"/>
              </w:rPr>
            </w:pPr>
            <w:r w:rsidRPr="009F16B8">
              <w:rPr>
                <w:b/>
                <w:color w:val="FFFFFF"/>
              </w:rPr>
              <w:lastRenderedPageBreak/>
              <w:t xml:space="preserve">NGÀY </w:t>
            </w:r>
            <w:r w:rsidR="007E1DFB">
              <w:rPr>
                <w:b/>
                <w:color w:val="FFFFFF"/>
              </w:rPr>
              <w:t>2</w:t>
            </w:r>
            <w:r w:rsidRPr="009F16B8">
              <w:rPr>
                <w:b/>
                <w:color w:val="FFFFFF"/>
              </w:rPr>
              <w:t>:</w:t>
            </w:r>
          </w:p>
        </w:tc>
        <w:tc>
          <w:tcPr>
            <w:tcW w:w="3380" w:type="pct"/>
            <w:gridSpan w:val="4"/>
            <w:shd w:val="clear" w:color="auto" w:fill="3DC12F"/>
            <w:vAlign w:val="center"/>
          </w:tcPr>
          <w:p w14:paraId="0835BEAD" w14:textId="528F514B" w:rsidR="003F117F" w:rsidRPr="009F16B8" w:rsidRDefault="0060791E" w:rsidP="0093231A">
            <w:pPr>
              <w:pStyle w:val="Default"/>
              <w:ind w:right="-91"/>
              <w:rPr>
                <w:b/>
                <w:iCs/>
                <w:color w:val="FFFFFF"/>
              </w:rPr>
            </w:pPr>
            <w:r>
              <w:rPr>
                <w:b/>
                <w:iCs/>
                <w:color w:val="FFFFFF"/>
              </w:rPr>
              <w:t xml:space="preserve">TÂY AN </w:t>
            </w:r>
          </w:p>
        </w:tc>
        <w:tc>
          <w:tcPr>
            <w:tcW w:w="1063" w:type="pct"/>
            <w:gridSpan w:val="2"/>
            <w:shd w:val="clear" w:color="auto" w:fill="3DC12F"/>
            <w:vAlign w:val="center"/>
          </w:tcPr>
          <w:p w14:paraId="109AA407" w14:textId="47CD2578" w:rsidR="003F117F" w:rsidRPr="009F16B8" w:rsidRDefault="003F117F" w:rsidP="007A12E6">
            <w:pPr>
              <w:pStyle w:val="Default"/>
              <w:ind w:right="-16"/>
              <w:jc w:val="right"/>
              <w:rPr>
                <w:b/>
                <w:color w:val="FFFFFF"/>
              </w:rPr>
            </w:pPr>
            <w:r w:rsidRPr="009F16B8">
              <w:rPr>
                <w:b/>
                <w:color w:val="FFFFFF"/>
              </w:rPr>
              <w:t>(Ăn 3 bữa)</w:t>
            </w:r>
          </w:p>
        </w:tc>
      </w:tr>
      <w:tr w:rsidR="003F117F" w:rsidRPr="00480776" w14:paraId="3AAEFE38" w14:textId="179369D3" w:rsidTr="00A80B25">
        <w:trPr>
          <w:trHeight w:val="70"/>
          <w:jc w:val="center"/>
        </w:trPr>
        <w:tc>
          <w:tcPr>
            <w:tcW w:w="5000" w:type="pct"/>
            <w:gridSpan w:val="7"/>
          </w:tcPr>
          <w:p w14:paraId="2819C7C9" w14:textId="4E36CAB7" w:rsidR="005A1800" w:rsidRPr="00701595" w:rsidRDefault="005A1800" w:rsidP="00064A82">
            <w:pPr>
              <w:pStyle w:val="ListParagraph"/>
              <w:numPr>
                <w:ilvl w:val="0"/>
                <w:numId w:val="30"/>
              </w:numPr>
              <w:tabs>
                <w:tab w:val="left" w:pos="313"/>
              </w:tabs>
              <w:ind w:left="29" w:firstLine="7"/>
              <w:jc w:val="both"/>
              <w:rPr>
                <w:rFonts w:ascii="Times New Roman" w:hAnsi="Times New Roman"/>
                <w:sz w:val="24"/>
                <w:szCs w:val="24"/>
                <w:lang w:val="vi-VN"/>
              </w:rPr>
            </w:pPr>
            <w:r>
              <w:rPr>
                <w:rFonts w:ascii="Times New Roman" w:hAnsi="Times New Roman"/>
                <w:sz w:val="24"/>
                <w:szCs w:val="24"/>
              </w:rPr>
              <w:t>Quý khách ăn sáng tại khách sạ</w:t>
            </w:r>
            <w:r w:rsidR="00701595">
              <w:rPr>
                <w:rFonts w:ascii="Times New Roman" w:hAnsi="Times New Roman"/>
                <w:sz w:val="24"/>
                <w:szCs w:val="24"/>
              </w:rPr>
              <w:t>n, xe đưa đoàn đi tham quan</w:t>
            </w:r>
          </w:p>
          <w:p w14:paraId="154F599D" w14:textId="505C571D" w:rsidR="00DC71EC" w:rsidRPr="0051338D" w:rsidRDefault="00701595" w:rsidP="0051338D">
            <w:pPr>
              <w:pStyle w:val="ListParagraph"/>
              <w:numPr>
                <w:ilvl w:val="0"/>
                <w:numId w:val="30"/>
              </w:numPr>
              <w:tabs>
                <w:tab w:val="left" w:pos="313"/>
              </w:tabs>
              <w:ind w:left="29" w:firstLine="7"/>
              <w:jc w:val="both"/>
              <w:rPr>
                <w:rFonts w:ascii="Times New Roman" w:hAnsi="Times New Roman"/>
                <w:sz w:val="24"/>
                <w:szCs w:val="24"/>
                <w:lang w:val="vi-VN"/>
              </w:rPr>
            </w:pPr>
            <w:r w:rsidRPr="00443C93">
              <w:rPr>
                <w:rFonts w:ascii="Times New Roman" w:hAnsi="Times New Roman"/>
                <w:sz w:val="24"/>
                <w:szCs w:val="24"/>
                <w:lang w:val="vi-VN"/>
              </w:rPr>
              <w:t xml:space="preserve">Khu danh thắng </w:t>
            </w:r>
            <w:r w:rsidRPr="00443C93">
              <w:rPr>
                <w:rFonts w:ascii="Times New Roman" w:hAnsi="Times New Roman"/>
                <w:b/>
                <w:color w:val="00B050"/>
                <w:sz w:val="24"/>
                <w:szCs w:val="24"/>
                <w:lang w:val="vi-VN"/>
              </w:rPr>
              <w:t>Lăng mộ Tần Thủy Hoàng</w:t>
            </w:r>
            <w:r w:rsidRPr="00443C93">
              <w:rPr>
                <w:rFonts w:ascii="Times New Roman" w:hAnsi="Times New Roman"/>
                <w:sz w:val="24"/>
                <w:szCs w:val="24"/>
                <w:lang w:val="vi-VN"/>
              </w:rPr>
              <w:t xml:space="preserve"> và đội quân đất nung </w:t>
            </w:r>
            <w:r w:rsidRPr="00443C93">
              <w:rPr>
                <w:rFonts w:ascii="Times New Roman" w:hAnsi="Times New Roman"/>
                <w:b/>
                <w:color w:val="00B050"/>
                <w:sz w:val="24"/>
                <w:szCs w:val="24"/>
                <w:lang w:val="vi-VN"/>
              </w:rPr>
              <w:t>Binh Mã Dũng</w:t>
            </w:r>
            <w:r w:rsidRPr="00443C93">
              <w:rPr>
                <w:rFonts w:ascii="Times New Roman" w:hAnsi="Times New Roman"/>
                <w:sz w:val="24"/>
                <w:szCs w:val="24"/>
                <w:lang w:val="vi-VN"/>
              </w:rPr>
              <w:t xml:space="preserve"> </w:t>
            </w:r>
            <w:r w:rsidR="0051338D" w:rsidRPr="00443C93">
              <w:rPr>
                <w:rFonts w:ascii="Times New Roman" w:hAnsi="Times New Roman"/>
                <w:sz w:val="24"/>
                <w:szCs w:val="24"/>
                <w:lang w:val="vi-VN"/>
              </w:rPr>
              <w:t xml:space="preserve">di tích khảo cổ quan trọng bậc nhất Trung Quốc, gắn liền với vị hoàng đế đầu tiên thống nhất đất nước. Nổi bật trong khu vực này là đội quân đất nung Binh Mã Dũng với hàng nghìn tượng binh sĩ, chiến mã và xe trận được chế tác với kích thước thật, mỗi khuôn mặt mang thần thái riêng biệt. Công trình được xây dựng nhằm bảo vệ lăng mộ hoàng đế trong thế giới bên kia, đồng thời phản ánh trình độ nghệ thuật và kỹ thuật vượt bậc của thời Tần. </w:t>
            </w:r>
            <w:r w:rsidR="00DC71EC" w:rsidRPr="0051338D">
              <w:rPr>
                <w:rFonts w:ascii="Times New Roman" w:hAnsi="Times New Roman"/>
                <w:b/>
                <w:sz w:val="24"/>
                <w:szCs w:val="24"/>
                <w:lang w:val="vi-VN"/>
              </w:rPr>
              <w:t>(</w:t>
            </w:r>
            <w:r w:rsidR="00DC71EC" w:rsidRPr="0051338D">
              <w:rPr>
                <w:rFonts w:ascii="Times New Roman" w:hAnsi="Times New Roman"/>
                <w:b/>
                <w:i/>
                <w:sz w:val="24"/>
                <w:szCs w:val="24"/>
                <w:lang w:val="vi-VN"/>
              </w:rPr>
              <w:t>bao gồm xe điện một chiều và tai nghe thuyết minh</w:t>
            </w:r>
            <w:r w:rsidR="00DC71EC" w:rsidRPr="0051338D">
              <w:rPr>
                <w:rFonts w:ascii="Times New Roman" w:hAnsi="Times New Roman"/>
                <w:b/>
                <w:sz w:val="24"/>
                <w:szCs w:val="24"/>
                <w:lang w:val="vi-VN"/>
              </w:rPr>
              <w:t>).</w:t>
            </w:r>
          </w:p>
          <w:p w14:paraId="560A31F6" w14:textId="0AA2A79A" w:rsidR="00D1201D" w:rsidRDefault="00DC71EC" w:rsidP="00D1201D">
            <w:pPr>
              <w:pStyle w:val="ListParagraph"/>
              <w:numPr>
                <w:ilvl w:val="0"/>
                <w:numId w:val="30"/>
              </w:numPr>
              <w:tabs>
                <w:tab w:val="left" w:pos="313"/>
              </w:tabs>
              <w:ind w:left="29" w:firstLine="7"/>
              <w:jc w:val="both"/>
              <w:rPr>
                <w:rFonts w:ascii="Times New Roman" w:hAnsi="Times New Roman"/>
                <w:sz w:val="24"/>
                <w:szCs w:val="24"/>
                <w:lang w:val="vi-VN"/>
              </w:rPr>
            </w:pPr>
            <w:r w:rsidRPr="00E26294">
              <w:rPr>
                <w:rFonts w:ascii="Times New Roman" w:hAnsi="Times New Roman"/>
                <w:sz w:val="24"/>
                <w:szCs w:val="24"/>
                <w:lang w:val="vi-VN"/>
              </w:rPr>
              <w:t xml:space="preserve">Đoàn dùng bữa trưa </w:t>
            </w:r>
            <w:r w:rsidRPr="006473B7">
              <w:rPr>
                <w:rFonts w:ascii="Times New Roman" w:hAnsi="Times New Roman"/>
                <w:b/>
                <w:color w:val="00B050"/>
                <w:sz w:val="24"/>
                <w:szCs w:val="24"/>
                <w:lang w:val="vi-VN"/>
              </w:rPr>
              <w:t>“Đại Tần tiểu yến tiệc”</w:t>
            </w:r>
            <w:r w:rsidRPr="00E26294">
              <w:rPr>
                <w:rFonts w:ascii="Times New Roman" w:hAnsi="Times New Roman"/>
                <w:sz w:val="24"/>
                <w:szCs w:val="24"/>
                <w:lang w:val="vi-VN"/>
              </w:rPr>
              <w:t xml:space="preserve"> </w:t>
            </w:r>
            <w:r w:rsidR="00160DEE" w:rsidRPr="00443C93">
              <w:rPr>
                <w:rFonts w:ascii="Times New Roman" w:hAnsi="Times New Roman"/>
                <w:sz w:val="24"/>
                <w:szCs w:val="24"/>
                <w:lang w:val="vi-VN"/>
              </w:rPr>
              <w:t xml:space="preserve">nơi Quý khách vừa </w:t>
            </w:r>
            <w:r w:rsidR="00E80C93" w:rsidRPr="00443C93">
              <w:rPr>
                <w:rFonts w:ascii="Times New Roman" w:hAnsi="Times New Roman"/>
                <w:sz w:val="24"/>
                <w:szCs w:val="24"/>
                <w:lang w:val="vi-VN"/>
              </w:rPr>
              <w:t xml:space="preserve">trải nghiệm </w:t>
            </w:r>
            <w:r w:rsidRPr="00E26294">
              <w:rPr>
                <w:rFonts w:ascii="Times New Roman" w:hAnsi="Times New Roman"/>
                <w:sz w:val="24"/>
                <w:szCs w:val="24"/>
                <w:lang w:val="vi-VN"/>
              </w:rPr>
              <w:t>văn hóa truyền thống nhà Tầ</w:t>
            </w:r>
            <w:r w:rsidR="00160DEE">
              <w:rPr>
                <w:rFonts w:ascii="Times New Roman" w:hAnsi="Times New Roman"/>
                <w:sz w:val="24"/>
                <w:szCs w:val="24"/>
                <w:lang w:val="vi-VN"/>
              </w:rPr>
              <w:t xml:space="preserve">n, vừa </w:t>
            </w:r>
            <w:r w:rsidRPr="00E26294">
              <w:rPr>
                <w:rFonts w:ascii="Times New Roman" w:hAnsi="Times New Roman"/>
                <w:sz w:val="24"/>
                <w:szCs w:val="24"/>
                <w:lang w:val="vi-VN"/>
              </w:rPr>
              <w:t xml:space="preserve">thưởng thức ẩm thực mang phong cách </w:t>
            </w:r>
            <w:r w:rsidR="00903232" w:rsidRPr="00443C93">
              <w:rPr>
                <w:rFonts w:ascii="Times New Roman" w:hAnsi="Times New Roman"/>
                <w:sz w:val="24"/>
                <w:szCs w:val="24"/>
                <w:lang w:val="vi-VN"/>
              </w:rPr>
              <w:t>cung đình ngày xưa</w:t>
            </w:r>
            <w:r w:rsidRPr="00E26294">
              <w:rPr>
                <w:rFonts w:ascii="Times New Roman" w:hAnsi="Times New Roman"/>
                <w:sz w:val="24"/>
                <w:szCs w:val="24"/>
                <w:lang w:val="vi-VN"/>
              </w:rPr>
              <w:t>.</w:t>
            </w:r>
          </w:p>
          <w:p w14:paraId="121F8CB8" w14:textId="333B6CA3" w:rsidR="00B9010B" w:rsidRPr="00D1201D" w:rsidRDefault="0093231A" w:rsidP="00D1201D">
            <w:pPr>
              <w:pStyle w:val="ListParagraph"/>
              <w:numPr>
                <w:ilvl w:val="0"/>
                <w:numId w:val="30"/>
              </w:numPr>
              <w:tabs>
                <w:tab w:val="left" w:pos="313"/>
              </w:tabs>
              <w:ind w:left="29" w:firstLine="7"/>
              <w:jc w:val="both"/>
              <w:rPr>
                <w:rFonts w:ascii="Times New Roman" w:hAnsi="Times New Roman"/>
                <w:sz w:val="24"/>
                <w:szCs w:val="24"/>
                <w:lang w:val="vi-VN"/>
              </w:rPr>
            </w:pPr>
            <w:r w:rsidRPr="00D1201D">
              <w:rPr>
                <w:rFonts w:ascii="Times New Roman" w:hAnsi="Times New Roman"/>
                <w:sz w:val="24"/>
                <w:szCs w:val="24"/>
                <w:lang w:val="vi-VN"/>
              </w:rPr>
              <w:t xml:space="preserve">Đoàn </w:t>
            </w:r>
            <w:r w:rsidR="003C435B" w:rsidRPr="00D1201D">
              <w:rPr>
                <w:rFonts w:ascii="Times New Roman" w:hAnsi="Times New Roman"/>
                <w:sz w:val="24"/>
                <w:szCs w:val="24"/>
                <w:lang w:val="vi-VN"/>
              </w:rPr>
              <w:t xml:space="preserve">tự do tham quan và trải nghiệm </w:t>
            </w:r>
            <w:r w:rsidR="003C435B" w:rsidRPr="00D1201D">
              <w:rPr>
                <w:rFonts w:ascii="Times New Roman" w:hAnsi="Times New Roman"/>
                <w:b/>
                <w:color w:val="00B050"/>
                <w:sz w:val="24"/>
                <w:szCs w:val="24"/>
                <w:lang w:val="vi-VN"/>
              </w:rPr>
              <w:t>Phố Hồi Dân</w:t>
            </w:r>
            <w:r w:rsidR="003C435B" w:rsidRPr="00D1201D">
              <w:rPr>
                <w:rFonts w:ascii="Times New Roman" w:hAnsi="Times New Roman"/>
                <w:sz w:val="24"/>
                <w:szCs w:val="24"/>
                <w:lang w:val="vi-VN"/>
              </w:rPr>
              <w:t xml:space="preserve">. </w:t>
            </w:r>
            <w:r w:rsidR="00D1201D" w:rsidRPr="00D1201D">
              <w:rPr>
                <w:rFonts w:ascii="Times New Roman" w:hAnsi="Times New Roman"/>
                <w:sz w:val="24"/>
                <w:szCs w:val="24"/>
                <w:lang w:val="vi-VN"/>
              </w:rPr>
              <w:t>Đây</w:t>
            </w:r>
            <w:r w:rsidR="003C435B" w:rsidRPr="00D1201D">
              <w:rPr>
                <w:rFonts w:ascii="Times New Roman" w:hAnsi="Times New Roman"/>
                <w:sz w:val="24"/>
                <w:szCs w:val="24"/>
                <w:lang w:val="vi-VN"/>
              </w:rPr>
              <w:t xml:space="preserve"> không chỉ là một khu phố ẩm thực nổi tiếng mà còn là không gian văn hóa sống động phản ánh hơn 1.000 năm giao thoa giữ</w:t>
            </w:r>
            <w:r w:rsidR="00903232">
              <w:rPr>
                <w:rFonts w:ascii="Times New Roman" w:hAnsi="Times New Roman"/>
                <w:sz w:val="24"/>
                <w:szCs w:val="24"/>
                <w:lang w:val="vi-VN"/>
              </w:rPr>
              <w:t>a Trung Hoa và</w:t>
            </w:r>
            <w:r w:rsidR="003C435B" w:rsidRPr="00D1201D">
              <w:rPr>
                <w:rFonts w:ascii="Times New Roman" w:hAnsi="Times New Roman"/>
                <w:sz w:val="24"/>
                <w:szCs w:val="24"/>
                <w:lang w:val="vi-VN"/>
              </w:rPr>
              <w:t xml:space="preserve"> Hồi giáo. Nằm ngay trong lòng cố đô Trường An xưa, nơi đây hội tụ tinh hoa ẩm thực Halal, kiến trúc Hồi giáo, tín ngưỡng tôn giáo và nhịp sống cộng đồng đặc trưng hiếm thấy ở bất kỳ thành phố nào khác tại Trung Quốc.</w:t>
            </w:r>
          </w:p>
          <w:p w14:paraId="39A58073" w14:textId="1B213E8E" w:rsidR="003F117F" w:rsidRPr="00E26294" w:rsidRDefault="007E1DFB" w:rsidP="00E26294">
            <w:pPr>
              <w:pStyle w:val="ListParagraph"/>
              <w:numPr>
                <w:ilvl w:val="0"/>
                <w:numId w:val="30"/>
              </w:numPr>
              <w:tabs>
                <w:tab w:val="left" w:pos="313"/>
              </w:tabs>
              <w:ind w:left="29" w:firstLine="7"/>
              <w:jc w:val="both"/>
              <w:rPr>
                <w:rFonts w:ascii="Times New Roman" w:hAnsi="Times New Roman"/>
                <w:sz w:val="24"/>
                <w:szCs w:val="24"/>
                <w:lang w:val="vi-VN"/>
              </w:rPr>
            </w:pPr>
            <w:r w:rsidRPr="00E26294">
              <w:rPr>
                <w:rFonts w:ascii="Times New Roman" w:hAnsi="Times New Roman"/>
                <w:sz w:val="24"/>
                <w:szCs w:val="24"/>
                <w:lang w:val="vi-VN"/>
              </w:rPr>
              <w:t>Xe đưa đoàn dùng bữa tố</w:t>
            </w:r>
            <w:r w:rsidR="00130807">
              <w:rPr>
                <w:rFonts w:ascii="Times New Roman" w:hAnsi="Times New Roman"/>
                <w:sz w:val="24"/>
                <w:szCs w:val="24"/>
                <w:lang w:val="vi-VN"/>
              </w:rPr>
              <w:t>i, về khách sạn nhận phòng và nghỉ ngơi. N</w:t>
            </w:r>
            <w:r w:rsidRPr="00E26294">
              <w:rPr>
                <w:rFonts w:ascii="Times New Roman" w:hAnsi="Times New Roman"/>
                <w:sz w:val="24"/>
                <w:szCs w:val="24"/>
                <w:lang w:val="vi-VN"/>
              </w:rPr>
              <w:t>ghỉ đêm tại</w:t>
            </w:r>
            <w:r w:rsidR="00B9010B" w:rsidRPr="00B9010B">
              <w:rPr>
                <w:rFonts w:ascii="Times New Roman" w:hAnsi="Times New Roman"/>
                <w:b/>
                <w:sz w:val="24"/>
                <w:szCs w:val="24"/>
                <w:lang w:val="vi-VN"/>
              </w:rPr>
              <w:t xml:space="preserve"> </w:t>
            </w:r>
            <w:r w:rsidR="00B9010B" w:rsidRPr="003557DC">
              <w:rPr>
                <w:rFonts w:ascii="Times New Roman" w:hAnsi="Times New Roman"/>
                <w:b/>
                <w:color w:val="00B050"/>
                <w:sz w:val="24"/>
                <w:szCs w:val="24"/>
                <w:lang w:val="vi-VN"/>
              </w:rPr>
              <w:t>Tây An</w:t>
            </w:r>
            <w:r w:rsidRPr="003557DC">
              <w:rPr>
                <w:rFonts w:ascii="Times New Roman" w:hAnsi="Times New Roman"/>
                <w:color w:val="00B050"/>
                <w:sz w:val="24"/>
                <w:szCs w:val="24"/>
                <w:lang w:val="vi-VN"/>
              </w:rPr>
              <w:t>.</w:t>
            </w:r>
            <w:r w:rsidR="003F117F" w:rsidRPr="00E26294">
              <w:rPr>
                <w:rFonts w:ascii="Times New Roman" w:eastAsia="Times New Roman" w:hAnsi="Times New Roman"/>
                <w:sz w:val="24"/>
                <w:szCs w:val="24"/>
                <w:lang w:val="vi-VN"/>
              </w:rPr>
              <w:t xml:space="preserve"> </w:t>
            </w:r>
          </w:p>
          <w:p w14:paraId="0D4F8FDC" w14:textId="6EEA547E" w:rsidR="005E1226" w:rsidRPr="003F117F" w:rsidRDefault="00D0285A" w:rsidP="0036228C">
            <w:pPr>
              <w:tabs>
                <w:tab w:val="left" w:pos="0"/>
                <w:tab w:val="left" w:pos="284"/>
              </w:tabs>
              <w:spacing w:before="8" w:after="0" w:line="259" w:lineRule="auto"/>
              <w:jc w:val="both"/>
              <w:rPr>
                <w:rFonts w:ascii="Times New Roman" w:hAnsi="Times New Roman"/>
                <w:sz w:val="24"/>
                <w:szCs w:val="24"/>
                <w:lang w:val="vi-VN"/>
              </w:rPr>
            </w:pPr>
            <w:r>
              <w:rPr>
                <w:noProof/>
              </w:rPr>
              <w:drawing>
                <wp:inline distT="0" distB="0" distL="0" distR="0" wp14:anchorId="2EB86634" wp14:editId="73359940">
                  <wp:extent cx="6946900" cy="1573530"/>
                  <wp:effectExtent l="0" t="0" r="635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946900" cy="1573530"/>
                          </a:xfrm>
                          <a:prstGeom prst="rect">
                            <a:avLst/>
                          </a:prstGeom>
                        </pic:spPr>
                      </pic:pic>
                    </a:graphicData>
                  </a:graphic>
                </wp:inline>
              </w:drawing>
            </w:r>
          </w:p>
        </w:tc>
      </w:tr>
      <w:tr w:rsidR="003F117F" w:rsidRPr="009F16B8" w14:paraId="509B4429" w14:textId="404E93FC" w:rsidTr="00A80B25">
        <w:trPr>
          <w:trHeight w:val="369"/>
          <w:jc w:val="center"/>
        </w:trPr>
        <w:tc>
          <w:tcPr>
            <w:tcW w:w="557" w:type="pct"/>
            <w:shd w:val="clear" w:color="auto" w:fill="3DC12F"/>
            <w:vAlign w:val="center"/>
          </w:tcPr>
          <w:p w14:paraId="665B7844" w14:textId="1770780C" w:rsidR="003F117F" w:rsidRPr="009F16B8" w:rsidRDefault="003F117F" w:rsidP="00F012CD">
            <w:pPr>
              <w:pStyle w:val="Default"/>
              <w:rPr>
                <w:b/>
                <w:iCs/>
                <w:color w:val="FFFFFF"/>
              </w:rPr>
            </w:pPr>
            <w:r w:rsidRPr="009F16B8">
              <w:rPr>
                <w:b/>
                <w:color w:val="FFFFFF"/>
              </w:rPr>
              <w:t xml:space="preserve">NGÀY </w:t>
            </w:r>
            <w:r w:rsidR="00F012CD">
              <w:rPr>
                <w:b/>
                <w:color w:val="FFFFFF"/>
              </w:rPr>
              <w:t>3</w:t>
            </w:r>
            <w:r w:rsidRPr="009F16B8">
              <w:rPr>
                <w:b/>
                <w:color w:val="FFFFFF"/>
              </w:rPr>
              <w:t>:</w:t>
            </w:r>
          </w:p>
        </w:tc>
        <w:tc>
          <w:tcPr>
            <w:tcW w:w="3380" w:type="pct"/>
            <w:gridSpan w:val="4"/>
            <w:shd w:val="clear" w:color="auto" w:fill="3DC12F"/>
            <w:vAlign w:val="center"/>
          </w:tcPr>
          <w:p w14:paraId="5E21C54F" w14:textId="6C3E30EF" w:rsidR="003F117F" w:rsidRPr="009F16B8" w:rsidRDefault="00E145BC" w:rsidP="00412E1E">
            <w:pPr>
              <w:pStyle w:val="Default"/>
              <w:ind w:right="-91"/>
              <w:rPr>
                <w:b/>
                <w:iCs/>
                <w:color w:val="FFFFFF"/>
              </w:rPr>
            </w:pPr>
            <w:r>
              <w:rPr>
                <w:b/>
                <w:iCs/>
                <w:color w:val="FFFFFF"/>
              </w:rPr>
              <w:t>TÂY AN – HOA SƠN- LẠC DƯƠNG</w:t>
            </w:r>
          </w:p>
        </w:tc>
        <w:tc>
          <w:tcPr>
            <w:tcW w:w="1063" w:type="pct"/>
            <w:gridSpan w:val="2"/>
            <w:shd w:val="clear" w:color="auto" w:fill="3DC12F"/>
            <w:vAlign w:val="center"/>
          </w:tcPr>
          <w:p w14:paraId="218FF2B4" w14:textId="4EFB83AD" w:rsidR="003F117F" w:rsidRPr="009F16B8" w:rsidRDefault="003F117F" w:rsidP="007A12E6">
            <w:pPr>
              <w:pStyle w:val="Default"/>
              <w:ind w:right="-16"/>
              <w:jc w:val="right"/>
              <w:rPr>
                <w:b/>
                <w:color w:val="FFFFFF"/>
              </w:rPr>
            </w:pPr>
            <w:r w:rsidRPr="009F16B8">
              <w:rPr>
                <w:b/>
                <w:color w:val="FFFFFF"/>
              </w:rPr>
              <w:t>(Ăn 3 bữa)</w:t>
            </w:r>
          </w:p>
        </w:tc>
      </w:tr>
      <w:tr w:rsidR="00CC5302" w:rsidRPr="00C16B71" w14:paraId="08C4D422" w14:textId="2A5EBA29" w:rsidTr="00A80B25">
        <w:trPr>
          <w:trHeight w:val="288"/>
          <w:jc w:val="center"/>
        </w:trPr>
        <w:tc>
          <w:tcPr>
            <w:tcW w:w="5000" w:type="pct"/>
            <w:gridSpan w:val="7"/>
            <w:shd w:val="clear" w:color="auto" w:fill="FFFFFF"/>
            <w:vAlign w:val="center"/>
          </w:tcPr>
          <w:p w14:paraId="3ED4FEB8" w14:textId="0DCAEF53" w:rsidR="00E145BC" w:rsidRPr="00BA5070" w:rsidRDefault="003173E5" w:rsidP="003B3BCF">
            <w:pPr>
              <w:pStyle w:val="ListParagraph"/>
              <w:numPr>
                <w:ilvl w:val="0"/>
                <w:numId w:val="37"/>
              </w:numPr>
              <w:tabs>
                <w:tab w:val="left" w:pos="313"/>
              </w:tabs>
              <w:ind w:left="0" w:firstLine="15"/>
              <w:jc w:val="both"/>
              <w:rPr>
                <w:rFonts w:ascii="Times New Roman" w:hAnsi="Times New Roman"/>
                <w:sz w:val="24"/>
                <w:szCs w:val="24"/>
                <w:lang w:val="vi-VN"/>
              </w:rPr>
            </w:pPr>
            <w:r>
              <w:rPr>
                <w:rFonts w:ascii="Times New Roman" w:hAnsi="Times New Roman"/>
                <w:sz w:val="24"/>
                <w:szCs w:val="24"/>
              </w:rPr>
              <w:t>Quý khách ăn sáng tại khách sạn và làm thủ tục trả</w:t>
            </w:r>
            <w:r w:rsidR="00E145BC">
              <w:rPr>
                <w:rFonts w:ascii="Times New Roman" w:hAnsi="Times New Roman"/>
                <w:sz w:val="24"/>
                <w:szCs w:val="24"/>
              </w:rPr>
              <w:t xml:space="preserve"> phòng.</w:t>
            </w:r>
          </w:p>
          <w:p w14:paraId="551E29FD" w14:textId="77777777" w:rsidR="009555A8" w:rsidRPr="00BA5070" w:rsidRDefault="009555A8" w:rsidP="009555A8">
            <w:pPr>
              <w:pStyle w:val="ListParagraph"/>
              <w:numPr>
                <w:ilvl w:val="0"/>
                <w:numId w:val="37"/>
              </w:numPr>
              <w:tabs>
                <w:tab w:val="left" w:pos="313"/>
              </w:tabs>
              <w:ind w:left="0" w:firstLine="15"/>
              <w:jc w:val="both"/>
              <w:rPr>
                <w:rFonts w:ascii="Times New Roman" w:hAnsi="Times New Roman"/>
                <w:sz w:val="24"/>
                <w:szCs w:val="24"/>
                <w:lang w:val="vi-VN"/>
              </w:rPr>
            </w:pPr>
            <w:r w:rsidRPr="00443C93">
              <w:rPr>
                <w:rFonts w:ascii="Times New Roman" w:hAnsi="Times New Roman"/>
                <w:sz w:val="24"/>
                <w:szCs w:val="24"/>
                <w:lang w:val="vi-VN"/>
              </w:rPr>
              <w:t xml:space="preserve">Đoàn đến với khu du lịch </w:t>
            </w:r>
            <w:r w:rsidRPr="00443C93">
              <w:rPr>
                <w:rFonts w:ascii="Times New Roman" w:hAnsi="Times New Roman"/>
                <w:b/>
                <w:color w:val="00B050"/>
                <w:sz w:val="24"/>
                <w:szCs w:val="24"/>
                <w:lang w:val="vi-VN"/>
              </w:rPr>
              <w:t>Núi Hoa Sơn</w:t>
            </w:r>
            <w:r w:rsidRPr="00443C93">
              <w:rPr>
                <w:rFonts w:ascii="Times New Roman" w:hAnsi="Times New Roman"/>
                <w:sz w:val="24"/>
                <w:szCs w:val="24"/>
                <w:lang w:val="vi-VN"/>
              </w:rPr>
              <w:t xml:space="preserve"> được mệnh danh là Ngũ Nhạc Danh Sơn – tức 5 ngọn núi găn liền với lịch sử cổ đại Trung Hoa qua nhiều triều đại. Đặc biệt càng lên cao, không gian càng thoáng đãng, mây phủ lưng chừng tạo nên khung cảnh choáng ngợp, hung vĩ. </w:t>
            </w:r>
            <w:r w:rsidRPr="00443C93">
              <w:rPr>
                <w:rFonts w:ascii="Times New Roman" w:hAnsi="Times New Roman"/>
                <w:b/>
                <w:i/>
                <w:sz w:val="24"/>
                <w:szCs w:val="24"/>
                <w:lang w:val="vi-VN"/>
              </w:rPr>
              <w:t>(bao gồm xe và cáp treo khứ hồi Bắc Phong)</w:t>
            </w:r>
          </w:p>
          <w:p w14:paraId="6BD64FE2" w14:textId="77777777" w:rsidR="00A045BF" w:rsidRPr="00A045BF" w:rsidRDefault="00710559" w:rsidP="003B3BCF">
            <w:pPr>
              <w:pStyle w:val="ListParagraph"/>
              <w:numPr>
                <w:ilvl w:val="0"/>
                <w:numId w:val="37"/>
              </w:numPr>
              <w:tabs>
                <w:tab w:val="left" w:pos="313"/>
              </w:tabs>
              <w:ind w:left="75" w:firstLine="15"/>
              <w:jc w:val="both"/>
              <w:rPr>
                <w:rFonts w:ascii="Times New Roman" w:hAnsi="Times New Roman"/>
                <w:sz w:val="24"/>
                <w:szCs w:val="24"/>
                <w:lang w:val="vi-VN"/>
              </w:rPr>
            </w:pPr>
            <w:r w:rsidRPr="00754990">
              <w:rPr>
                <w:rFonts w:ascii="Times New Roman" w:eastAsia="Times New Roman" w:hAnsi="Times New Roman"/>
                <w:sz w:val="24"/>
                <w:szCs w:val="24"/>
                <w:lang w:val="vi-VN"/>
              </w:rPr>
              <w:t>Đoàn</w:t>
            </w:r>
            <w:r w:rsidR="004C269A" w:rsidRPr="004C269A">
              <w:rPr>
                <w:rFonts w:ascii="Times New Roman" w:eastAsia="Times New Roman" w:hAnsi="Times New Roman"/>
                <w:sz w:val="24"/>
                <w:szCs w:val="24"/>
                <w:lang w:val="vi-VN"/>
              </w:rPr>
              <w:t xml:space="preserve"> dùng bữa trưa tại nhà hàng. Xe đưa đoàn </w:t>
            </w:r>
            <w:r w:rsidR="004C269A" w:rsidRPr="00650512">
              <w:rPr>
                <w:rFonts w:ascii="Times New Roman" w:eastAsia="Times New Roman" w:hAnsi="Times New Roman"/>
                <w:b/>
                <w:bCs/>
                <w:color w:val="00B050"/>
                <w:sz w:val="24"/>
                <w:szCs w:val="24"/>
                <w:lang w:val="vi-VN"/>
              </w:rPr>
              <w:t>ra</w:t>
            </w:r>
            <w:r w:rsidR="004C269A" w:rsidRPr="0014165E">
              <w:rPr>
                <w:rFonts w:ascii="Times New Roman" w:eastAsia="Times New Roman" w:hAnsi="Times New Roman"/>
                <w:color w:val="00B050"/>
                <w:sz w:val="24"/>
                <w:szCs w:val="24"/>
                <w:lang w:val="vi-VN"/>
              </w:rPr>
              <w:t xml:space="preserve"> </w:t>
            </w:r>
            <w:r w:rsidR="004C269A" w:rsidRPr="0014165E">
              <w:rPr>
                <w:rFonts w:ascii="Times New Roman" w:eastAsia="Times New Roman" w:hAnsi="Times New Roman"/>
                <w:b/>
                <w:bCs/>
                <w:color w:val="00B050"/>
                <w:sz w:val="24"/>
                <w:szCs w:val="24"/>
                <w:lang w:val="vi-VN"/>
              </w:rPr>
              <w:t>ga tàu cao tốc</w:t>
            </w:r>
            <w:r w:rsidR="00871C2B" w:rsidRPr="0014165E">
              <w:rPr>
                <w:rFonts w:ascii="Times New Roman" w:eastAsia="Times New Roman" w:hAnsi="Times New Roman"/>
                <w:color w:val="00B050"/>
                <w:sz w:val="24"/>
                <w:szCs w:val="24"/>
                <w:lang w:val="vi-VN"/>
              </w:rPr>
              <w:t xml:space="preserve">, </w:t>
            </w:r>
            <w:r w:rsidR="00871C2B" w:rsidRPr="0014165E">
              <w:rPr>
                <w:rFonts w:ascii="Times New Roman" w:eastAsia="Times New Roman" w:hAnsi="Times New Roman"/>
                <w:b/>
                <w:bCs/>
                <w:color w:val="00B050"/>
                <w:sz w:val="24"/>
                <w:szCs w:val="24"/>
                <w:lang w:val="vi-VN"/>
              </w:rPr>
              <w:t>ngồi tàu</w:t>
            </w:r>
            <w:r w:rsidR="004C269A" w:rsidRPr="0014165E">
              <w:rPr>
                <w:rFonts w:ascii="Times New Roman" w:eastAsia="Times New Roman" w:hAnsi="Times New Roman"/>
                <w:b/>
                <w:bCs/>
                <w:color w:val="00B050"/>
                <w:sz w:val="24"/>
                <w:szCs w:val="24"/>
                <w:lang w:val="vi-VN"/>
              </w:rPr>
              <w:t xml:space="preserve"> đến</w:t>
            </w:r>
            <w:r w:rsidR="004C269A" w:rsidRPr="0014165E">
              <w:rPr>
                <w:rFonts w:ascii="Times New Roman" w:eastAsia="Times New Roman" w:hAnsi="Times New Roman"/>
                <w:color w:val="00B050"/>
                <w:sz w:val="24"/>
                <w:szCs w:val="24"/>
                <w:lang w:val="vi-VN"/>
              </w:rPr>
              <w:t xml:space="preserve"> </w:t>
            </w:r>
            <w:r w:rsidR="004C269A" w:rsidRPr="00871C2B">
              <w:rPr>
                <w:rFonts w:ascii="Times New Roman" w:eastAsia="Times New Roman" w:hAnsi="Times New Roman"/>
                <w:b/>
                <w:color w:val="00B050"/>
                <w:sz w:val="24"/>
                <w:szCs w:val="24"/>
                <w:lang w:val="vi-VN"/>
              </w:rPr>
              <w:t>Lạc Dương</w:t>
            </w:r>
            <w:r w:rsidR="00754990">
              <w:rPr>
                <w:rFonts w:ascii="Times New Roman" w:eastAsia="Times New Roman" w:hAnsi="Times New Roman"/>
                <w:sz w:val="24"/>
                <w:szCs w:val="24"/>
                <w:lang w:val="vi-VN"/>
              </w:rPr>
              <w:t>,</w:t>
            </w:r>
            <w:r w:rsidR="002D19EB" w:rsidRPr="00A045BF">
              <w:rPr>
                <w:rFonts w:ascii="Times New Roman" w:eastAsia="Times New Roman" w:hAnsi="Times New Roman"/>
                <w:sz w:val="24"/>
                <w:szCs w:val="24"/>
                <w:lang w:val="vi-VN"/>
              </w:rPr>
              <w:t xml:space="preserve"> </w:t>
            </w:r>
            <w:r w:rsidR="00A045BF" w:rsidRPr="00443C93">
              <w:rPr>
                <w:rFonts w:ascii="Times New Roman" w:hAnsi="Times New Roman"/>
                <w:sz w:val="24"/>
                <w:szCs w:val="24"/>
                <w:lang w:val="vi-VN"/>
              </w:rPr>
              <w:t>kinh đô cổ lâu đời của Trung Hoa, nơi từng chứng kiến sự hưng thịnh của nhiều triều đại qua hàng nghìn năm lịch sử.</w:t>
            </w:r>
          </w:p>
          <w:p w14:paraId="20CC76A9" w14:textId="3326A009" w:rsidR="00150EE8" w:rsidRPr="000E7E0E" w:rsidRDefault="005C4ABE" w:rsidP="003B3BCF">
            <w:pPr>
              <w:pStyle w:val="ListParagraph"/>
              <w:numPr>
                <w:ilvl w:val="0"/>
                <w:numId w:val="37"/>
              </w:numPr>
              <w:tabs>
                <w:tab w:val="left" w:pos="313"/>
              </w:tabs>
              <w:ind w:left="75" w:firstLine="15"/>
              <w:jc w:val="both"/>
              <w:rPr>
                <w:rFonts w:ascii="Times New Roman" w:hAnsi="Times New Roman"/>
                <w:sz w:val="24"/>
                <w:szCs w:val="24"/>
                <w:lang w:val="vi-VN"/>
              </w:rPr>
            </w:pPr>
            <w:r w:rsidRPr="005C4ABE">
              <w:rPr>
                <w:rFonts w:ascii="Times New Roman" w:hAnsi="Times New Roman"/>
                <w:sz w:val="24"/>
                <w:szCs w:val="24"/>
                <w:lang w:val="vi-VN"/>
              </w:rPr>
              <w:t>Sau bữa tối</w:t>
            </w:r>
            <w:r w:rsidR="00130807" w:rsidRPr="00130807">
              <w:rPr>
                <w:rFonts w:ascii="Times New Roman" w:hAnsi="Times New Roman"/>
                <w:sz w:val="24"/>
                <w:szCs w:val="24"/>
                <w:lang w:val="vi-VN"/>
              </w:rPr>
              <w:t xml:space="preserve"> tại nhà hàng</w:t>
            </w:r>
            <w:r w:rsidRPr="005C4ABE">
              <w:rPr>
                <w:rFonts w:ascii="Times New Roman" w:hAnsi="Times New Roman"/>
                <w:sz w:val="24"/>
                <w:szCs w:val="24"/>
                <w:lang w:val="vi-VN"/>
              </w:rPr>
              <w:t xml:space="preserve"> đoàn về khách sạn nhận phòng và nghỉ ngời. </w:t>
            </w:r>
            <w:r w:rsidR="00CC5302" w:rsidRPr="000E7E0E">
              <w:rPr>
                <w:rFonts w:ascii="Times New Roman" w:hAnsi="Times New Roman"/>
                <w:sz w:val="24"/>
                <w:szCs w:val="24"/>
                <w:lang w:val="vi-VN"/>
              </w:rPr>
              <w:t xml:space="preserve">Đoàn nghỉ đêm tại </w:t>
            </w:r>
            <w:r w:rsidR="004C269A" w:rsidRPr="003557DC">
              <w:rPr>
                <w:rFonts w:ascii="Times New Roman" w:hAnsi="Times New Roman"/>
                <w:b/>
                <w:color w:val="00B050"/>
                <w:sz w:val="24"/>
                <w:szCs w:val="24"/>
                <w:lang w:val="vi-VN"/>
              </w:rPr>
              <w:t>Lạc Dương.</w:t>
            </w:r>
          </w:p>
          <w:p w14:paraId="0F187769" w14:textId="43A9A36E" w:rsidR="00141826" w:rsidRPr="00141826" w:rsidRDefault="00EE57F0" w:rsidP="00141826">
            <w:pPr>
              <w:tabs>
                <w:tab w:val="left" w:pos="368"/>
              </w:tabs>
              <w:rPr>
                <w:rFonts w:ascii="Times New Roman" w:hAnsi="Times New Roman"/>
                <w:sz w:val="24"/>
                <w:szCs w:val="24"/>
                <w:lang w:val="vi-VN"/>
              </w:rPr>
            </w:pPr>
            <w:r>
              <w:rPr>
                <w:noProof/>
              </w:rPr>
              <w:lastRenderedPageBreak/>
              <w:drawing>
                <wp:inline distT="0" distB="0" distL="0" distR="0" wp14:anchorId="5DEF7C2A" wp14:editId="477B42DB">
                  <wp:extent cx="6946900" cy="1651635"/>
                  <wp:effectExtent l="0" t="0" r="635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946900" cy="1651635"/>
                          </a:xfrm>
                          <a:prstGeom prst="rect">
                            <a:avLst/>
                          </a:prstGeom>
                        </pic:spPr>
                      </pic:pic>
                    </a:graphicData>
                  </a:graphic>
                </wp:inline>
              </w:drawing>
            </w:r>
          </w:p>
        </w:tc>
      </w:tr>
      <w:tr w:rsidR="00CC5302" w:rsidRPr="009F16B8" w14:paraId="525239B3" w14:textId="38A9B9AE" w:rsidTr="00A80B25">
        <w:trPr>
          <w:trHeight w:val="369"/>
          <w:jc w:val="center"/>
        </w:trPr>
        <w:tc>
          <w:tcPr>
            <w:tcW w:w="557" w:type="pct"/>
            <w:shd w:val="clear" w:color="auto" w:fill="3DC12F"/>
            <w:vAlign w:val="center"/>
          </w:tcPr>
          <w:p w14:paraId="020AC80A" w14:textId="1A400174" w:rsidR="00CC5302" w:rsidRPr="009F16B8" w:rsidRDefault="00CC5302" w:rsidP="00CC5302">
            <w:pPr>
              <w:pStyle w:val="Default"/>
              <w:rPr>
                <w:b/>
                <w:iCs/>
                <w:color w:val="FFFFFF"/>
              </w:rPr>
            </w:pPr>
            <w:r>
              <w:rPr>
                <w:b/>
                <w:color w:val="FFFFFF"/>
              </w:rPr>
              <w:lastRenderedPageBreak/>
              <w:t>N</w:t>
            </w:r>
            <w:r w:rsidRPr="009F16B8">
              <w:rPr>
                <w:b/>
                <w:color w:val="FFFFFF"/>
              </w:rPr>
              <w:t xml:space="preserve">GÀY </w:t>
            </w:r>
            <w:r>
              <w:rPr>
                <w:b/>
                <w:color w:val="FFFFFF"/>
              </w:rPr>
              <w:t>4</w:t>
            </w:r>
            <w:r w:rsidRPr="009F16B8">
              <w:rPr>
                <w:b/>
                <w:color w:val="FFFFFF"/>
              </w:rPr>
              <w:t>:</w:t>
            </w:r>
          </w:p>
        </w:tc>
        <w:tc>
          <w:tcPr>
            <w:tcW w:w="3380" w:type="pct"/>
            <w:gridSpan w:val="4"/>
            <w:shd w:val="clear" w:color="auto" w:fill="3DC12F"/>
            <w:vAlign w:val="center"/>
          </w:tcPr>
          <w:p w14:paraId="72A8D722" w14:textId="7872D841" w:rsidR="00CC5302" w:rsidRPr="009F16B8" w:rsidRDefault="005C4ABE" w:rsidP="00CC5302">
            <w:pPr>
              <w:pStyle w:val="Default"/>
              <w:ind w:right="-91"/>
              <w:rPr>
                <w:b/>
                <w:iCs/>
                <w:color w:val="FFFFFF"/>
              </w:rPr>
            </w:pPr>
            <w:r>
              <w:rPr>
                <w:b/>
                <w:iCs/>
                <w:color w:val="FFFFFF"/>
              </w:rPr>
              <w:t>LẠC DƯƠNG – ĐĂNG PHONG</w:t>
            </w:r>
            <w:r w:rsidR="00CC5302">
              <w:rPr>
                <w:b/>
                <w:iCs/>
                <w:color w:val="FFFFFF"/>
              </w:rPr>
              <w:t xml:space="preserve"> </w:t>
            </w:r>
          </w:p>
        </w:tc>
        <w:tc>
          <w:tcPr>
            <w:tcW w:w="1063" w:type="pct"/>
            <w:gridSpan w:val="2"/>
            <w:shd w:val="clear" w:color="auto" w:fill="3DC12F"/>
            <w:vAlign w:val="center"/>
          </w:tcPr>
          <w:p w14:paraId="62452D70" w14:textId="1FB9D97C" w:rsidR="00CC5302" w:rsidRPr="009F16B8" w:rsidRDefault="00CC5302" w:rsidP="00CC5302">
            <w:pPr>
              <w:pStyle w:val="Default"/>
              <w:ind w:right="-16"/>
              <w:jc w:val="right"/>
              <w:rPr>
                <w:b/>
                <w:color w:val="FFFFFF"/>
              </w:rPr>
            </w:pPr>
            <w:r w:rsidRPr="009F16B8">
              <w:rPr>
                <w:b/>
                <w:color w:val="FFFFFF"/>
              </w:rPr>
              <w:t xml:space="preserve">(Ăn </w:t>
            </w:r>
            <w:r>
              <w:rPr>
                <w:b/>
                <w:color w:val="FFFFFF"/>
              </w:rPr>
              <w:t>3</w:t>
            </w:r>
            <w:r w:rsidRPr="009F16B8">
              <w:rPr>
                <w:b/>
                <w:color w:val="FFFFFF"/>
              </w:rPr>
              <w:t xml:space="preserve"> bữa)</w:t>
            </w:r>
          </w:p>
        </w:tc>
      </w:tr>
      <w:tr w:rsidR="00CC5302" w:rsidRPr="00480776" w14:paraId="2FCB3A0F" w14:textId="12ED0ABD" w:rsidTr="00A80B25">
        <w:trPr>
          <w:trHeight w:val="369"/>
          <w:jc w:val="center"/>
        </w:trPr>
        <w:tc>
          <w:tcPr>
            <w:tcW w:w="5000" w:type="pct"/>
            <w:gridSpan w:val="7"/>
            <w:shd w:val="clear" w:color="auto" w:fill="FFFFFF"/>
            <w:vAlign w:val="center"/>
          </w:tcPr>
          <w:p w14:paraId="09CF046A" w14:textId="3D476763" w:rsidR="00493461" w:rsidRPr="00941153" w:rsidRDefault="00CC5302" w:rsidP="00B52B45">
            <w:pPr>
              <w:pStyle w:val="ListParagraph"/>
              <w:numPr>
                <w:ilvl w:val="0"/>
                <w:numId w:val="42"/>
              </w:numPr>
              <w:tabs>
                <w:tab w:val="left" w:pos="316"/>
              </w:tabs>
              <w:ind w:left="29" w:firstLine="7"/>
              <w:jc w:val="both"/>
              <w:rPr>
                <w:rFonts w:ascii="Times New Roman" w:hAnsi="Times New Roman"/>
                <w:sz w:val="24"/>
                <w:szCs w:val="24"/>
              </w:rPr>
            </w:pPr>
            <w:r w:rsidRPr="00941153">
              <w:rPr>
                <w:rFonts w:ascii="Times New Roman" w:hAnsi="Times New Roman"/>
                <w:sz w:val="24"/>
                <w:szCs w:val="24"/>
              </w:rPr>
              <w:t>Quý khách ăn sáng tại khách sạn, làm thủ tục trả phòng</w:t>
            </w:r>
            <w:r w:rsidR="00493461" w:rsidRPr="00941153">
              <w:rPr>
                <w:rFonts w:ascii="Times New Roman" w:hAnsi="Times New Roman"/>
                <w:sz w:val="24"/>
                <w:szCs w:val="24"/>
              </w:rPr>
              <w:t>.</w:t>
            </w:r>
          </w:p>
          <w:p w14:paraId="3EA7C988" w14:textId="689C5C77" w:rsidR="00A64405" w:rsidRPr="00941153" w:rsidRDefault="00A64405" w:rsidP="00B52B45">
            <w:pPr>
              <w:pStyle w:val="ListParagraph"/>
              <w:numPr>
                <w:ilvl w:val="0"/>
                <w:numId w:val="42"/>
              </w:numPr>
              <w:tabs>
                <w:tab w:val="left" w:pos="316"/>
              </w:tabs>
              <w:ind w:left="29" w:firstLine="7"/>
              <w:jc w:val="both"/>
              <w:rPr>
                <w:rFonts w:ascii="Times New Roman" w:hAnsi="Times New Roman"/>
                <w:sz w:val="24"/>
                <w:szCs w:val="24"/>
              </w:rPr>
            </w:pPr>
            <w:r w:rsidRPr="00941153">
              <w:rPr>
                <w:rFonts w:ascii="Times New Roman" w:hAnsi="Times New Roman"/>
                <w:sz w:val="24"/>
                <w:szCs w:val="24"/>
              </w:rPr>
              <w:t xml:space="preserve">Tham quan </w:t>
            </w:r>
            <w:r w:rsidRPr="00941153">
              <w:rPr>
                <w:rFonts w:ascii="Times New Roman" w:hAnsi="Times New Roman"/>
                <w:b/>
                <w:color w:val="00B050"/>
                <w:sz w:val="24"/>
                <w:szCs w:val="24"/>
              </w:rPr>
              <w:t>quần thể hang đá Long Môn</w:t>
            </w:r>
            <w:r w:rsidRPr="00941153">
              <w:rPr>
                <w:rFonts w:ascii="Times New Roman" w:hAnsi="Times New Roman"/>
                <w:color w:val="00B050"/>
                <w:sz w:val="24"/>
                <w:szCs w:val="24"/>
              </w:rPr>
              <w:t xml:space="preserve"> </w:t>
            </w:r>
            <w:r w:rsidRPr="003557DC">
              <w:rPr>
                <w:rFonts w:ascii="Times New Roman" w:hAnsi="Times New Roman"/>
                <w:b/>
                <w:i/>
                <w:sz w:val="24"/>
                <w:szCs w:val="24"/>
              </w:rPr>
              <w:t>(bao gồm xe điện)</w:t>
            </w:r>
            <w:r w:rsidRPr="00941153">
              <w:rPr>
                <w:rFonts w:ascii="Times New Roman" w:hAnsi="Times New Roman"/>
                <w:sz w:val="24"/>
                <w:szCs w:val="24"/>
              </w:rPr>
              <w:t xml:space="preserve"> là một trong những di sản Phật giáo quan trọng của Trung Quốc, được kiến tạo liên tục qua nhiều triều đại trong hơn 400 năm. Nơi đây lưu giữ hàng chục nghìn tượng Phật với kích thước đa dạng, tiêu biểu là tượng Phật Lư Xá cao 17m tại chùa Phụng Tiên. Những đường nét chạm khắc tinh xảo phản ánh thời kỳ hưng thịnh của nghệ thuật và tín ngưỡng Phật giáo cổ đại, tạo nên một không gian vừa trang nghiêm vừa ấn tượng giữa núi đá và dòng sông Y.</w:t>
            </w:r>
          </w:p>
          <w:p w14:paraId="5329671B" w14:textId="77777777" w:rsidR="00210C4E" w:rsidRDefault="00A64405" w:rsidP="00210C4E">
            <w:pPr>
              <w:pStyle w:val="ListParagraph"/>
              <w:numPr>
                <w:ilvl w:val="0"/>
                <w:numId w:val="42"/>
              </w:numPr>
              <w:tabs>
                <w:tab w:val="left" w:pos="316"/>
              </w:tabs>
              <w:ind w:left="29" w:firstLine="7"/>
              <w:jc w:val="both"/>
              <w:rPr>
                <w:rFonts w:ascii="Times New Roman" w:hAnsi="Times New Roman"/>
                <w:sz w:val="24"/>
                <w:szCs w:val="24"/>
              </w:rPr>
            </w:pPr>
            <w:r w:rsidRPr="00941153">
              <w:rPr>
                <w:rFonts w:ascii="Times New Roman" w:hAnsi="Times New Roman"/>
                <w:sz w:val="24"/>
                <w:szCs w:val="24"/>
              </w:rPr>
              <w:t xml:space="preserve">Sau bữa trưa tại nhà hàng. Đoàn tiếp tục </w:t>
            </w:r>
            <w:r w:rsidRPr="00E70D34">
              <w:rPr>
                <w:rFonts w:ascii="Times New Roman" w:hAnsi="Times New Roman"/>
                <w:sz w:val="24"/>
                <w:szCs w:val="24"/>
              </w:rPr>
              <w:t>tham quan</w:t>
            </w:r>
            <w:r w:rsidRPr="00E70D34">
              <w:rPr>
                <w:rFonts w:ascii="Times New Roman" w:hAnsi="Times New Roman"/>
                <w:b/>
                <w:sz w:val="24"/>
                <w:szCs w:val="24"/>
              </w:rPr>
              <w:t xml:space="preserve"> </w:t>
            </w:r>
            <w:r w:rsidRPr="00B56234">
              <w:rPr>
                <w:rFonts w:ascii="Times New Roman" w:hAnsi="Times New Roman"/>
                <w:b/>
                <w:color w:val="00B050"/>
                <w:sz w:val="24"/>
                <w:szCs w:val="24"/>
              </w:rPr>
              <w:t>Ứng Thiên Môn</w:t>
            </w:r>
            <w:r w:rsidRPr="00941153">
              <w:rPr>
                <w:rFonts w:ascii="Times New Roman" w:hAnsi="Times New Roman"/>
                <w:sz w:val="24"/>
                <w:szCs w:val="24"/>
              </w:rPr>
              <w:t>, còn được gọi là Ngũ Phụng Lâu, là cổng thành mang dấu ấn lịch sử lâu đời của Lạc Dương, được xây dựng từ năm 605. Công trình nổi bật với kiến trúc tầng lầu uy nghi, từng là nơi diễn ra các nghi lễ quan trọng của hoàng gia. Ngày nay, nơi đây trở thành biểu tượng văn hóa, tái hiện vẻ huy hoàng của kinh đô cổ xưa.</w:t>
            </w:r>
          </w:p>
          <w:p w14:paraId="636F39B2" w14:textId="76656AB8" w:rsidR="00754990" w:rsidRPr="00210C4E" w:rsidRDefault="00210C4E" w:rsidP="00210C4E">
            <w:pPr>
              <w:pStyle w:val="ListParagraph"/>
              <w:numPr>
                <w:ilvl w:val="0"/>
                <w:numId w:val="42"/>
              </w:numPr>
              <w:tabs>
                <w:tab w:val="left" w:pos="316"/>
              </w:tabs>
              <w:ind w:left="29" w:firstLine="7"/>
              <w:jc w:val="both"/>
              <w:rPr>
                <w:rFonts w:ascii="Times New Roman" w:hAnsi="Times New Roman"/>
                <w:sz w:val="24"/>
                <w:szCs w:val="24"/>
              </w:rPr>
            </w:pPr>
            <w:r w:rsidRPr="00210C4E">
              <w:rPr>
                <w:rFonts w:ascii="Times New Roman" w:eastAsia="Times New Roman" w:hAnsi="Times New Roman"/>
                <w:b/>
                <w:sz w:val="24"/>
                <w:szCs w:val="24"/>
              </w:rPr>
              <w:t>Chương trình Tour Tháng 04</w:t>
            </w:r>
            <w:r w:rsidRPr="00210C4E">
              <w:rPr>
                <w:rFonts w:ascii="Times New Roman" w:eastAsia="Times New Roman" w:hAnsi="Times New Roman"/>
                <w:sz w:val="24"/>
                <w:szCs w:val="24"/>
              </w:rPr>
              <w:t xml:space="preserve">: Đoàn sẽ hòa mình vào </w:t>
            </w:r>
            <w:r w:rsidRPr="00CA3FD4">
              <w:rPr>
                <w:rFonts w:ascii="Times New Roman" w:eastAsia="Times New Roman" w:hAnsi="Times New Roman"/>
                <w:b/>
                <w:sz w:val="24"/>
                <w:szCs w:val="24"/>
              </w:rPr>
              <w:t>“Lễ hội hoa Mẫu Đơn”</w:t>
            </w:r>
            <w:r w:rsidRPr="00210C4E">
              <w:rPr>
                <w:rFonts w:ascii="Times New Roman" w:eastAsia="Times New Roman" w:hAnsi="Times New Roman"/>
                <w:sz w:val="24"/>
                <w:szCs w:val="24"/>
              </w:rPr>
              <w:t xml:space="preserve"> tại Lạc Dương. Xuyên suốt trong lịch sử Trung Hoa, nơi đây được biết đến là nơi trồng ra được những loài hoa Mẫu Đơn đẹp nhất, loài hoa biểu tượng cho sự vinh hoa, phú quý, sắc đẹp và sự lãng mạn.</w:t>
            </w:r>
          </w:p>
          <w:p w14:paraId="51941F90" w14:textId="715C164B" w:rsidR="00A64405" w:rsidRPr="00941153" w:rsidRDefault="00941153" w:rsidP="00B52B45">
            <w:pPr>
              <w:pStyle w:val="ListParagraph"/>
              <w:numPr>
                <w:ilvl w:val="0"/>
                <w:numId w:val="42"/>
              </w:numPr>
              <w:tabs>
                <w:tab w:val="left" w:pos="316"/>
              </w:tabs>
              <w:ind w:left="29" w:firstLine="7"/>
              <w:jc w:val="both"/>
              <w:rPr>
                <w:rFonts w:ascii="Times New Roman" w:hAnsi="Times New Roman"/>
                <w:sz w:val="24"/>
                <w:szCs w:val="24"/>
              </w:rPr>
            </w:pPr>
            <w:r w:rsidRPr="00941153">
              <w:rPr>
                <w:rFonts w:ascii="Times New Roman" w:hAnsi="Times New Roman"/>
                <w:sz w:val="24"/>
                <w:szCs w:val="24"/>
              </w:rPr>
              <w:t xml:space="preserve">Xe đưa đoàn đi </w:t>
            </w:r>
            <w:r w:rsidRPr="003557DC">
              <w:rPr>
                <w:rFonts w:ascii="Times New Roman" w:hAnsi="Times New Roman"/>
                <w:b/>
                <w:color w:val="00B050"/>
                <w:sz w:val="24"/>
                <w:szCs w:val="24"/>
              </w:rPr>
              <w:t>Đăng Phong</w:t>
            </w:r>
            <w:r w:rsidRPr="00941153">
              <w:rPr>
                <w:rFonts w:ascii="Times New Roman" w:hAnsi="Times New Roman"/>
                <w:sz w:val="24"/>
                <w:szCs w:val="24"/>
              </w:rPr>
              <w:t xml:space="preserve">, dùng bữa tối tại nhà hàng và về khách sạn nghỉ ngơi. Nghỉ đêm tại </w:t>
            </w:r>
            <w:r w:rsidRPr="003557DC">
              <w:rPr>
                <w:rFonts w:ascii="Times New Roman" w:hAnsi="Times New Roman"/>
                <w:b/>
                <w:color w:val="00B050"/>
                <w:sz w:val="24"/>
                <w:szCs w:val="24"/>
              </w:rPr>
              <w:t>Đăng Phong</w:t>
            </w:r>
            <w:r w:rsidRPr="003557DC">
              <w:rPr>
                <w:rFonts w:ascii="Times New Roman" w:hAnsi="Times New Roman"/>
                <w:color w:val="00B050"/>
                <w:sz w:val="24"/>
                <w:szCs w:val="24"/>
              </w:rPr>
              <w:t>.</w:t>
            </w:r>
          </w:p>
          <w:p w14:paraId="2AC1C177" w14:textId="7B1067F7" w:rsidR="00CC5302" w:rsidRPr="004767E3" w:rsidRDefault="004360A0" w:rsidP="00CC5302">
            <w:pPr>
              <w:pStyle w:val="NoSpacing"/>
              <w:tabs>
                <w:tab w:val="left" w:pos="270"/>
              </w:tabs>
              <w:ind w:left="55"/>
              <w:jc w:val="both"/>
              <w:rPr>
                <w:rFonts w:ascii="Times New Roman" w:hAnsi="Times New Roman"/>
                <w:sz w:val="24"/>
                <w:szCs w:val="24"/>
                <w:lang w:val="vi-VN"/>
              </w:rPr>
            </w:pPr>
            <w:r>
              <w:rPr>
                <w:noProof/>
                <w:lang w:eastAsia="zh-CN"/>
              </w:rPr>
              <w:drawing>
                <wp:inline distT="0" distB="0" distL="0" distR="0" wp14:anchorId="3F716BB6" wp14:editId="7D3DFE0E">
                  <wp:extent cx="6946900" cy="168275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946900" cy="1682750"/>
                          </a:xfrm>
                          <a:prstGeom prst="rect">
                            <a:avLst/>
                          </a:prstGeom>
                        </pic:spPr>
                      </pic:pic>
                    </a:graphicData>
                  </a:graphic>
                </wp:inline>
              </w:drawing>
            </w:r>
          </w:p>
        </w:tc>
      </w:tr>
      <w:tr w:rsidR="00CC5302" w:rsidRPr="009F16B8" w14:paraId="6246E3ED" w14:textId="6627ACAC" w:rsidTr="00A80B25">
        <w:trPr>
          <w:trHeight w:val="369"/>
          <w:jc w:val="center"/>
        </w:trPr>
        <w:tc>
          <w:tcPr>
            <w:tcW w:w="557" w:type="pct"/>
            <w:shd w:val="clear" w:color="auto" w:fill="3DC12F"/>
            <w:vAlign w:val="center"/>
          </w:tcPr>
          <w:p w14:paraId="227F0D2B" w14:textId="311F52B3" w:rsidR="00CC5302" w:rsidRPr="009F16B8" w:rsidRDefault="00CC5302" w:rsidP="00CC5302">
            <w:pPr>
              <w:pStyle w:val="Default"/>
              <w:tabs>
                <w:tab w:val="left" w:pos="738"/>
              </w:tabs>
              <w:rPr>
                <w:b/>
                <w:iCs/>
                <w:color w:val="FFFFFF"/>
              </w:rPr>
            </w:pPr>
            <w:r w:rsidRPr="009F16B8">
              <w:rPr>
                <w:b/>
                <w:color w:val="FFFFFF"/>
              </w:rPr>
              <w:t xml:space="preserve">NGÀY </w:t>
            </w:r>
            <w:r>
              <w:rPr>
                <w:b/>
                <w:color w:val="FFFFFF"/>
              </w:rPr>
              <w:t>5</w:t>
            </w:r>
            <w:r w:rsidRPr="009F16B8">
              <w:rPr>
                <w:b/>
                <w:color w:val="FFFFFF"/>
              </w:rPr>
              <w:t>:</w:t>
            </w:r>
          </w:p>
        </w:tc>
        <w:tc>
          <w:tcPr>
            <w:tcW w:w="3380" w:type="pct"/>
            <w:gridSpan w:val="4"/>
            <w:shd w:val="clear" w:color="auto" w:fill="3DC12F"/>
            <w:vAlign w:val="center"/>
          </w:tcPr>
          <w:p w14:paraId="7F28FB8A" w14:textId="78A3D951" w:rsidR="00CC5302" w:rsidRPr="009F16B8" w:rsidRDefault="00F97E09" w:rsidP="00CC5302">
            <w:pPr>
              <w:pStyle w:val="Default"/>
              <w:ind w:right="-1"/>
              <w:rPr>
                <w:b/>
                <w:iCs/>
                <w:color w:val="FFFFFF"/>
              </w:rPr>
            </w:pPr>
            <w:r>
              <w:rPr>
                <w:b/>
                <w:iCs/>
                <w:color w:val="FFFFFF"/>
              </w:rPr>
              <w:t xml:space="preserve">ĐĂNG PHONG - </w:t>
            </w:r>
            <w:r w:rsidR="004573AD">
              <w:rPr>
                <w:b/>
                <w:iCs/>
                <w:color w:val="FFFFFF"/>
              </w:rPr>
              <w:t>KHAI PHONG</w:t>
            </w:r>
          </w:p>
        </w:tc>
        <w:tc>
          <w:tcPr>
            <w:tcW w:w="1063" w:type="pct"/>
            <w:gridSpan w:val="2"/>
            <w:shd w:val="clear" w:color="auto" w:fill="3DC12F"/>
            <w:vAlign w:val="center"/>
          </w:tcPr>
          <w:p w14:paraId="1B183667" w14:textId="14A7A4C6" w:rsidR="00CC5302" w:rsidRPr="009F16B8" w:rsidRDefault="00CC5302" w:rsidP="00CC5302">
            <w:pPr>
              <w:pStyle w:val="Default"/>
              <w:jc w:val="right"/>
              <w:rPr>
                <w:b/>
                <w:color w:val="FFFFFF"/>
              </w:rPr>
            </w:pPr>
            <w:r w:rsidRPr="009F16B8">
              <w:rPr>
                <w:b/>
                <w:color w:val="FFFFFF"/>
              </w:rPr>
              <w:t xml:space="preserve">(Ăn </w:t>
            </w:r>
            <w:r>
              <w:rPr>
                <w:b/>
                <w:color w:val="FFFFFF"/>
              </w:rPr>
              <w:t>2</w:t>
            </w:r>
            <w:r w:rsidRPr="009F16B8">
              <w:rPr>
                <w:b/>
                <w:color w:val="FFFFFF"/>
              </w:rPr>
              <w:t xml:space="preserve"> bữa)</w:t>
            </w:r>
          </w:p>
        </w:tc>
      </w:tr>
      <w:tr w:rsidR="00CC5302" w:rsidRPr="00620B75" w14:paraId="13BDDCC3" w14:textId="0AEBC0D3" w:rsidTr="00A80B25">
        <w:trPr>
          <w:trHeight w:val="2556"/>
          <w:jc w:val="center"/>
        </w:trPr>
        <w:tc>
          <w:tcPr>
            <w:tcW w:w="5000" w:type="pct"/>
            <w:gridSpan w:val="7"/>
            <w:shd w:val="clear" w:color="auto" w:fill="FFFFFF"/>
            <w:vAlign w:val="center"/>
          </w:tcPr>
          <w:p w14:paraId="1DB35431" w14:textId="46A3671D" w:rsidR="00CC5302" w:rsidRPr="00075F12" w:rsidRDefault="00CC5302" w:rsidP="00075F12">
            <w:pPr>
              <w:pStyle w:val="ListParagraph"/>
              <w:numPr>
                <w:ilvl w:val="0"/>
                <w:numId w:val="43"/>
              </w:numPr>
              <w:tabs>
                <w:tab w:val="left" w:pos="313"/>
              </w:tabs>
              <w:ind w:left="29" w:firstLine="7"/>
              <w:jc w:val="both"/>
              <w:rPr>
                <w:rFonts w:ascii="Times New Roman" w:hAnsi="Times New Roman"/>
                <w:sz w:val="24"/>
                <w:szCs w:val="24"/>
                <w:lang w:val="vi-VN"/>
              </w:rPr>
            </w:pPr>
            <w:r w:rsidRPr="00075F12">
              <w:rPr>
                <w:rFonts w:ascii="Times New Roman" w:hAnsi="Times New Roman"/>
                <w:sz w:val="24"/>
                <w:szCs w:val="24"/>
                <w:lang w:val="vi-VN"/>
              </w:rPr>
              <w:t>Quý khách ăn sáng tại khách sạ</w:t>
            </w:r>
            <w:r w:rsidR="002C7FF6">
              <w:rPr>
                <w:rFonts w:ascii="Times New Roman" w:hAnsi="Times New Roman"/>
                <w:sz w:val="24"/>
                <w:szCs w:val="24"/>
                <w:lang w:val="vi-VN"/>
              </w:rPr>
              <w:t xml:space="preserve">n và làm thủ tục trả phòng. </w:t>
            </w:r>
            <w:r w:rsidR="002C7FF6" w:rsidRPr="002C7FF6">
              <w:rPr>
                <w:rFonts w:ascii="Times New Roman" w:hAnsi="Times New Roman"/>
                <w:sz w:val="24"/>
                <w:szCs w:val="24"/>
                <w:lang w:val="vi-VN"/>
              </w:rPr>
              <w:t xml:space="preserve">Xe đưa </w:t>
            </w:r>
            <w:r w:rsidRPr="002C7FF6">
              <w:rPr>
                <w:rFonts w:ascii="Times New Roman" w:hAnsi="Times New Roman"/>
                <w:sz w:val="24"/>
                <w:szCs w:val="24"/>
                <w:lang w:val="vi-VN"/>
              </w:rPr>
              <w:t xml:space="preserve">đoàn </w:t>
            </w:r>
            <w:r w:rsidR="002C7FF6" w:rsidRPr="0051716A">
              <w:rPr>
                <w:rFonts w:ascii="Times New Roman" w:hAnsi="Times New Roman"/>
                <w:sz w:val="24"/>
                <w:szCs w:val="24"/>
                <w:lang w:val="vi-VN"/>
              </w:rPr>
              <w:t>tham quan</w:t>
            </w:r>
            <w:r w:rsidRPr="00075F12">
              <w:rPr>
                <w:rFonts w:ascii="Times New Roman" w:hAnsi="Times New Roman"/>
                <w:color w:val="000000" w:themeColor="text1"/>
                <w:sz w:val="24"/>
                <w:szCs w:val="24"/>
                <w:lang w:val="vi-VN"/>
              </w:rPr>
              <w:t>:</w:t>
            </w:r>
          </w:p>
          <w:p w14:paraId="77397A1E" w14:textId="7C965510" w:rsidR="00E95C4C" w:rsidRDefault="00E95C4C" w:rsidP="00075F12">
            <w:pPr>
              <w:pStyle w:val="ListParagraph"/>
              <w:numPr>
                <w:ilvl w:val="0"/>
                <w:numId w:val="43"/>
              </w:numPr>
              <w:tabs>
                <w:tab w:val="left" w:pos="313"/>
              </w:tabs>
              <w:ind w:left="29" w:firstLine="7"/>
              <w:jc w:val="both"/>
              <w:rPr>
                <w:rFonts w:ascii="Times New Roman" w:hAnsi="Times New Roman"/>
                <w:sz w:val="24"/>
                <w:szCs w:val="24"/>
                <w:lang w:val="vi-VN"/>
              </w:rPr>
            </w:pPr>
            <w:r w:rsidRPr="00A94535">
              <w:rPr>
                <w:rFonts w:ascii="Times New Roman" w:hAnsi="Times New Roman"/>
                <w:sz w:val="24"/>
                <w:szCs w:val="24"/>
                <w:lang w:val="vi-VN"/>
              </w:rPr>
              <w:t>Khám phá</w:t>
            </w:r>
            <w:r w:rsidRPr="00A94535">
              <w:rPr>
                <w:rFonts w:ascii="Times New Roman" w:hAnsi="Times New Roman"/>
                <w:b/>
                <w:sz w:val="24"/>
                <w:szCs w:val="24"/>
                <w:lang w:val="vi-VN"/>
              </w:rPr>
              <w:t xml:space="preserve"> </w:t>
            </w:r>
            <w:r w:rsidRPr="00075F12">
              <w:rPr>
                <w:rFonts w:ascii="Times New Roman" w:hAnsi="Times New Roman"/>
                <w:b/>
                <w:color w:val="00B050"/>
                <w:sz w:val="24"/>
                <w:szCs w:val="24"/>
                <w:lang w:val="vi-VN"/>
              </w:rPr>
              <w:t>Thiếu Lâm Tự</w:t>
            </w:r>
            <w:r w:rsidRPr="00075F12">
              <w:rPr>
                <w:rFonts w:ascii="Times New Roman" w:hAnsi="Times New Roman"/>
                <w:color w:val="00B050"/>
                <w:sz w:val="24"/>
                <w:szCs w:val="24"/>
                <w:lang w:val="vi-VN"/>
              </w:rPr>
              <w:t xml:space="preserve"> </w:t>
            </w:r>
            <w:r w:rsidRPr="00386CE9">
              <w:rPr>
                <w:rFonts w:ascii="Times New Roman" w:hAnsi="Times New Roman"/>
                <w:b/>
                <w:i/>
                <w:sz w:val="24"/>
                <w:szCs w:val="24"/>
                <w:lang w:val="vi-VN"/>
              </w:rPr>
              <w:t>(bao gồm xe điện)</w:t>
            </w:r>
            <w:r w:rsidRPr="00075F12">
              <w:rPr>
                <w:rFonts w:ascii="Times New Roman" w:hAnsi="Times New Roman"/>
                <w:i/>
                <w:sz w:val="24"/>
                <w:szCs w:val="24"/>
                <w:lang w:val="vi-VN"/>
              </w:rPr>
              <w:t>,</w:t>
            </w:r>
            <w:r w:rsidRPr="00075F12">
              <w:rPr>
                <w:rFonts w:ascii="Times New Roman" w:hAnsi="Times New Roman"/>
                <w:sz w:val="24"/>
                <w:szCs w:val="24"/>
                <w:lang w:val="vi-VN"/>
              </w:rPr>
              <w:t xml:space="preserve"> là cái nôi của Thiền tông và võ thuật Trung Hoa, nổi bật với không gian cổ kính giữa núi Tung Sơn. Tại đây, du khách tham quan các điện thờ, võ đường và những công trình gắn liền với đời sống tu hành của tăng lữ, đồng thời thưởng thức màn </w:t>
            </w:r>
            <w:r w:rsidRPr="00100A30">
              <w:rPr>
                <w:rFonts w:ascii="Times New Roman" w:hAnsi="Times New Roman"/>
                <w:sz w:val="24"/>
                <w:szCs w:val="24"/>
                <w:lang w:val="vi-VN"/>
              </w:rPr>
              <w:t xml:space="preserve">biểu diễn </w:t>
            </w:r>
            <w:r w:rsidRPr="003557DC">
              <w:rPr>
                <w:rFonts w:ascii="Times New Roman" w:hAnsi="Times New Roman"/>
                <w:sz w:val="24"/>
                <w:szCs w:val="24"/>
                <w:lang w:val="vi-VN"/>
              </w:rPr>
              <w:t>Kungfu Thiếu Lâm</w:t>
            </w:r>
            <w:r w:rsidRPr="00075F12">
              <w:rPr>
                <w:rFonts w:ascii="Times New Roman" w:hAnsi="Times New Roman"/>
                <w:sz w:val="24"/>
                <w:szCs w:val="24"/>
                <w:lang w:val="vi-VN"/>
              </w:rPr>
              <w:t xml:space="preserve"> đặc sắ</w:t>
            </w:r>
            <w:r w:rsidR="00100A30">
              <w:rPr>
                <w:rFonts w:ascii="Times New Roman" w:hAnsi="Times New Roman"/>
                <w:sz w:val="24"/>
                <w:szCs w:val="24"/>
                <w:lang w:val="vi-VN"/>
              </w:rPr>
              <w:t>c,</w:t>
            </w:r>
            <w:r w:rsidRPr="00075F12">
              <w:rPr>
                <w:rFonts w:ascii="Times New Roman" w:hAnsi="Times New Roman"/>
                <w:sz w:val="24"/>
                <w:szCs w:val="24"/>
                <w:lang w:val="vi-VN"/>
              </w:rPr>
              <w:t>sự kết hợp giữa sức mạnh, kỹ thuật và tinh thần thiền định.</w:t>
            </w:r>
          </w:p>
          <w:p w14:paraId="2FCA99FB" w14:textId="56D41079" w:rsidR="00100A30" w:rsidRPr="00E60FCD" w:rsidRDefault="000F2C3E" w:rsidP="00545050">
            <w:pPr>
              <w:pStyle w:val="ListParagraph"/>
              <w:numPr>
                <w:ilvl w:val="0"/>
                <w:numId w:val="43"/>
              </w:numPr>
              <w:tabs>
                <w:tab w:val="left" w:pos="313"/>
              </w:tabs>
              <w:ind w:left="29" w:firstLine="7"/>
              <w:jc w:val="both"/>
              <w:rPr>
                <w:rFonts w:ascii="Times New Roman" w:hAnsi="Times New Roman"/>
                <w:sz w:val="24"/>
                <w:szCs w:val="24"/>
                <w:lang w:val="vi-VN"/>
              </w:rPr>
            </w:pPr>
            <w:r w:rsidRPr="00443C93">
              <w:rPr>
                <w:rFonts w:ascii="Times New Roman" w:hAnsi="Times New Roman"/>
                <w:sz w:val="24"/>
                <w:szCs w:val="24"/>
                <w:lang w:val="vi-VN"/>
              </w:rPr>
              <w:t xml:space="preserve">Tham quan khu </w:t>
            </w:r>
            <w:r w:rsidRPr="00443C93">
              <w:rPr>
                <w:rFonts w:ascii="Times New Roman" w:hAnsi="Times New Roman"/>
                <w:b/>
                <w:color w:val="00B050"/>
                <w:sz w:val="24"/>
                <w:szCs w:val="24"/>
                <w:lang w:val="vi-VN"/>
              </w:rPr>
              <w:t>Tháp Lâm</w:t>
            </w:r>
            <w:r w:rsidRPr="00443C93">
              <w:rPr>
                <w:rFonts w:ascii="Times New Roman" w:hAnsi="Times New Roman"/>
                <w:sz w:val="24"/>
                <w:szCs w:val="24"/>
                <w:lang w:val="vi-VN"/>
              </w:rPr>
              <w:t>, những ngôi tháp với hình dạng và kích thước khác nhau được xây dựng qua các triều đạ</w:t>
            </w:r>
            <w:r w:rsidR="00545050" w:rsidRPr="00443C93">
              <w:rPr>
                <w:rFonts w:ascii="Times New Roman" w:hAnsi="Times New Roman"/>
                <w:sz w:val="24"/>
                <w:szCs w:val="24"/>
                <w:lang w:val="vi-VN"/>
              </w:rPr>
              <w:t>i.</w:t>
            </w:r>
          </w:p>
          <w:p w14:paraId="2088D28B" w14:textId="6FDE9DEE" w:rsidR="00E60FCD" w:rsidRPr="00545050" w:rsidRDefault="00E60FCD" w:rsidP="00545050">
            <w:pPr>
              <w:pStyle w:val="ListParagraph"/>
              <w:numPr>
                <w:ilvl w:val="0"/>
                <w:numId w:val="43"/>
              </w:numPr>
              <w:tabs>
                <w:tab w:val="left" w:pos="313"/>
              </w:tabs>
              <w:ind w:left="29" w:firstLine="7"/>
              <w:jc w:val="both"/>
              <w:rPr>
                <w:rFonts w:ascii="Times New Roman" w:hAnsi="Times New Roman"/>
                <w:sz w:val="24"/>
                <w:szCs w:val="24"/>
                <w:lang w:val="vi-VN"/>
              </w:rPr>
            </w:pPr>
            <w:r w:rsidRPr="00443C93">
              <w:rPr>
                <w:rFonts w:ascii="Times New Roman" w:hAnsi="Times New Roman"/>
                <w:sz w:val="24"/>
                <w:szCs w:val="24"/>
                <w:lang w:val="vi-VN"/>
              </w:rPr>
              <w:t xml:space="preserve">Đoàn dùng cơm trưa tại nhà hàng, sau đó di chuyển đi </w:t>
            </w:r>
            <w:r w:rsidRPr="00443C93">
              <w:rPr>
                <w:rFonts w:ascii="Times New Roman" w:hAnsi="Times New Roman"/>
                <w:b/>
                <w:color w:val="00B050"/>
                <w:sz w:val="24"/>
                <w:szCs w:val="24"/>
                <w:lang w:val="vi-VN"/>
              </w:rPr>
              <w:t>Khai Phong</w:t>
            </w:r>
            <w:r w:rsidRPr="00443C93">
              <w:rPr>
                <w:rFonts w:ascii="Times New Roman" w:hAnsi="Times New Roman"/>
                <w:sz w:val="24"/>
                <w:szCs w:val="24"/>
                <w:lang w:val="vi-VN"/>
              </w:rPr>
              <w:t>.</w:t>
            </w:r>
          </w:p>
          <w:p w14:paraId="26937312" w14:textId="68A67E46" w:rsidR="00E95C4C" w:rsidRPr="00075F12" w:rsidRDefault="00075F12" w:rsidP="00075F12">
            <w:pPr>
              <w:pStyle w:val="ListParagraph"/>
              <w:numPr>
                <w:ilvl w:val="0"/>
                <w:numId w:val="43"/>
              </w:numPr>
              <w:tabs>
                <w:tab w:val="left" w:pos="313"/>
              </w:tabs>
              <w:ind w:left="29" w:firstLine="7"/>
              <w:jc w:val="both"/>
              <w:rPr>
                <w:rFonts w:ascii="Times New Roman" w:eastAsia="Times New Roman" w:hAnsi="Times New Roman"/>
                <w:sz w:val="24"/>
                <w:szCs w:val="24"/>
                <w:lang w:val="vi-VN"/>
              </w:rPr>
            </w:pPr>
            <w:r w:rsidRPr="00075F12">
              <w:rPr>
                <w:rFonts w:ascii="Times New Roman" w:eastAsia="Times New Roman" w:hAnsi="Times New Roman"/>
                <w:sz w:val="24"/>
                <w:szCs w:val="24"/>
                <w:lang w:val="vi-VN"/>
              </w:rPr>
              <w:t xml:space="preserve">Đoàn </w:t>
            </w:r>
            <w:r w:rsidRPr="00A94535">
              <w:rPr>
                <w:rFonts w:ascii="Times New Roman" w:eastAsia="Times New Roman" w:hAnsi="Times New Roman"/>
                <w:sz w:val="24"/>
                <w:szCs w:val="24"/>
                <w:lang w:val="vi-VN"/>
              </w:rPr>
              <w:t>tham quan</w:t>
            </w:r>
            <w:r w:rsidRPr="00A94535">
              <w:rPr>
                <w:rFonts w:ascii="Times New Roman" w:eastAsia="Times New Roman" w:hAnsi="Times New Roman"/>
                <w:b/>
                <w:sz w:val="24"/>
                <w:szCs w:val="24"/>
                <w:lang w:val="vi-VN"/>
              </w:rPr>
              <w:t xml:space="preserve"> </w:t>
            </w:r>
            <w:r w:rsidRPr="00CE45E4">
              <w:rPr>
                <w:rFonts w:ascii="Times New Roman" w:eastAsia="Times New Roman" w:hAnsi="Times New Roman"/>
                <w:b/>
                <w:color w:val="00B050"/>
                <w:sz w:val="24"/>
                <w:szCs w:val="24"/>
                <w:lang w:val="vi-VN"/>
              </w:rPr>
              <w:t>Khai Phong Phủ</w:t>
            </w:r>
            <w:r w:rsidRPr="00CE45E4">
              <w:rPr>
                <w:rFonts w:ascii="Times New Roman" w:eastAsia="Times New Roman" w:hAnsi="Times New Roman"/>
                <w:color w:val="00B050"/>
                <w:sz w:val="24"/>
                <w:szCs w:val="24"/>
                <w:lang w:val="vi-VN"/>
              </w:rPr>
              <w:t xml:space="preserve"> </w:t>
            </w:r>
            <w:r w:rsidRPr="00075F12">
              <w:rPr>
                <w:rFonts w:ascii="Times New Roman" w:eastAsia="Times New Roman" w:hAnsi="Times New Roman"/>
                <w:sz w:val="24"/>
                <w:szCs w:val="24"/>
                <w:lang w:val="vi-VN"/>
              </w:rPr>
              <w:t xml:space="preserve">- một biểu tượng văn hóa và lịch sử của Trung Quốc gắn liền với câu chuyện của Bao Thanh Thiên. Không gian nơi đây tái hiện sinh động hoạt động của một phủ nha cổ với công đường, nha môn, sân bãi và khu giam giữ, giúp du khách hình dung rõ nét về hệ thống hành chính và đời sống quan lại xưa. </w:t>
            </w:r>
          </w:p>
          <w:p w14:paraId="7CF9A86C" w14:textId="4CCF6AC5" w:rsidR="0041291A" w:rsidRPr="00386CE9" w:rsidRDefault="00C96A72" w:rsidP="00386CE9">
            <w:pPr>
              <w:pStyle w:val="ListParagraph"/>
              <w:numPr>
                <w:ilvl w:val="0"/>
                <w:numId w:val="43"/>
              </w:numPr>
              <w:tabs>
                <w:tab w:val="left" w:pos="313"/>
              </w:tabs>
              <w:ind w:left="29" w:firstLine="7"/>
              <w:jc w:val="both"/>
              <w:rPr>
                <w:rFonts w:ascii="Times New Roman" w:hAnsi="Times New Roman"/>
                <w:sz w:val="24"/>
                <w:szCs w:val="24"/>
                <w:lang w:val="vi-VN"/>
              </w:rPr>
            </w:pPr>
            <w:r w:rsidRPr="00443C93">
              <w:rPr>
                <w:rFonts w:ascii="Times New Roman" w:hAnsi="Times New Roman"/>
                <w:sz w:val="24"/>
                <w:szCs w:val="24"/>
                <w:lang w:val="vi-VN"/>
              </w:rPr>
              <w:t xml:space="preserve">Đoàn </w:t>
            </w:r>
            <w:r>
              <w:rPr>
                <w:rFonts w:ascii="Times New Roman" w:hAnsi="Times New Roman"/>
                <w:sz w:val="24"/>
                <w:szCs w:val="24"/>
                <w:lang w:val="vi-VN"/>
              </w:rPr>
              <w:t xml:space="preserve">tham quan </w:t>
            </w:r>
            <w:r w:rsidR="0041291A" w:rsidRPr="00075F12">
              <w:rPr>
                <w:rFonts w:ascii="Times New Roman" w:hAnsi="Times New Roman"/>
                <w:b/>
                <w:color w:val="00B050"/>
                <w:sz w:val="24"/>
                <w:szCs w:val="24"/>
                <w:lang w:val="vi-VN"/>
              </w:rPr>
              <w:t>Thanh Minh Thượng Hà Viên</w:t>
            </w:r>
            <w:r w:rsidR="0041291A" w:rsidRPr="00075F12">
              <w:rPr>
                <w:rFonts w:ascii="Times New Roman" w:hAnsi="Times New Roman"/>
                <w:sz w:val="24"/>
                <w:szCs w:val="24"/>
                <w:lang w:val="vi-VN"/>
              </w:rPr>
              <w:t xml:space="preserve"> là danh lam thắng cảnh cấp quốc gia, khu công viên chủ đề tuyệt đẹp tái hiện văn hóa, lịch sử thời nhà Tống. Các trò chơi dân gian được tái hiện như: </w:t>
            </w:r>
            <w:r w:rsidR="0041291A" w:rsidRPr="0014165E">
              <w:rPr>
                <w:rFonts w:ascii="Times New Roman" w:hAnsi="Times New Roman"/>
                <w:b/>
                <w:bCs/>
                <w:sz w:val="24"/>
                <w:szCs w:val="24"/>
                <w:lang w:val="vi-VN"/>
              </w:rPr>
              <w:t>đá bóng nữ, đu dây trên mặt nước, gà bay, múa bóng cung đình, múa rối trên nước và múa theo nhạc Trung Hoa</w:t>
            </w:r>
            <w:r w:rsidR="0041291A" w:rsidRPr="00075F12">
              <w:rPr>
                <w:rFonts w:ascii="Times New Roman" w:hAnsi="Times New Roman"/>
                <w:sz w:val="24"/>
                <w:szCs w:val="24"/>
                <w:lang w:val="vi-VN"/>
              </w:rPr>
              <w:t xml:space="preserve">… </w:t>
            </w:r>
            <w:r w:rsidR="0041291A" w:rsidRPr="00650512">
              <w:rPr>
                <w:rFonts w:ascii="Times New Roman" w:hAnsi="Times New Roman"/>
                <w:b/>
                <w:bCs/>
                <w:sz w:val="24"/>
                <w:szCs w:val="24"/>
                <w:lang w:val="vi-VN"/>
              </w:rPr>
              <w:t>Quý khách thưởng thức</w:t>
            </w:r>
            <w:r w:rsidR="0041291A" w:rsidRPr="00386CE9">
              <w:rPr>
                <w:rFonts w:ascii="Times New Roman" w:hAnsi="Times New Roman"/>
                <w:sz w:val="24"/>
                <w:szCs w:val="24"/>
                <w:lang w:val="vi-VN"/>
              </w:rPr>
              <w:t xml:space="preserve"> </w:t>
            </w:r>
            <w:r w:rsidR="0041291A" w:rsidRPr="0014165E">
              <w:rPr>
                <w:rFonts w:ascii="Times New Roman" w:hAnsi="Times New Roman"/>
                <w:b/>
                <w:bCs/>
                <w:sz w:val="24"/>
                <w:szCs w:val="24"/>
                <w:lang w:val="vi-VN"/>
              </w:rPr>
              <w:t>hoa đăng, xem Đả Thiết Hoa</w:t>
            </w:r>
            <w:r w:rsidR="0041291A" w:rsidRPr="00386CE9">
              <w:rPr>
                <w:rFonts w:ascii="Times New Roman" w:hAnsi="Times New Roman"/>
                <w:sz w:val="24"/>
                <w:szCs w:val="24"/>
                <w:lang w:val="vi-VN"/>
              </w:rPr>
              <w:t xml:space="preserve"> - một hoạt động dân gian truyền thống phổ biến nhất ở khu vực Hà Nam và Sơn Tây, những bông hoa sắt sáng rực kết hợp với ánh sáng tạo nên một không gian vô cùng sống động.</w:t>
            </w:r>
            <w:r w:rsidR="003A0AEE" w:rsidRPr="00386CE9">
              <w:rPr>
                <w:rFonts w:ascii="Times New Roman" w:hAnsi="Times New Roman"/>
                <w:sz w:val="24"/>
                <w:szCs w:val="24"/>
                <w:lang w:val="vi-VN"/>
              </w:rPr>
              <w:t xml:space="preserve"> </w:t>
            </w:r>
            <w:r w:rsidR="003A0AEE" w:rsidRPr="00386CE9">
              <w:rPr>
                <w:rFonts w:ascii="Times New Roman" w:hAnsi="Times New Roman"/>
                <w:b/>
                <w:sz w:val="24"/>
                <w:szCs w:val="24"/>
              </w:rPr>
              <w:t>(</w:t>
            </w:r>
            <w:r w:rsidR="003A0AEE" w:rsidRPr="00386CE9">
              <w:rPr>
                <w:rFonts w:ascii="Times New Roman" w:hAnsi="Times New Roman"/>
                <w:b/>
                <w:sz w:val="24"/>
                <w:szCs w:val="24"/>
                <w:lang w:val="vi-VN"/>
              </w:rPr>
              <w:t>Đ</w:t>
            </w:r>
            <w:r w:rsidR="003A0AEE" w:rsidRPr="00386CE9">
              <w:rPr>
                <w:rFonts w:ascii="Times New Roman" w:hAnsi="Times New Roman"/>
                <w:b/>
                <w:sz w:val="24"/>
                <w:szCs w:val="24"/>
              </w:rPr>
              <w:t>oàn tự túc bữa tối)</w:t>
            </w:r>
          </w:p>
          <w:p w14:paraId="6D17CD32" w14:textId="106DB18A" w:rsidR="00CC5302" w:rsidRPr="00075F12" w:rsidRDefault="00A72C0D" w:rsidP="00075F12">
            <w:pPr>
              <w:pStyle w:val="ListParagraph"/>
              <w:numPr>
                <w:ilvl w:val="0"/>
                <w:numId w:val="43"/>
              </w:numPr>
              <w:tabs>
                <w:tab w:val="left" w:pos="313"/>
              </w:tabs>
              <w:ind w:left="29" w:firstLine="7"/>
              <w:jc w:val="both"/>
              <w:rPr>
                <w:rFonts w:ascii="Times New Roman" w:hAnsi="Times New Roman"/>
                <w:sz w:val="24"/>
                <w:szCs w:val="24"/>
                <w:lang w:val="vi-VN"/>
              </w:rPr>
            </w:pPr>
            <w:r w:rsidRPr="00A72C0D">
              <w:rPr>
                <w:rFonts w:ascii="Times New Roman" w:hAnsi="Times New Roman"/>
                <w:sz w:val="24"/>
                <w:szCs w:val="24"/>
                <w:lang w:val="fr-FR"/>
              </w:rPr>
              <w:lastRenderedPageBreak/>
              <w:t xml:space="preserve">Nghỉ </w:t>
            </w:r>
            <w:r w:rsidR="0041291A" w:rsidRPr="00075F12">
              <w:rPr>
                <w:rFonts w:ascii="Times New Roman" w:hAnsi="Times New Roman"/>
                <w:sz w:val="24"/>
                <w:szCs w:val="24"/>
                <w:lang w:val="vi-VN"/>
              </w:rPr>
              <w:t xml:space="preserve">đêm tại </w:t>
            </w:r>
            <w:r w:rsidR="0041291A" w:rsidRPr="00386CE9">
              <w:rPr>
                <w:rFonts w:ascii="Times New Roman" w:hAnsi="Times New Roman"/>
                <w:b/>
                <w:color w:val="00B050"/>
                <w:sz w:val="24"/>
                <w:szCs w:val="24"/>
                <w:lang w:val="vi-VN"/>
              </w:rPr>
              <w:t>Khai Phong</w:t>
            </w:r>
            <w:r w:rsidR="0041291A" w:rsidRPr="00075F12">
              <w:rPr>
                <w:rFonts w:ascii="Times New Roman" w:hAnsi="Times New Roman"/>
                <w:sz w:val="24"/>
                <w:szCs w:val="24"/>
                <w:lang w:val="vi-VN"/>
              </w:rPr>
              <w:t>.</w:t>
            </w:r>
          </w:p>
          <w:p w14:paraId="7986EE65" w14:textId="7E42B101" w:rsidR="00620B75" w:rsidRPr="00620B75" w:rsidRDefault="0010412D" w:rsidP="00620B75">
            <w:pPr>
              <w:pStyle w:val="ListParagraph"/>
              <w:tabs>
                <w:tab w:val="left" w:pos="259"/>
              </w:tabs>
              <w:ind w:left="29"/>
              <w:rPr>
                <w:rFonts w:ascii="Times New Roman" w:hAnsi="Times New Roman"/>
                <w:sz w:val="24"/>
                <w:szCs w:val="24"/>
                <w:lang w:val="vi-VN"/>
              </w:rPr>
            </w:pPr>
            <w:r>
              <w:rPr>
                <w:noProof/>
              </w:rPr>
              <w:drawing>
                <wp:inline distT="0" distB="0" distL="0" distR="0" wp14:anchorId="5F8D77B0" wp14:editId="51358350">
                  <wp:extent cx="6946900" cy="1730375"/>
                  <wp:effectExtent l="0" t="0" r="635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946900" cy="1730375"/>
                          </a:xfrm>
                          <a:prstGeom prst="rect">
                            <a:avLst/>
                          </a:prstGeom>
                        </pic:spPr>
                      </pic:pic>
                    </a:graphicData>
                  </a:graphic>
                </wp:inline>
              </w:drawing>
            </w:r>
          </w:p>
        </w:tc>
      </w:tr>
      <w:tr w:rsidR="00CC5302" w:rsidRPr="009F16B8" w14:paraId="0F4132B8" w14:textId="6BECA7C8" w:rsidTr="00A80B25">
        <w:trPr>
          <w:trHeight w:val="369"/>
          <w:jc w:val="center"/>
        </w:trPr>
        <w:tc>
          <w:tcPr>
            <w:tcW w:w="557" w:type="pct"/>
            <w:shd w:val="clear" w:color="auto" w:fill="3DC12F"/>
            <w:vAlign w:val="center"/>
          </w:tcPr>
          <w:p w14:paraId="75CAD624" w14:textId="457023DD" w:rsidR="00CC5302" w:rsidRPr="009F16B8" w:rsidRDefault="00CC5302" w:rsidP="00CC5302">
            <w:pPr>
              <w:pStyle w:val="Default"/>
              <w:rPr>
                <w:b/>
                <w:iCs/>
                <w:color w:val="FFFFFF"/>
              </w:rPr>
            </w:pPr>
            <w:r w:rsidRPr="009F16B8">
              <w:rPr>
                <w:b/>
                <w:color w:val="FFFFFF"/>
              </w:rPr>
              <w:lastRenderedPageBreak/>
              <w:t xml:space="preserve">NGÀY </w:t>
            </w:r>
            <w:r>
              <w:rPr>
                <w:b/>
                <w:color w:val="FFFFFF"/>
              </w:rPr>
              <w:t>6</w:t>
            </w:r>
            <w:r w:rsidRPr="009F16B8">
              <w:rPr>
                <w:b/>
                <w:color w:val="FFFFFF"/>
              </w:rPr>
              <w:t>:</w:t>
            </w:r>
          </w:p>
        </w:tc>
        <w:tc>
          <w:tcPr>
            <w:tcW w:w="3380" w:type="pct"/>
            <w:gridSpan w:val="4"/>
            <w:shd w:val="clear" w:color="auto" w:fill="3DC12F"/>
            <w:vAlign w:val="center"/>
          </w:tcPr>
          <w:p w14:paraId="018610DA" w14:textId="0FBB594D" w:rsidR="00CC5302" w:rsidRPr="009F16B8" w:rsidRDefault="00944FF0" w:rsidP="00E53EB9">
            <w:pPr>
              <w:pStyle w:val="Default"/>
              <w:ind w:right="-91"/>
              <w:rPr>
                <w:b/>
                <w:iCs/>
                <w:color w:val="FFFFFF"/>
              </w:rPr>
            </w:pPr>
            <w:r>
              <w:rPr>
                <w:b/>
                <w:color w:val="FFFFFF"/>
              </w:rPr>
              <w:t xml:space="preserve">KHAI PHONG – </w:t>
            </w:r>
            <w:r w:rsidR="00E53EB9">
              <w:rPr>
                <w:b/>
                <w:color w:val="FFFFFF"/>
              </w:rPr>
              <w:t>TRỊNH CHÂU</w:t>
            </w:r>
            <w:r w:rsidR="00CC5302">
              <w:rPr>
                <w:b/>
                <w:color w:val="FFFFFF"/>
              </w:rPr>
              <w:t xml:space="preserve"> </w:t>
            </w:r>
            <w:r w:rsidR="00A32C37">
              <w:rPr>
                <w:b/>
                <w:color w:val="FFFFFF"/>
              </w:rPr>
              <w:t xml:space="preserve">- </w:t>
            </w:r>
            <w:r w:rsidR="00CC5302">
              <w:rPr>
                <w:b/>
                <w:color w:val="FFFFFF"/>
              </w:rPr>
              <w:t>TP.HCM</w:t>
            </w:r>
          </w:p>
        </w:tc>
        <w:tc>
          <w:tcPr>
            <w:tcW w:w="1063" w:type="pct"/>
            <w:gridSpan w:val="2"/>
            <w:shd w:val="clear" w:color="auto" w:fill="3DC12F"/>
            <w:vAlign w:val="center"/>
          </w:tcPr>
          <w:p w14:paraId="70ED97DE" w14:textId="271C5B42" w:rsidR="00CC5302" w:rsidRPr="009F16B8" w:rsidRDefault="00CC5302" w:rsidP="00CC5302">
            <w:pPr>
              <w:pStyle w:val="Default"/>
              <w:jc w:val="right"/>
              <w:rPr>
                <w:b/>
                <w:color w:val="FFFFFF"/>
              </w:rPr>
            </w:pPr>
            <w:r>
              <w:rPr>
                <w:b/>
                <w:color w:val="FFFFFF"/>
              </w:rPr>
              <w:t>(Ăn 2</w:t>
            </w:r>
            <w:r w:rsidRPr="009F16B8">
              <w:rPr>
                <w:b/>
                <w:color w:val="FFFFFF"/>
              </w:rPr>
              <w:t xml:space="preserve"> bữa)</w:t>
            </w:r>
          </w:p>
        </w:tc>
      </w:tr>
      <w:tr w:rsidR="00CC5302" w:rsidRPr="005D763C" w14:paraId="21205A00" w14:textId="65E8155C" w:rsidTr="00A80B25">
        <w:trPr>
          <w:trHeight w:val="284"/>
          <w:jc w:val="center"/>
        </w:trPr>
        <w:tc>
          <w:tcPr>
            <w:tcW w:w="5000" w:type="pct"/>
            <w:gridSpan w:val="7"/>
            <w:shd w:val="clear" w:color="auto" w:fill="FFFFFF"/>
            <w:vAlign w:val="center"/>
          </w:tcPr>
          <w:p w14:paraId="7605ACE2" w14:textId="77777777" w:rsidR="00A063FA" w:rsidRPr="00A063FA" w:rsidRDefault="00A32C37" w:rsidP="002A7F78">
            <w:pPr>
              <w:pStyle w:val="ListParagraph"/>
              <w:numPr>
                <w:ilvl w:val="0"/>
                <w:numId w:val="41"/>
              </w:numPr>
              <w:tabs>
                <w:tab w:val="left" w:pos="313"/>
              </w:tabs>
              <w:ind w:left="29" w:firstLine="7"/>
              <w:jc w:val="both"/>
              <w:rPr>
                <w:rFonts w:ascii="Times New Roman" w:hAnsi="Times New Roman"/>
                <w:sz w:val="24"/>
                <w:szCs w:val="24"/>
              </w:rPr>
            </w:pPr>
            <w:r w:rsidRPr="00A063FA">
              <w:rPr>
                <w:rFonts w:ascii="Times New Roman" w:hAnsi="Times New Roman"/>
                <w:sz w:val="24"/>
                <w:szCs w:val="24"/>
              </w:rPr>
              <w:t>Quý khách ăn sáng tại khách sạn, làm thủ tục trả phòng.</w:t>
            </w:r>
            <w:r w:rsidR="00C65461" w:rsidRPr="00A063FA">
              <w:rPr>
                <w:rFonts w:ascii="Times New Roman" w:hAnsi="Times New Roman"/>
                <w:sz w:val="24"/>
                <w:szCs w:val="24"/>
              </w:rPr>
              <w:t xml:space="preserve"> </w:t>
            </w:r>
          </w:p>
          <w:p w14:paraId="3152A3B6" w14:textId="26EB24DE" w:rsidR="00A32C37" w:rsidRPr="000216F9" w:rsidRDefault="00A063FA" w:rsidP="002A7F78">
            <w:pPr>
              <w:pStyle w:val="ListParagraph"/>
              <w:numPr>
                <w:ilvl w:val="0"/>
                <w:numId w:val="41"/>
              </w:numPr>
              <w:tabs>
                <w:tab w:val="left" w:pos="313"/>
              </w:tabs>
              <w:ind w:left="29" w:firstLine="7"/>
              <w:jc w:val="both"/>
              <w:rPr>
                <w:rFonts w:ascii="Times New Roman" w:hAnsi="Times New Roman"/>
                <w:sz w:val="24"/>
                <w:szCs w:val="24"/>
              </w:rPr>
            </w:pPr>
            <w:r w:rsidRPr="00A063FA">
              <w:rPr>
                <w:rFonts w:ascii="Times New Roman" w:hAnsi="Times New Roman"/>
                <w:sz w:val="24"/>
                <w:szCs w:val="24"/>
              </w:rPr>
              <w:t xml:space="preserve">Tham quan </w:t>
            </w:r>
            <w:r w:rsidRPr="008F6E2F">
              <w:rPr>
                <w:rFonts w:ascii="Times New Roman" w:hAnsi="Times New Roman"/>
                <w:b/>
                <w:color w:val="00B050"/>
                <w:sz w:val="24"/>
                <w:szCs w:val="24"/>
              </w:rPr>
              <w:t>Thành cổ Khai Phong</w:t>
            </w:r>
            <w:r w:rsidRPr="008F6E2F">
              <w:rPr>
                <w:rFonts w:ascii="Times New Roman" w:hAnsi="Times New Roman"/>
                <w:color w:val="00B050"/>
                <w:sz w:val="24"/>
                <w:szCs w:val="24"/>
              </w:rPr>
              <w:t xml:space="preserve"> </w:t>
            </w:r>
            <w:r w:rsidRPr="00A063FA">
              <w:rPr>
                <w:rFonts w:ascii="Times New Roman" w:hAnsi="Times New Roman"/>
                <w:sz w:val="24"/>
                <w:szCs w:val="24"/>
              </w:rPr>
              <w:t>một trong những công trình cổ có giá trị lịch sử sâu sắc nhất vùng Hà Nam, là minh chứng cho sự thăng trầm của cố đô ngàn năm. Trải qua các triều đại Đường – Tống – Tấn – Nguyên, đến thời Minh, tường thành được xây dựng lại bằng gạch xanh theo phong cách thô sơ, giản dị nhưng vẫn giữ được dáng vẻ kiên cố. Đoàn dùng bữa trưa tại nhà hàng.</w:t>
            </w:r>
            <w:r w:rsidR="000216F9">
              <w:rPr>
                <w:rFonts w:ascii="Times New Roman" w:hAnsi="Times New Roman"/>
                <w:sz w:val="24"/>
                <w:szCs w:val="24"/>
              </w:rPr>
              <w:t xml:space="preserve"> </w:t>
            </w:r>
            <w:r w:rsidR="00C65461" w:rsidRPr="000216F9">
              <w:rPr>
                <w:rFonts w:ascii="Times New Roman" w:hAnsi="Times New Roman"/>
                <w:sz w:val="24"/>
                <w:szCs w:val="24"/>
              </w:rPr>
              <w:t xml:space="preserve">Di chuyển đi </w:t>
            </w:r>
            <w:r w:rsidR="00C65461" w:rsidRPr="00502C35">
              <w:rPr>
                <w:rFonts w:ascii="Times New Roman" w:hAnsi="Times New Roman"/>
                <w:b/>
                <w:color w:val="00B050"/>
                <w:sz w:val="24"/>
                <w:szCs w:val="24"/>
              </w:rPr>
              <w:t>Trịnh Châu.</w:t>
            </w:r>
          </w:p>
          <w:p w14:paraId="3561F0C8" w14:textId="663CDE59" w:rsidR="00E05DBA" w:rsidRPr="00E0691D" w:rsidRDefault="00E05DBA" w:rsidP="002A7F78">
            <w:pPr>
              <w:pStyle w:val="ListParagraph"/>
              <w:numPr>
                <w:ilvl w:val="0"/>
                <w:numId w:val="41"/>
              </w:numPr>
              <w:tabs>
                <w:tab w:val="left" w:pos="313"/>
              </w:tabs>
              <w:ind w:left="29" w:firstLine="7"/>
              <w:jc w:val="both"/>
              <w:rPr>
                <w:rFonts w:ascii="Times New Roman" w:hAnsi="Times New Roman"/>
                <w:sz w:val="24"/>
                <w:szCs w:val="24"/>
              </w:rPr>
            </w:pPr>
            <w:r w:rsidRPr="00A063FA">
              <w:rPr>
                <w:rFonts w:ascii="Times New Roman" w:hAnsi="Times New Roman"/>
                <w:sz w:val="24"/>
                <w:szCs w:val="24"/>
              </w:rPr>
              <w:t>Xe đưa đoàn dùng bữa trưa tạ</w:t>
            </w:r>
            <w:r w:rsidR="000216F9">
              <w:rPr>
                <w:rFonts w:ascii="Times New Roman" w:hAnsi="Times New Roman"/>
                <w:sz w:val="24"/>
                <w:szCs w:val="24"/>
              </w:rPr>
              <w:t xml:space="preserve">i nhà hàng, </w:t>
            </w:r>
            <w:r w:rsidR="00B57197">
              <w:rPr>
                <w:rFonts w:ascii="Times New Roman" w:hAnsi="Times New Roman"/>
                <w:sz w:val="24"/>
                <w:szCs w:val="24"/>
              </w:rPr>
              <w:t xml:space="preserve">sau đó ra sân bay làm thủ tục </w:t>
            </w:r>
            <w:r w:rsidR="00CA2CFE">
              <w:rPr>
                <w:rFonts w:ascii="Times New Roman" w:hAnsi="Times New Roman"/>
                <w:sz w:val="24"/>
                <w:szCs w:val="24"/>
              </w:rPr>
              <w:t xml:space="preserve">đáp </w:t>
            </w:r>
            <w:r w:rsidR="00B57197" w:rsidRPr="00A1146F">
              <w:rPr>
                <w:rFonts w:ascii="Times New Roman" w:hAnsi="Times New Roman"/>
                <w:b/>
                <w:color w:val="FF0000"/>
                <w:sz w:val="24"/>
                <w:szCs w:val="24"/>
              </w:rPr>
              <w:t>chuyến bay</w:t>
            </w:r>
            <w:r w:rsidR="007C0F7E" w:rsidRPr="00A1146F">
              <w:rPr>
                <w:rFonts w:ascii="Times New Roman" w:hAnsi="Times New Roman"/>
                <w:b/>
                <w:color w:val="FF0000"/>
                <w:sz w:val="24"/>
                <w:szCs w:val="24"/>
              </w:rPr>
              <w:t xml:space="preserve"> ZH9304</w:t>
            </w:r>
            <w:r w:rsidR="00A1146F" w:rsidRPr="00A1146F">
              <w:rPr>
                <w:rFonts w:ascii="Times New Roman" w:hAnsi="Times New Roman"/>
                <w:b/>
                <w:color w:val="FF0000"/>
                <w:sz w:val="24"/>
                <w:szCs w:val="24"/>
              </w:rPr>
              <w:t xml:space="preserve"> CGO-SZX 16</w:t>
            </w:r>
            <w:r w:rsidR="004515DF">
              <w:rPr>
                <w:rFonts w:ascii="Times New Roman" w:hAnsi="Times New Roman"/>
                <w:b/>
                <w:color w:val="FF0000"/>
                <w:sz w:val="24"/>
                <w:szCs w:val="24"/>
              </w:rPr>
              <w:t>:20</w:t>
            </w:r>
            <w:r w:rsidR="00A1146F" w:rsidRPr="00A1146F">
              <w:rPr>
                <w:rFonts w:ascii="Times New Roman" w:hAnsi="Times New Roman"/>
                <w:b/>
                <w:color w:val="FF0000"/>
                <w:sz w:val="24"/>
                <w:szCs w:val="24"/>
              </w:rPr>
              <w:t>–19:05</w:t>
            </w:r>
            <w:r w:rsidR="00B57197" w:rsidRPr="00A1146F">
              <w:rPr>
                <w:rFonts w:ascii="Times New Roman" w:hAnsi="Times New Roman"/>
                <w:b/>
                <w:color w:val="FF0000"/>
                <w:sz w:val="24"/>
                <w:szCs w:val="24"/>
              </w:rPr>
              <w:t xml:space="preserve"> đi Thẩm Quyến.</w:t>
            </w:r>
            <w:r w:rsidR="00E0691D">
              <w:rPr>
                <w:rFonts w:ascii="Times New Roman" w:hAnsi="Times New Roman"/>
                <w:b/>
                <w:color w:val="FF0000"/>
                <w:sz w:val="24"/>
                <w:szCs w:val="24"/>
              </w:rPr>
              <w:t xml:space="preserve"> </w:t>
            </w:r>
          </w:p>
          <w:p w14:paraId="482ADEA3" w14:textId="5A4383FC" w:rsidR="00E0691D" w:rsidRPr="00A063FA" w:rsidRDefault="00E0691D" w:rsidP="002A7F78">
            <w:pPr>
              <w:pStyle w:val="ListParagraph"/>
              <w:numPr>
                <w:ilvl w:val="0"/>
                <w:numId w:val="41"/>
              </w:numPr>
              <w:tabs>
                <w:tab w:val="left" w:pos="313"/>
              </w:tabs>
              <w:ind w:left="29" w:firstLine="7"/>
              <w:jc w:val="both"/>
              <w:rPr>
                <w:rFonts w:ascii="Times New Roman" w:hAnsi="Times New Roman"/>
                <w:sz w:val="24"/>
                <w:szCs w:val="24"/>
              </w:rPr>
            </w:pPr>
            <w:r>
              <w:rPr>
                <w:rFonts w:ascii="Times New Roman" w:hAnsi="Times New Roman"/>
                <w:sz w:val="24"/>
                <w:szCs w:val="24"/>
              </w:rPr>
              <w:t xml:space="preserve">Đoàn tiếp tục nối </w:t>
            </w:r>
            <w:r w:rsidRPr="00A34DF1">
              <w:rPr>
                <w:rFonts w:ascii="Times New Roman" w:hAnsi="Times New Roman"/>
                <w:b/>
                <w:color w:val="FF0000"/>
                <w:sz w:val="24"/>
                <w:szCs w:val="24"/>
              </w:rPr>
              <w:t>chuyến bay ZH117 SZX-SGN 00:15-01:50</w:t>
            </w:r>
            <w:r>
              <w:rPr>
                <w:rFonts w:ascii="Times New Roman" w:hAnsi="Times New Roman"/>
                <w:sz w:val="24"/>
                <w:szCs w:val="24"/>
              </w:rPr>
              <w:t xml:space="preserve"> về </w:t>
            </w:r>
            <w:r w:rsidRPr="00A34DF1">
              <w:rPr>
                <w:rFonts w:ascii="Times New Roman" w:hAnsi="Times New Roman"/>
                <w:b/>
                <w:color w:val="FF0000"/>
                <w:sz w:val="24"/>
                <w:szCs w:val="24"/>
              </w:rPr>
              <w:t>TPHCM</w:t>
            </w:r>
            <w:r>
              <w:rPr>
                <w:rFonts w:ascii="Times New Roman" w:hAnsi="Times New Roman"/>
                <w:sz w:val="24"/>
                <w:szCs w:val="24"/>
              </w:rPr>
              <w:t>.</w:t>
            </w:r>
          </w:p>
          <w:p w14:paraId="1388520D" w14:textId="14CDD7F2" w:rsidR="00CC5302" w:rsidRPr="00EB5AF6" w:rsidRDefault="00CC5302" w:rsidP="00C453DD">
            <w:pPr>
              <w:pStyle w:val="ListParagraph"/>
              <w:numPr>
                <w:ilvl w:val="0"/>
                <w:numId w:val="41"/>
              </w:numPr>
              <w:tabs>
                <w:tab w:val="left" w:pos="313"/>
              </w:tabs>
              <w:ind w:left="29" w:firstLine="7"/>
              <w:jc w:val="both"/>
              <w:rPr>
                <w:b/>
                <w:lang w:val="vi-VN"/>
              </w:rPr>
            </w:pPr>
            <w:r w:rsidRPr="00EB5AF6">
              <w:rPr>
                <w:rFonts w:ascii="Times New Roman" w:hAnsi="Times New Roman"/>
                <w:b/>
                <w:color w:val="00B050"/>
                <w:sz w:val="24"/>
                <w:szCs w:val="24"/>
              </w:rPr>
              <w:t>Đến TP.HCM, HDV chia tay đoàn. Hẹn gặp lại Quý khách.</w:t>
            </w:r>
          </w:p>
        </w:tc>
      </w:tr>
      <w:tr w:rsidR="00CC5302" w:rsidRPr="005D763C" w14:paraId="14C73713" w14:textId="64F4DBB5" w:rsidTr="00A80B25">
        <w:trPr>
          <w:trHeight w:val="720"/>
          <w:jc w:val="center"/>
        </w:trPr>
        <w:tc>
          <w:tcPr>
            <w:tcW w:w="5000" w:type="pct"/>
            <w:gridSpan w:val="7"/>
            <w:shd w:val="clear" w:color="auto" w:fill="FFFFFF"/>
            <w:vAlign w:val="center"/>
          </w:tcPr>
          <w:p w14:paraId="2EF22BC6" w14:textId="77777777" w:rsidR="00CC5302" w:rsidRDefault="00CC5302" w:rsidP="00CC5302">
            <w:pPr>
              <w:tabs>
                <w:tab w:val="left" w:pos="284"/>
              </w:tabs>
              <w:spacing w:after="0"/>
              <w:jc w:val="both"/>
              <w:rPr>
                <w:rFonts w:ascii="Times New Roman" w:hAnsi="Times New Roman"/>
                <w:b/>
                <w:bCs/>
                <w:color w:val="C00000"/>
                <w:sz w:val="24"/>
                <w:szCs w:val="24"/>
                <w:lang w:val="vi-VN"/>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r w:rsidRPr="00AE41D4">
              <w:rPr>
                <w:rFonts w:ascii="Times New Roman" w:hAnsi="Times New Roman"/>
                <w:b/>
                <w:bCs/>
                <w:color w:val="C00000"/>
                <w:sz w:val="24"/>
                <w:szCs w:val="24"/>
                <w:lang w:val="vi-VN"/>
              </w:rPr>
              <w:t>.</w:t>
            </w:r>
          </w:p>
          <w:p w14:paraId="209D8F6A" w14:textId="6B0EA485" w:rsidR="00CC5302" w:rsidRPr="00AE41D4" w:rsidRDefault="00CC5302" w:rsidP="00BE01A1">
            <w:pPr>
              <w:tabs>
                <w:tab w:val="left" w:pos="284"/>
              </w:tabs>
              <w:spacing w:after="0"/>
              <w:jc w:val="both"/>
              <w:rPr>
                <w:rFonts w:ascii="Times New Roman" w:hAnsi="Times New Roman"/>
                <w:b/>
                <w:bCs/>
                <w:color w:val="C00000"/>
                <w:sz w:val="24"/>
                <w:szCs w:val="24"/>
                <w:lang w:val="vi-VN"/>
              </w:rPr>
            </w:pPr>
          </w:p>
        </w:tc>
      </w:tr>
      <w:tr w:rsidR="00CC5302" w:rsidRPr="00ED302C" w14:paraId="1151C4B3" w14:textId="5793951F" w:rsidTr="00FC6943">
        <w:trPr>
          <w:trHeight w:val="368"/>
          <w:jc w:val="center"/>
        </w:trPr>
        <w:tc>
          <w:tcPr>
            <w:tcW w:w="1088"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CC5302" w:rsidRPr="00480776" w:rsidRDefault="00CC5302" w:rsidP="00CC5302">
            <w:pPr>
              <w:spacing w:after="0" w:line="240" w:lineRule="auto"/>
              <w:contextualSpacing/>
              <w:jc w:val="center"/>
              <w:rPr>
                <w:rFonts w:ascii="Times New Roman" w:hAnsi="Times New Roman"/>
                <w:b/>
                <w:bCs/>
                <w:color w:val="FF0000"/>
                <w:sz w:val="28"/>
              </w:rPr>
            </w:pPr>
            <w:r w:rsidRPr="00480776">
              <w:rPr>
                <w:rFonts w:ascii="Times New Roman" w:hAnsi="Times New Roman"/>
                <w:b/>
                <w:bCs/>
                <w:color w:val="FF0000"/>
                <w:sz w:val="28"/>
              </w:rPr>
              <w:t>NGÀY</w:t>
            </w:r>
          </w:p>
          <w:p w14:paraId="2EF55EBA"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1569"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343" w:type="pct"/>
            <w:gridSpan w:val="4"/>
            <w:tcBorders>
              <w:top w:val="single" w:sz="4" w:space="0" w:color="auto"/>
              <w:left w:val="single" w:sz="4" w:space="0" w:color="auto"/>
              <w:bottom w:val="single" w:sz="4" w:space="0" w:color="auto"/>
              <w:right w:val="single" w:sz="4" w:space="0" w:color="auto"/>
            </w:tcBorders>
            <w:shd w:val="clear" w:color="auto" w:fill="FFFF00"/>
            <w:vAlign w:val="center"/>
          </w:tcPr>
          <w:p w14:paraId="53CCA844" w14:textId="0732B80E" w:rsidR="00CC5302" w:rsidRPr="00FD232C" w:rsidRDefault="00CC5302" w:rsidP="00CC5302">
            <w:pPr>
              <w:pStyle w:val="ListParagraph"/>
              <w:tabs>
                <w:tab w:val="left" w:pos="270"/>
                <w:tab w:val="left" w:pos="360"/>
              </w:tabs>
              <w:spacing w:after="0"/>
              <w:ind w:left="0"/>
              <w:jc w:val="center"/>
              <w:rPr>
                <w:rFonts w:ascii="Times New Roman" w:hAnsi="Times New Roman"/>
                <w:b/>
                <w:color w:val="FF0000"/>
                <w:sz w:val="24"/>
                <w:szCs w:val="24"/>
                <w:lang w:val="de-DE"/>
              </w:rPr>
            </w:pPr>
            <w:r w:rsidRPr="00FD232C">
              <w:rPr>
                <w:rFonts w:ascii="Times New Roman" w:hAnsi="Times New Roman"/>
                <w:b/>
                <w:color w:val="FF0000"/>
                <w:sz w:val="24"/>
                <w:szCs w:val="24"/>
                <w:lang w:val="de-DE"/>
              </w:rPr>
              <w:t>GIÁ KHÁCH LẺ GHÉP ĐOÀN (VNĐ)</w:t>
            </w:r>
          </w:p>
        </w:tc>
      </w:tr>
      <w:tr w:rsidR="00CC5302" w:rsidRPr="00480776" w14:paraId="4EF43908" w14:textId="6D602905" w:rsidTr="00FC6943">
        <w:trPr>
          <w:trHeight w:val="530"/>
          <w:jc w:val="center"/>
        </w:trPr>
        <w:tc>
          <w:tcPr>
            <w:tcW w:w="1088" w:type="pct"/>
            <w:gridSpan w:val="2"/>
            <w:vMerge/>
            <w:tcBorders>
              <w:left w:val="single" w:sz="4" w:space="0" w:color="auto"/>
              <w:right w:val="single" w:sz="4" w:space="0" w:color="auto"/>
            </w:tcBorders>
            <w:shd w:val="clear" w:color="auto" w:fill="FFFF00"/>
            <w:vAlign w:val="center"/>
          </w:tcPr>
          <w:p w14:paraId="08F3B676"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569" w:type="pct"/>
            <w:vMerge/>
            <w:tcBorders>
              <w:left w:val="single" w:sz="4" w:space="0" w:color="auto"/>
              <w:right w:val="single" w:sz="4" w:space="0" w:color="auto"/>
            </w:tcBorders>
            <w:shd w:val="clear" w:color="auto" w:fill="FFFF00"/>
            <w:vAlign w:val="center"/>
          </w:tcPr>
          <w:p w14:paraId="08AB7F86"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50"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867"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CC5302" w:rsidRPr="00FD232C" w:rsidRDefault="00CC5302" w:rsidP="00CC5302">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FD232C">
              <w:rPr>
                <w:rFonts w:ascii="Times New Roman" w:hAnsi="Times New Roman"/>
                <w:b/>
                <w:color w:val="FF0000"/>
                <w:szCs w:val="20"/>
                <w:lang w:val="de-DE"/>
              </w:rPr>
              <w:t>TRẺ EM</w:t>
            </w:r>
          </w:p>
          <w:p w14:paraId="420C0B17" w14:textId="77777777" w:rsidR="00CC5302" w:rsidRPr="00480776" w:rsidRDefault="00CC5302" w:rsidP="00CC5302">
            <w:pPr>
              <w:pStyle w:val="ListParagraph"/>
              <w:tabs>
                <w:tab w:val="left" w:pos="270"/>
                <w:tab w:val="left" w:pos="360"/>
              </w:tabs>
              <w:spacing w:after="0"/>
              <w:ind w:left="-120" w:right="-90"/>
              <w:jc w:val="center"/>
              <w:rPr>
                <w:rFonts w:ascii="Times New Roman" w:hAnsi="Times New Roman"/>
                <w:sz w:val="21"/>
                <w:szCs w:val="21"/>
                <w:lang w:val="de-DE"/>
              </w:rPr>
            </w:pPr>
            <w:r w:rsidRPr="00FD232C">
              <w:rPr>
                <w:rFonts w:ascii="Times New Roman" w:hAnsi="Times New Roman"/>
                <w:b/>
                <w:sz w:val="16"/>
                <w:szCs w:val="20"/>
                <w:lang w:val="de-DE"/>
              </w:rPr>
              <w:t>(Từ 2 - dưới 11T)</w:t>
            </w:r>
          </w:p>
        </w:tc>
        <w:tc>
          <w:tcPr>
            <w:tcW w:w="826" w:type="pct"/>
            <w:tcBorders>
              <w:top w:val="single" w:sz="4" w:space="0" w:color="auto"/>
              <w:left w:val="single" w:sz="4" w:space="0" w:color="auto"/>
              <w:bottom w:val="single" w:sz="4" w:space="0" w:color="auto"/>
              <w:right w:val="single" w:sz="4" w:space="0" w:color="auto"/>
            </w:tcBorders>
            <w:shd w:val="clear" w:color="auto" w:fill="FFFF00"/>
            <w:vAlign w:val="center"/>
          </w:tcPr>
          <w:p w14:paraId="5CAB9D00" w14:textId="77777777" w:rsidR="00CC5302" w:rsidRPr="00480776" w:rsidRDefault="00CC5302" w:rsidP="00CC5302">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1D12895F" w14:textId="3EB30096" w:rsidR="00CC5302" w:rsidRPr="00480776" w:rsidRDefault="00CC5302" w:rsidP="00CC5302">
            <w:pPr>
              <w:tabs>
                <w:tab w:val="left" w:pos="0"/>
                <w:tab w:val="left" w:pos="270"/>
                <w:tab w:val="left" w:pos="684"/>
              </w:tabs>
              <w:spacing w:after="0" w:line="240" w:lineRule="auto"/>
              <w:contextualSpacing/>
              <w:jc w:val="center"/>
              <w:rPr>
                <w:rFonts w:ascii="Times New Roman" w:hAnsi="Times New Roman"/>
                <w:b/>
                <w:color w:val="FF0000"/>
                <w:szCs w:val="20"/>
              </w:rPr>
            </w:pPr>
            <w:r>
              <w:rPr>
                <w:rFonts w:ascii="Times New Roman" w:hAnsi="Times New Roman"/>
                <w:b/>
                <w:sz w:val="16"/>
                <w:szCs w:val="20"/>
              </w:rPr>
              <w:t>(</w:t>
            </w:r>
            <w:r w:rsidRPr="00480776">
              <w:rPr>
                <w:rFonts w:ascii="Times New Roman" w:hAnsi="Times New Roman"/>
                <w:b/>
                <w:sz w:val="16"/>
                <w:szCs w:val="20"/>
              </w:rPr>
              <w:t>Dướ</w:t>
            </w:r>
            <w:r>
              <w:rPr>
                <w:rFonts w:ascii="Times New Roman" w:hAnsi="Times New Roman"/>
                <w:b/>
                <w:sz w:val="16"/>
                <w:szCs w:val="20"/>
              </w:rPr>
              <w:t>i 2T</w:t>
            </w:r>
            <w:r w:rsidRPr="00480776">
              <w:rPr>
                <w:rFonts w:ascii="Times New Roman" w:hAnsi="Times New Roman"/>
                <w:b/>
                <w:sz w:val="16"/>
                <w:szCs w:val="20"/>
              </w:rPr>
              <w:t>)</w:t>
            </w:r>
          </w:p>
        </w:tc>
      </w:tr>
      <w:tr w:rsidR="00CC5302" w:rsidRPr="00A94535" w14:paraId="5D7FD680" w14:textId="6B2CD25B" w:rsidTr="00FC6943">
        <w:trPr>
          <w:trHeight w:val="60"/>
          <w:jc w:val="center"/>
        </w:trPr>
        <w:tc>
          <w:tcPr>
            <w:tcW w:w="1088"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569" w:type="pct"/>
            <w:vMerge/>
            <w:tcBorders>
              <w:left w:val="single" w:sz="4" w:space="0" w:color="auto"/>
              <w:bottom w:val="single" w:sz="4" w:space="0" w:color="auto"/>
              <w:right w:val="single" w:sz="4" w:space="0" w:color="auto"/>
            </w:tcBorders>
            <w:shd w:val="clear" w:color="auto" w:fill="FFFF00"/>
            <w:vAlign w:val="center"/>
          </w:tcPr>
          <w:p w14:paraId="576BB35C"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50" w:type="pct"/>
            <w:vMerge/>
            <w:tcBorders>
              <w:left w:val="single" w:sz="4" w:space="0" w:color="auto"/>
              <w:bottom w:val="single" w:sz="4" w:space="0" w:color="auto"/>
              <w:right w:val="single" w:sz="4" w:space="0" w:color="auto"/>
            </w:tcBorders>
            <w:shd w:val="clear" w:color="auto" w:fill="FFFF00"/>
            <w:vAlign w:val="center"/>
          </w:tcPr>
          <w:p w14:paraId="59CCB952" w14:textId="77777777" w:rsidR="00CC5302" w:rsidRPr="00480776" w:rsidRDefault="00CC5302" w:rsidP="00CC5302">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693"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318EECE3" w14:textId="2FD26FD6" w:rsidR="00CC5302" w:rsidRPr="00C16B71" w:rsidRDefault="00CC5302" w:rsidP="00CC5302">
            <w:pPr>
              <w:pStyle w:val="ListParagraph"/>
              <w:tabs>
                <w:tab w:val="left" w:pos="270"/>
                <w:tab w:val="left" w:pos="360"/>
              </w:tabs>
              <w:spacing w:after="0"/>
              <w:ind w:left="0"/>
              <w:jc w:val="center"/>
              <w:rPr>
                <w:rFonts w:ascii="Times New Roman" w:hAnsi="Times New Roman"/>
                <w:b/>
                <w:sz w:val="20"/>
                <w:szCs w:val="20"/>
                <w:lang w:val="de-DE"/>
              </w:rPr>
            </w:pPr>
            <w:r w:rsidRPr="00C16B71">
              <w:rPr>
                <w:rFonts w:ascii="Times New Roman" w:hAnsi="Times New Roman"/>
                <w:b/>
                <w:sz w:val="20"/>
                <w:szCs w:val="20"/>
                <w:lang w:val="de-DE"/>
              </w:rPr>
              <w:t>Ngủ chung giường với Cha Mẹ</w:t>
            </w:r>
          </w:p>
        </w:tc>
      </w:tr>
      <w:tr w:rsidR="00FC6943" w:rsidRPr="00443C93" w14:paraId="6121A355" w14:textId="77777777" w:rsidTr="00FC6943">
        <w:trPr>
          <w:trHeight w:val="317"/>
          <w:jc w:val="center"/>
        </w:trPr>
        <w:tc>
          <w:tcPr>
            <w:tcW w:w="1088" w:type="pct"/>
            <w:gridSpan w:val="2"/>
            <w:tcBorders>
              <w:top w:val="single" w:sz="4" w:space="0" w:color="auto"/>
              <w:left w:val="single" w:sz="4" w:space="0" w:color="auto"/>
              <w:bottom w:val="single" w:sz="4" w:space="0" w:color="auto"/>
              <w:right w:val="single" w:sz="4" w:space="0" w:color="auto"/>
            </w:tcBorders>
            <w:vAlign w:val="center"/>
          </w:tcPr>
          <w:p w14:paraId="140C90AA" w14:textId="77777777" w:rsidR="00FC6943" w:rsidRDefault="00FC6943" w:rsidP="00FC6943">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13/10/2026</w:t>
            </w:r>
          </w:p>
          <w:p w14:paraId="78281042" w14:textId="0A978AF2" w:rsidR="00ED302C" w:rsidRDefault="00ED302C" w:rsidP="00FC6943">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25/10/2026</w:t>
            </w:r>
          </w:p>
        </w:tc>
        <w:tc>
          <w:tcPr>
            <w:tcW w:w="1569" w:type="pct"/>
            <w:tcBorders>
              <w:top w:val="single" w:sz="4" w:space="0" w:color="auto"/>
              <w:left w:val="single" w:sz="4" w:space="0" w:color="auto"/>
              <w:right w:val="single" w:sz="4" w:space="0" w:color="auto"/>
            </w:tcBorders>
            <w:vAlign w:val="center"/>
          </w:tcPr>
          <w:p w14:paraId="4B17FA5C" w14:textId="77777777" w:rsidR="00FC6943" w:rsidRPr="00FC6943" w:rsidRDefault="00FC6943" w:rsidP="00FC6943">
            <w:pPr>
              <w:pStyle w:val="NoSpacing"/>
              <w:jc w:val="center"/>
              <w:rPr>
                <w:rFonts w:ascii="Times New Roman" w:hAnsi="Times New Roman"/>
                <w:b/>
                <w:color w:val="7030A0"/>
                <w:sz w:val="24"/>
                <w:szCs w:val="24"/>
                <w:lang w:val="vi-VN"/>
              </w:rPr>
            </w:pPr>
            <w:r w:rsidRPr="00FC6943">
              <w:rPr>
                <w:rFonts w:ascii="Times New Roman" w:hAnsi="Times New Roman"/>
                <w:b/>
                <w:color w:val="7030A0"/>
                <w:sz w:val="24"/>
                <w:szCs w:val="24"/>
                <w:lang w:val="vi-VN"/>
              </w:rPr>
              <w:t>ZH118 SGN</w:t>
            </w:r>
            <w:r w:rsidRPr="00FC6943">
              <w:rPr>
                <w:rFonts w:ascii="Times New Roman" w:hAnsi="Times New Roman"/>
                <w:b/>
                <w:color w:val="7030A0"/>
                <w:sz w:val="24"/>
                <w:szCs w:val="24"/>
                <w:lang w:val="de-DE"/>
              </w:rPr>
              <w:t>-</w:t>
            </w:r>
            <w:r w:rsidRPr="00FC6943">
              <w:rPr>
                <w:rFonts w:ascii="Times New Roman" w:hAnsi="Times New Roman"/>
                <w:b/>
                <w:color w:val="7030A0"/>
                <w:sz w:val="24"/>
                <w:szCs w:val="24"/>
                <w:lang w:val="vi-VN"/>
              </w:rPr>
              <w:t>SZX 02:50</w:t>
            </w:r>
            <w:r w:rsidRPr="00FC6943">
              <w:rPr>
                <w:rFonts w:ascii="Times New Roman" w:hAnsi="Times New Roman"/>
                <w:b/>
                <w:color w:val="7030A0"/>
                <w:sz w:val="24"/>
                <w:szCs w:val="24"/>
                <w:lang w:val="de-DE"/>
              </w:rPr>
              <w:t>-</w:t>
            </w:r>
            <w:r w:rsidRPr="00FC6943">
              <w:rPr>
                <w:rFonts w:ascii="Times New Roman" w:hAnsi="Times New Roman"/>
                <w:b/>
                <w:color w:val="7030A0"/>
                <w:sz w:val="24"/>
                <w:szCs w:val="24"/>
                <w:lang w:val="vi-VN"/>
              </w:rPr>
              <w:t>06:30</w:t>
            </w:r>
          </w:p>
          <w:p w14:paraId="71EC7316" w14:textId="77777777" w:rsidR="00FC6943" w:rsidRPr="00FC6943" w:rsidRDefault="00FC6943" w:rsidP="00FC6943">
            <w:pPr>
              <w:shd w:val="clear" w:color="auto" w:fill="FFFFFF"/>
              <w:spacing w:after="0" w:line="240" w:lineRule="auto"/>
              <w:jc w:val="center"/>
              <w:rPr>
                <w:rFonts w:ascii="Times New Roman" w:hAnsi="Times New Roman"/>
                <w:b/>
                <w:color w:val="7030A0"/>
                <w:sz w:val="24"/>
                <w:szCs w:val="24"/>
                <w:lang w:val="de-DE" w:eastAsia="en-US"/>
              </w:rPr>
            </w:pPr>
            <w:r w:rsidRPr="00FC6943">
              <w:rPr>
                <w:rFonts w:ascii="Times New Roman" w:hAnsi="Times New Roman"/>
                <w:b/>
                <w:color w:val="7030A0"/>
                <w:sz w:val="24"/>
                <w:szCs w:val="24"/>
                <w:lang w:val="de-DE" w:eastAsia="en-US"/>
              </w:rPr>
              <w:t>ZH9203 SZX-XIY 10:40-13:30</w:t>
            </w:r>
          </w:p>
          <w:p w14:paraId="170800C4" w14:textId="77777777" w:rsidR="00FC6943" w:rsidRPr="00FC6943" w:rsidRDefault="00FC6943" w:rsidP="00FC6943">
            <w:pPr>
              <w:pStyle w:val="NoSpacing"/>
              <w:jc w:val="center"/>
              <w:rPr>
                <w:rFonts w:ascii="Times New Roman" w:hAnsi="Times New Roman"/>
                <w:b/>
                <w:color w:val="7030A0"/>
                <w:sz w:val="24"/>
                <w:szCs w:val="24"/>
                <w:lang w:val="vi-VN"/>
              </w:rPr>
            </w:pPr>
            <w:r w:rsidRPr="00FC6943">
              <w:rPr>
                <w:rFonts w:ascii="Times New Roman" w:hAnsi="Times New Roman"/>
                <w:b/>
                <w:color w:val="7030A0"/>
                <w:sz w:val="24"/>
                <w:szCs w:val="24"/>
                <w:lang w:val="vi-VN"/>
              </w:rPr>
              <w:t>ZH9304 CGO</w:t>
            </w:r>
            <w:r w:rsidRPr="00FC6943">
              <w:rPr>
                <w:rFonts w:ascii="Times New Roman" w:hAnsi="Times New Roman"/>
                <w:b/>
                <w:color w:val="7030A0"/>
                <w:sz w:val="24"/>
                <w:szCs w:val="24"/>
                <w:lang w:val="de-DE"/>
              </w:rPr>
              <w:t>-</w:t>
            </w:r>
            <w:r w:rsidRPr="00FC6943">
              <w:rPr>
                <w:rFonts w:ascii="Times New Roman" w:hAnsi="Times New Roman"/>
                <w:b/>
                <w:color w:val="7030A0"/>
                <w:sz w:val="24"/>
                <w:szCs w:val="24"/>
                <w:lang w:val="vi-VN"/>
              </w:rPr>
              <w:t xml:space="preserve">SZX </w:t>
            </w:r>
            <w:r w:rsidRPr="00FC6943">
              <w:rPr>
                <w:rFonts w:ascii="Times New Roman" w:hAnsi="Times New Roman"/>
                <w:b/>
                <w:color w:val="7030A0"/>
                <w:sz w:val="24"/>
                <w:szCs w:val="24"/>
                <w:lang w:val="de-DE"/>
              </w:rPr>
              <w:t>16</w:t>
            </w:r>
            <w:r w:rsidRPr="00FC6943">
              <w:rPr>
                <w:rFonts w:ascii="Times New Roman" w:hAnsi="Times New Roman"/>
                <w:b/>
                <w:color w:val="7030A0"/>
                <w:sz w:val="24"/>
                <w:szCs w:val="24"/>
                <w:lang w:val="vi-VN"/>
              </w:rPr>
              <w:t>:20</w:t>
            </w:r>
            <w:r w:rsidRPr="00FC6943">
              <w:rPr>
                <w:rFonts w:ascii="Times New Roman" w:hAnsi="Times New Roman"/>
                <w:b/>
                <w:color w:val="7030A0"/>
                <w:sz w:val="24"/>
                <w:szCs w:val="24"/>
                <w:lang w:val="de-DE"/>
              </w:rPr>
              <w:t>-19</w:t>
            </w:r>
            <w:r w:rsidRPr="00FC6943">
              <w:rPr>
                <w:rFonts w:ascii="Times New Roman" w:hAnsi="Times New Roman"/>
                <w:b/>
                <w:color w:val="7030A0"/>
                <w:sz w:val="24"/>
                <w:szCs w:val="24"/>
                <w:lang w:val="vi-VN"/>
              </w:rPr>
              <w:t>:05</w:t>
            </w:r>
          </w:p>
          <w:p w14:paraId="3404B9CD" w14:textId="291216BA" w:rsidR="00FC6943" w:rsidRPr="00FC6943" w:rsidRDefault="00FC6943" w:rsidP="00FC6943">
            <w:pPr>
              <w:pStyle w:val="NoSpacing"/>
              <w:jc w:val="center"/>
              <w:rPr>
                <w:rFonts w:ascii="Times New Roman" w:hAnsi="Times New Roman"/>
                <w:b/>
                <w:color w:val="7030A0"/>
                <w:sz w:val="24"/>
                <w:szCs w:val="24"/>
                <w:lang w:val="vi-VN"/>
              </w:rPr>
            </w:pPr>
            <w:r w:rsidRPr="00FC6943">
              <w:rPr>
                <w:rFonts w:ascii="Times New Roman" w:hAnsi="Times New Roman"/>
                <w:b/>
                <w:color w:val="7030A0"/>
                <w:sz w:val="24"/>
                <w:szCs w:val="24"/>
                <w:lang w:val="de-DE"/>
              </w:rPr>
              <w:t>ZH117 SZX-SGN 00:15- 01:50</w:t>
            </w:r>
          </w:p>
        </w:tc>
        <w:tc>
          <w:tcPr>
            <w:tcW w:w="650" w:type="pct"/>
            <w:tcBorders>
              <w:top w:val="single" w:sz="4" w:space="0" w:color="auto"/>
              <w:left w:val="single" w:sz="4" w:space="0" w:color="auto"/>
              <w:bottom w:val="single" w:sz="4" w:space="0" w:color="auto"/>
              <w:right w:val="single" w:sz="4" w:space="0" w:color="auto"/>
            </w:tcBorders>
            <w:vAlign w:val="center"/>
          </w:tcPr>
          <w:p w14:paraId="3458B0D6" w14:textId="081E116E" w:rsidR="00FC6943" w:rsidRDefault="00FC6943" w:rsidP="00FC6943">
            <w:pPr>
              <w:pStyle w:val="NoSpacing"/>
              <w:jc w:val="center"/>
              <w:rPr>
                <w:rFonts w:ascii="Times New Roman" w:hAnsi="Times New Roman"/>
                <w:b/>
                <w:color w:val="00B050"/>
                <w:sz w:val="24"/>
                <w:szCs w:val="24"/>
                <w:lang w:val="de-DE"/>
              </w:rPr>
            </w:pPr>
            <w:r>
              <w:rPr>
                <w:rFonts w:ascii="Times New Roman" w:hAnsi="Times New Roman"/>
                <w:b/>
                <w:color w:val="00B050"/>
                <w:sz w:val="24"/>
                <w:szCs w:val="24"/>
              </w:rPr>
              <w:t>25.990.000</w:t>
            </w:r>
          </w:p>
        </w:tc>
        <w:tc>
          <w:tcPr>
            <w:tcW w:w="867" w:type="pct"/>
            <w:gridSpan w:val="2"/>
            <w:tcBorders>
              <w:top w:val="single" w:sz="4" w:space="0" w:color="auto"/>
              <w:left w:val="single" w:sz="4" w:space="0" w:color="auto"/>
              <w:bottom w:val="single" w:sz="4" w:space="0" w:color="auto"/>
              <w:right w:val="single" w:sz="4" w:space="0" w:color="auto"/>
            </w:tcBorders>
            <w:vAlign w:val="center"/>
          </w:tcPr>
          <w:p w14:paraId="4984C088" w14:textId="0C3016F9" w:rsidR="00FC6943" w:rsidRDefault="00FC6943" w:rsidP="00FC6943">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22.892.000</w:t>
            </w:r>
          </w:p>
        </w:tc>
        <w:tc>
          <w:tcPr>
            <w:tcW w:w="826" w:type="pct"/>
            <w:tcBorders>
              <w:top w:val="single" w:sz="4" w:space="0" w:color="auto"/>
              <w:left w:val="single" w:sz="4" w:space="0" w:color="auto"/>
              <w:bottom w:val="single" w:sz="4" w:space="0" w:color="auto"/>
              <w:right w:val="single" w:sz="4" w:space="0" w:color="auto"/>
            </w:tcBorders>
            <w:vAlign w:val="center"/>
          </w:tcPr>
          <w:p w14:paraId="04DB037E" w14:textId="65FAD1EA" w:rsidR="00FC6943" w:rsidRDefault="00FC6943" w:rsidP="00FC6943">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9.000.000</w:t>
            </w:r>
          </w:p>
        </w:tc>
      </w:tr>
      <w:tr w:rsidR="00ED302C" w:rsidRPr="00443C93" w14:paraId="5DDE3B5E" w14:textId="77777777" w:rsidTr="00FC6943">
        <w:trPr>
          <w:trHeight w:val="317"/>
          <w:jc w:val="center"/>
        </w:trPr>
        <w:tc>
          <w:tcPr>
            <w:tcW w:w="1088" w:type="pct"/>
            <w:gridSpan w:val="2"/>
            <w:tcBorders>
              <w:top w:val="single" w:sz="4" w:space="0" w:color="auto"/>
              <w:left w:val="single" w:sz="4" w:space="0" w:color="auto"/>
              <w:bottom w:val="single" w:sz="4" w:space="0" w:color="auto"/>
              <w:right w:val="single" w:sz="4" w:space="0" w:color="auto"/>
            </w:tcBorders>
            <w:vAlign w:val="center"/>
          </w:tcPr>
          <w:p w14:paraId="032E8F4D" w14:textId="77777777" w:rsidR="00ED302C" w:rsidRDefault="00ED302C" w:rsidP="00FC6943">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03/11/2026</w:t>
            </w:r>
          </w:p>
          <w:p w14:paraId="46CA4F92" w14:textId="77777777" w:rsidR="00ED302C" w:rsidRDefault="00ED302C" w:rsidP="00FC6943">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10/11/2026</w:t>
            </w:r>
          </w:p>
          <w:p w14:paraId="248D8775" w14:textId="15EE2AF8" w:rsidR="00ED302C" w:rsidRDefault="00ED302C" w:rsidP="00ED302C">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17/11/2026</w:t>
            </w:r>
            <w:bookmarkStart w:id="0" w:name="_GoBack"/>
            <w:bookmarkEnd w:id="0"/>
          </w:p>
        </w:tc>
        <w:tc>
          <w:tcPr>
            <w:tcW w:w="1569" w:type="pct"/>
            <w:tcBorders>
              <w:top w:val="single" w:sz="4" w:space="0" w:color="auto"/>
              <w:left w:val="single" w:sz="4" w:space="0" w:color="auto"/>
              <w:right w:val="single" w:sz="4" w:space="0" w:color="auto"/>
            </w:tcBorders>
            <w:vAlign w:val="center"/>
          </w:tcPr>
          <w:p w14:paraId="60379537" w14:textId="77777777" w:rsidR="00ED302C" w:rsidRPr="00ED302C" w:rsidRDefault="00ED302C" w:rsidP="00ED302C">
            <w:pPr>
              <w:pStyle w:val="NoSpacing"/>
              <w:jc w:val="center"/>
              <w:rPr>
                <w:rFonts w:ascii="Times New Roman" w:hAnsi="Times New Roman"/>
                <w:b/>
                <w:color w:val="FF0000"/>
                <w:sz w:val="24"/>
                <w:szCs w:val="24"/>
                <w:lang w:val="vi-VN"/>
              </w:rPr>
            </w:pPr>
            <w:r w:rsidRPr="00ED302C">
              <w:rPr>
                <w:rFonts w:ascii="Times New Roman" w:hAnsi="Times New Roman"/>
                <w:b/>
                <w:color w:val="FF0000"/>
                <w:sz w:val="24"/>
                <w:szCs w:val="24"/>
                <w:lang w:val="vi-VN"/>
              </w:rPr>
              <w:t>ZH118 SGN</w:t>
            </w:r>
            <w:r w:rsidRPr="00ED302C">
              <w:rPr>
                <w:rFonts w:ascii="Times New Roman" w:hAnsi="Times New Roman"/>
                <w:b/>
                <w:color w:val="FF0000"/>
                <w:sz w:val="24"/>
                <w:szCs w:val="24"/>
                <w:lang w:val="de-DE"/>
              </w:rPr>
              <w:t>-</w:t>
            </w:r>
            <w:r w:rsidRPr="00ED302C">
              <w:rPr>
                <w:rFonts w:ascii="Times New Roman" w:hAnsi="Times New Roman"/>
                <w:b/>
                <w:color w:val="FF0000"/>
                <w:sz w:val="24"/>
                <w:szCs w:val="24"/>
                <w:lang w:val="vi-VN"/>
              </w:rPr>
              <w:t>SZX 02:50</w:t>
            </w:r>
            <w:r w:rsidRPr="00ED302C">
              <w:rPr>
                <w:rFonts w:ascii="Times New Roman" w:hAnsi="Times New Roman"/>
                <w:b/>
                <w:color w:val="FF0000"/>
                <w:sz w:val="24"/>
                <w:szCs w:val="24"/>
                <w:lang w:val="de-DE"/>
              </w:rPr>
              <w:t>-</w:t>
            </w:r>
            <w:r w:rsidRPr="00ED302C">
              <w:rPr>
                <w:rFonts w:ascii="Times New Roman" w:hAnsi="Times New Roman"/>
                <w:b/>
                <w:color w:val="FF0000"/>
                <w:sz w:val="24"/>
                <w:szCs w:val="24"/>
                <w:lang w:val="vi-VN"/>
              </w:rPr>
              <w:t>06:30</w:t>
            </w:r>
          </w:p>
          <w:p w14:paraId="4F643FF0" w14:textId="77777777" w:rsidR="00ED302C" w:rsidRPr="00ED302C" w:rsidRDefault="00ED302C" w:rsidP="00ED302C">
            <w:pPr>
              <w:shd w:val="clear" w:color="auto" w:fill="FFFFFF"/>
              <w:spacing w:after="0" w:line="240" w:lineRule="auto"/>
              <w:jc w:val="center"/>
              <w:rPr>
                <w:rFonts w:ascii="Times New Roman" w:hAnsi="Times New Roman"/>
                <w:b/>
                <w:color w:val="FF0000"/>
                <w:sz w:val="24"/>
                <w:szCs w:val="24"/>
                <w:lang w:val="de-DE" w:eastAsia="en-US"/>
              </w:rPr>
            </w:pPr>
            <w:r w:rsidRPr="00ED302C">
              <w:rPr>
                <w:rFonts w:ascii="Times New Roman" w:hAnsi="Times New Roman"/>
                <w:b/>
                <w:color w:val="FF0000"/>
                <w:sz w:val="24"/>
                <w:szCs w:val="24"/>
                <w:lang w:val="de-DE" w:eastAsia="en-US"/>
              </w:rPr>
              <w:t>ZH9203 SZX-XIY 10:40-13:30</w:t>
            </w:r>
          </w:p>
          <w:p w14:paraId="53F5B5AD" w14:textId="77777777" w:rsidR="00ED302C" w:rsidRPr="00ED302C" w:rsidRDefault="00ED302C" w:rsidP="00ED302C">
            <w:pPr>
              <w:pStyle w:val="NoSpacing"/>
              <w:jc w:val="center"/>
              <w:rPr>
                <w:rFonts w:ascii="Times New Roman" w:hAnsi="Times New Roman"/>
                <w:b/>
                <w:color w:val="FF0000"/>
                <w:sz w:val="24"/>
                <w:szCs w:val="24"/>
                <w:lang w:val="vi-VN"/>
              </w:rPr>
            </w:pPr>
            <w:r w:rsidRPr="00ED302C">
              <w:rPr>
                <w:rFonts w:ascii="Times New Roman" w:hAnsi="Times New Roman"/>
                <w:b/>
                <w:color w:val="FF0000"/>
                <w:sz w:val="24"/>
                <w:szCs w:val="24"/>
                <w:lang w:val="vi-VN"/>
              </w:rPr>
              <w:t>ZH9304 CGO</w:t>
            </w:r>
            <w:r w:rsidRPr="00ED302C">
              <w:rPr>
                <w:rFonts w:ascii="Times New Roman" w:hAnsi="Times New Roman"/>
                <w:b/>
                <w:color w:val="FF0000"/>
                <w:sz w:val="24"/>
                <w:szCs w:val="24"/>
                <w:lang w:val="de-DE"/>
              </w:rPr>
              <w:t>-</w:t>
            </w:r>
            <w:r w:rsidRPr="00ED302C">
              <w:rPr>
                <w:rFonts w:ascii="Times New Roman" w:hAnsi="Times New Roman"/>
                <w:b/>
                <w:color w:val="FF0000"/>
                <w:sz w:val="24"/>
                <w:szCs w:val="24"/>
                <w:lang w:val="vi-VN"/>
              </w:rPr>
              <w:t xml:space="preserve">SZX </w:t>
            </w:r>
            <w:r w:rsidRPr="00ED302C">
              <w:rPr>
                <w:rFonts w:ascii="Times New Roman" w:hAnsi="Times New Roman"/>
                <w:b/>
                <w:color w:val="FF0000"/>
                <w:sz w:val="24"/>
                <w:szCs w:val="24"/>
                <w:lang w:val="de-DE"/>
              </w:rPr>
              <w:t>16</w:t>
            </w:r>
            <w:r w:rsidRPr="00ED302C">
              <w:rPr>
                <w:rFonts w:ascii="Times New Roman" w:hAnsi="Times New Roman"/>
                <w:b/>
                <w:color w:val="FF0000"/>
                <w:sz w:val="24"/>
                <w:szCs w:val="24"/>
                <w:lang w:val="vi-VN"/>
              </w:rPr>
              <w:t>:20</w:t>
            </w:r>
            <w:r w:rsidRPr="00ED302C">
              <w:rPr>
                <w:rFonts w:ascii="Times New Roman" w:hAnsi="Times New Roman"/>
                <w:b/>
                <w:color w:val="FF0000"/>
                <w:sz w:val="24"/>
                <w:szCs w:val="24"/>
                <w:lang w:val="de-DE"/>
              </w:rPr>
              <w:t>-19</w:t>
            </w:r>
            <w:r w:rsidRPr="00ED302C">
              <w:rPr>
                <w:rFonts w:ascii="Times New Roman" w:hAnsi="Times New Roman"/>
                <w:b/>
                <w:color w:val="FF0000"/>
                <w:sz w:val="24"/>
                <w:szCs w:val="24"/>
                <w:lang w:val="vi-VN"/>
              </w:rPr>
              <w:t>:05</w:t>
            </w:r>
          </w:p>
          <w:p w14:paraId="64925690" w14:textId="14477F5F" w:rsidR="00ED302C" w:rsidRPr="00ED302C" w:rsidRDefault="00ED302C" w:rsidP="00ED302C">
            <w:pPr>
              <w:pStyle w:val="NoSpacing"/>
              <w:jc w:val="center"/>
              <w:rPr>
                <w:rFonts w:ascii="Times New Roman" w:hAnsi="Times New Roman"/>
                <w:b/>
                <w:color w:val="FF0000"/>
                <w:sz w:val="24"/>
                <w:szCs w:val="24"/>
                <w:lang w:val="vi-VN"/>
              </w:rPr>
            </w:pPr>
            <w:r w:rsidRPr="00ED302C">
              <w:rPr>
                <w:rFonts w:ascii="Times New Roman" w:hAnsi="Times New Roman"/>
                <w:b/>
                <w:color w:val="FF0000"/>
                <w:sz w:val="24"/>
                <w:szCs w:val="24"/>
                <w:lang w:val="de-DE"/>
              </w:rPr>
              <w:t>ZH117 SZX-SGN 00:15- 01:50</w:t>
            </w:r>
          </w:p>
        </w:tc>
        <w:tc>
          <w:tcPr>
            <w:tcW w:w="650" w:type="pct"/>
            <w:tcBorders>
              <w:top w:val="single" w:sz="4" w:space="0" w:color="auto"/>
              <w:left w:val="single" w:sz="4" w:space="0" w:color="auto"/>
              <w:bottom w:val="single" w:sz="4" w:space="0" w:color="auto"/>
              <w:right w:val="single" w:sz="4" w:space="0" w:color="auto"/>
            </w:tcBorders>
            <w:vAlign w:val="center"/>
          </w:tcPr>
          <w:p w14:paraId="5D0FC1F4" w14:textId="21DDAEFE" w:rsidR="00ED302C" w:rsidRDefault="00ED302C" w:rsidP="00FC6943">
            <w:pPr>
              <w:pStyle w:val="NoSpacing"/>
              <w:jc w:val="center"/>
              <w:rPr>
                <w:rFonts w:ascii="Times New Roman" w:hAnsi="Times New Roman"/>
                <w:b/>
                <w:color w:val="00B050"/>
                <w:sz w:val="24"/>
                <w:szCs w:val="24"/>
              </w:rPr>
            </w:pPr>
            <w:r>
              <w:rPr>
                <w:rFonts w:ascii="Times New Roman" w:hAnsi="Times New Roman"/>
                <w:b/>
                <w:color w:val="00B050"/>
                <w:sz w:val="24"/>
                <w:szCs w:val="24"/>
              </w:rPr>
              <w:t>25.990.000</w:t>
            </w:r>
          </w:p>
        </w:tc>
        <w:tc>
          <w:tcPr>
            <w:tcW w:w="867" w:type="pct"/>
            <w:gridSpan w:val="2"/>
            <w:tcBorders>
              <w:top w:val="single" w:sz="4" w:space="0" w:color="auto"/>
              <w:left w:val="single" w:sz="4" w:space="0" w:color="auto"/>
              <w:bottom w:val="single" w:sz="4" w:space="0" w:color="auto"/>
              <w:right w:val="single" w:sz="4" w:space="0" w:color="auto"/>
            </w:tcBorders>
            <w:vAlign w:val="center"/>
          </w:tcPr>
          <w:p w14:paraId="4090A035" w14:textId="08B641CA" w:rsidR="00ED302C" w:rsidRDefault="00ED302C" w:rsidP="00FC6943">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22.892.000</w:t>
            </w:r>
          </w:p>
        </w:tc>
        <w:tc>
          <w:tcPr>
            <w:tcW w:w="826" w:type="pct"/>
            <w:tcBorders>
              <w:top w:val="single" w:sz="4" w:space="0" w:color="auto"/>
              <w:left w:val="single" w:sz="4" w:space="0" w:color="auto"/>
              <w:bottom w:val="single" w:sz="4" w:space="0" w:color="auto"/>
              <w:right w:val="single" w:sz="4" w:space="0" w:color="auto"/>
            </w:tcBorders>
            <w:vAlign w:val="center"/>
          </w:tcPr>
          <w:p w14:paraId="075EE0AF" w14:textId="72065773" w:rsidR="00ED302C" w:rsidRDefault="00ED302C" w:rsidP="00ED302C">
            <w:pPr>
              <w:pStyle w:val="NoSpacing"/>
              <w:jc w:val="center"/>
              <w:rPr>
                <w:rFonts w:ascii="Times New Roman" w:hAnsi="Times New Roman"/>
                <w:b/>
                <w:color w:val="000000" w:themeColor="text1"/>
                <w:sz w:val="24"/>
                <w:szCs w:val="24"/>
                <w:lang w:val="de-DE"/>
              </w:rPr>
            </w:pPr>
            <w:r>
              <w:rPr>
                <w:rFonts w:ascii="Times New Roman" w:hAnsi="Times New Roman"/>
                <w:b/>
                <w:color w:val="000000" w:themeColor="text1"/>
                <w:sz w:val="24"/>
                <w:szCs w:val="24"/>
                <w:lang w:val="de-DE"/>
              </w:rPr>
              <w:t>9.000.000</w:t>
            </w:r>
          </w:p>
        </w:tc>
      </w:tr>
      <w:tr w:rsidR="00FC6943" w:rsidRPr="00443C93" w14:paraId="37C5A644" w14:textId="72209A2F" w:rsidTr="00A80B25">
        <w:trPr>
          <w:trHeight w:val="233"/>
          <w:jc w:val="center"/>
        </w:trPr>
        <w:tc>
          <w:tcPr>
            <w:tcW w:w="3937" w:type="pct"/>
            <w:gridSpan w:val="5"/>
            <w:tcBorders>
              <w:top w:val="single" w:sz="4" w:space="0" w:color="auto"/>
              <w:bottom w:val="single" w:sz="4" w:space="0" w:color="auto"/>
            </w:tcBorders>
            <w:vAlign w:val="center"/>
          </w:tcPr>
          <w:p w14:paraId="402DCAB0" w14:textId="77777777" w:rsidR="00FC6943" w:rsidRPr="00F645F6" w:rsidRDefault="00FC6943" w:rsidP="00FC6943">
            <w:pPr>
              <w:pStyle w:val="NoSpacing"/>
              <w:jc w:val="center"/>
              <w:rPr>
                <w:rFonts w:ascii="Times New Roman" w:hAnsi="Times New Roman"/>
                <w:b/>
                <w:color w:val="7030A0"/>
                <w:sz w:val="24"/>
                <w:szCs w:val="24"/>
                <w:lang w:val="vi-VN"/>
              </w:rPr>
            </w:pPr>
          </w:p>
        </w:tc>
        <w:tc>
          <w:tcPr>
            <w:tcW w:w="1063" w:type="pct"/>
            <w:gridSpan w:val="2"/>
            <w:tcBorders>
              <w:top w:val="single" w:sz="4" w:space="0" w:color="auto"/>
              <w:bottom w:val="single" w:sz="4" w:space="0" w:color="auto"/>
            </w:tcBorders>
          </w:tcPr>
          <w:p w14:paraId="67C7FF39" w14:textId="77777777" w:rsidR="00FC6943" w:rsidRPr="00F645F6" w:rsidRDefault="00FC6943" w:rsidP="00FC6943">
            <w:pPr>
              <w:pStyle w:val="NoSpacing"/>
              <w:jc w:val="center"/>
              <w:rPr>
                <w:rFonts w:ascii="Times New Roman" w:hAnsi="Times New Roman"/>
                <w:b/>
                <w:color w:val="7030A0"/>
                <w:sz w:val="24"/>
                <w:szCs w:val="24"/>
                <w:lang w:val="vi-VN"/>
              </w:rPr>
            </w:pPr>
          </w:p>
        </w:tc>
      </w:tr>
      <w:tr w:rsidR="00FC6943" w:rsidRPr="009F16B8" w14:paraId="6EF8AFCF" w14:textId="7E971B2C" w:rsidTr="00A80B25">
        <w:trPr>
          <w:trHeight w:val="35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05FA75A7" w14:textId="6A62B96F" w:rsidR="00FC6943" w:rsidRPr="009F16B8" w:rsidRDefault="00FC6943" w:rsidP="00FC6943">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FC6943" w:rsidRPr="00480776" w14:paraId="50970B49" w14:textId="74803526" w:rsidTr="00A80B25">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0CDDB3BE" w14:textId="6247E466" w:rsidR="00FC6943" w:rsidRPr="00723F3E" w:rsidRDefault="00FC6943" w:rsidP="00FC6943">
            <w:pPr>
              <w:pStyle w:val="BodyText"/>
              <w:numPr>
                <w:ilvl w:val="0"/>
                <w:numId w:val="3"/>
              </w:numPr>
              <w:tabs>
                <w:tab w:val="left" w:pos="-360"/>
                <w:tab w:val="left" w:pos="337"/>
              </w:tabs>
              <w:spacing w:after="0"/>
              <w:ind w:left="0" w:right="38" w:hanging="23"/>
              <w:jc w:val="both"/>
              <w:rPr>
                <w:b/>
                <w:bCs/>
                <w:iCs/>
                <w:color w:val="FF0000"/>
                <w:lang w:val="en-SG"/>
              </w:rPr>
            </w:pPr>
            <w:r w:rsidRPr="00723F3E">
              <w:rPr>
                <w:color w:val="000000"/>
                <w:lang w:val="en-SG"/>
              </w:rPr>
              <w:t xml:space="preserve">Vé máy bay khứ hồi </w:t>
            </w:r>
            <w:r w:rsidRPr="00723F3E">
              <w:rPr>
                <w:bCs/>
                <w:color w:val="000000"/>
                <w:lang w:val="en-SG"/>
              </w:rPr>
              <w:t xml:space="preserve">theo </w:t>
            </w:r>
            <w:r>
              <w:rPr>
                <w:bCs/>
                <w:color w:val="000000"/>
                <w:lang w:val="en-SG"/>
              </w:rPr>
              <w:t>đoàn (</w:t>
            </w:r>
            <w:r w:rsidRPr="00723F3E">
              <w:rPr>
                <w:bCs/>
                <w:color w:val="000000"/>
                <w:lang w:val="en-SG"/>
              </w:rPr>
              <w:t>gồm</w:t>
            </w:r>
            <w:r>
              <w:rPr>
                <w:bCs/>
                <w:color w:val="000000"/>
                <w:lang w:val="vi-VN"/>
              </w:rPr>
              <w:t xml:space="preserve"> 1 kiện 20 kg hành lý ký gửi</w:t>
            </w:r>
            <w:r w:rsidRPr="00723F3E">
              <w:rPr>
                <w:bCs/>
                <w:color w:val="000000"/>
                <w:lang w:val="en-SG"/>
              </w:rPr>
              <w:t xml:space="preserve"> </w:t>
            </w:r>
            <w:r>
              <w:rPr>
                <w:bCs/>
                <w:color w:val="000000"/>
                <w:lang w:val="en-SG"/>
              </w:rPr>
              <w:t xml:space="preserve">và </w:t>
            </w:r>
            <w:r w:rsidRPr="00723F3E">
              <w:rPr>
                <w:bCs/>
                <w:color w:val="000000"/>
                <w:lang w:val="en-SG"/>
              </w:rPr>
              <w:t>0</w:t>
            </w:r>
            <w:r>
              <w:rPr>
                <w:bCs/>
                <w:color w:val="000000"/>
                <w:lang w:val="en-SG"/>
              </w:rPr>
              <w:t>5kg hành lý xách tay).</w:t>
            </w:r>
          </w:p>
          <w:p w14:paraId="30453F1D" w14:textId="77777777" w:rsidR="00FC6943" w:rsidRPr="00723F3E" w:rsidRDefault="00FC6943" w:rsidP="00FC6943">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Bảo hiểm du lịch Quốc tế suốt tuyến.</w:t>
            </w:r>
          </w:p>
          <w:p w14:paraId="6B931320" w14:textId="77777777" w:rsidR="00FC6943" w:rsidRPr="00723F3E" w:rsidRDefault="00FC6943" w:rsidP="00FC6943">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Phí an ninh sân bay, bảo hiểm hàng không thuế phi trường 2 nước (có thể thay đổi tại thời điểm xuất vé).</w:t>
            </w:r>
          </w:p>
          <w:p w14:paraId="567C0916" w14:textId="337C62C0" w:rsidR="00FC6943" w:rsidRPr="00C84925" w:rsidRDefault="00FC6943" w:rsidP="00C84925">
            <w:pPr>
              <w:pStyle w:val="BodyText"/>
              <w:numPr>
                <w:ilvl w:val="0"/>
                <w:numId w:val="3"/>
              </w:numPr>
              <w:tabs>
                <w:tab w:val="left" w:pos="-360"/>
                <w:tab w:val="left" w:pos="337"/>
                <w:tab w:val="left" w:pos="540"/>
              </w:tabs>
              <w:spacing w:after="0"/>
              <w:ind w:left="0" w:right="90" w:hanging="23"/>
              <w:jc w:val="both"/>
              <w:rPr>
                <w:bCs/>
                <w:iCs/>
                <w:color w:val="000000"/>
                <w:lang w:val="en-SG"/>
              </w:rPr>
            </w:pPr>
            <w:r w:rsidRPr="00723F3E">
              <w:rPr>
                <w:bCs/>
                <w:iCs/>
                <w:color w:val="000000"/>
                <w:lang w:val="en-SG"/>
              </w:rPr>
              <w:t xml:space="preserve">Khách sạn tiêu chuẩn </w:t>
            </w:r>
            <w:r w:rsidRPr="00723F3E">
              <w:rPr>
                <w:b/>
                <w:bCs/>
                <w:iCs/>
                <w:color w:val="000000"/>
                <w:lang w:val="en-SG"/>
              </w:rPr>
              <w:t xml:space="preserve">4* </w:t>
            </w:r>
            <w:r w:rsidRPr="00723F3E">
              <w:rPr>
                <w:bCs/>
                <w:iCs/>
                <w:color w:val="000000"/>
                <w:lang w:val="en-SG"/>
              </w:rPr>
              <w:t>(2 người/phòng).</w:t>
            </w:r>
            <w:r w:rsidR="00C84925" w:rsidRPr="00C84925">
              <w:rPr>
                <w:bCs/>
                <w:iCs/>
                <w:color w:val="000000"/>
                <w:lang w:val="en-SG"/>
              </w:rPr>
              <w:t xml:space="preserve"> Nếu khách đi lẻ mà không có người cùng giới trong đoàn để ghép chung, Quý khách sẽ chịu phí phụ thu phòng đơn hoặc nếu ở 3 người một phòng sẽ ở Phòng Twin/Double + 1 Extra Bed</w:t>
            </w:r>
            <w:r w:rsidR="0004644D">
              <w:rPr>
                <w:bCs/>
                <w:iCs/>
                <w:color w:val="000000"/>
                <w:lang w:val="en-SG"/>
              </w:rPr>
              <w:t>.</w:t>
            </w:r>
          </w:p>
          <w:p w14:paraId="3DCE5776" w14:textId="07D827EC" w:rsidR="00FC6943" w:rsidRPr="00EC523E" w:rsidRDefault="00FC6943" w:rsidP="0004644D">
            <w:pPr>
              <w:pStyle w:val="BodyText"/>
              <w:numPr>
                <w:ilvl w:val="0"/>
                <w:numId w:val="50"/>
              </w:numPr>
              <w:tabs>
                <w:tab w:val="left" w:pos="-360"/>
                <w:tab w:val="left" w:pos="337"/>
                <w:tab w:val="left" w:pos="540"/>
              </w:tabs>
              <w:spacing w:after="0"/>
              <w:ind w:right="90"/>
              <w:jc w:val="both"/>
              <w:rPr>
                <w:bCs/>
                <w:iCs/>
                <w:color w:val="000000"/>
                <w:lang w:val="en-US"/>
              </w:rPr>
            </w:pPr>
            <w:r w:rsidRPr="006B2A16">
              <w:rPr>
                <w:b/>
                <w:bCs/>
                <w:iCs/>
                <w:color w:val="000000"/>
                <w:lang w:val="en-SG"/>
              </w:rPr>
              <w:t>Khai Phong:</w:t>
            </w:r>
            <w:r>
              <w:rPr>
                <w:bCs/>
                <w:iCs/>
                <w:color w:val="000000"/>
                <w:lang w:val="en-SG"/>
              </w:rPr>
              <w:t xml:space="preserve"> khách sạn </w:t>
            </w:r>
            <w:r w:rsidRPr="00EC523E">
              <w:rPr>
                <w:bCs/>
                <w:iCs/>
                <w:color w:val="000000"/>
                <w:lang w:val="en-SG"/>
              </w:rPr>
              <w:t>Holiday Inn Express Kaifeng Dichen</w:t>
            </w:r>
            <w:r>
              <w:rPr>
                <w:bCs/>
                <w:iCs/>
                <w:color w:val="000000"/>
                <w:lang w:val="en-SG"/>
              </w:rPr>
              <w:t xml:space="preserve"> hoặc tương đương.</w:t>
            </w:r>
          </w:p>
          <w:p w14:paraId="174D6AB1" w14:textId="72AA7834" w:rsidR="00FC6943" w:rsidRDefault="00FC6943" w:rsidP="0004644D">
            <w:pPr>
              <w:pStyle w:val="BodyText"/>
              <w:numPr>
                <w:ilvl w:val="0"/>
                <w:numId w:val="50"/>
              </w:numPr>
              <w:tabs>
                <w:tab w:val="left" w:pos="-360"/>
                <w:tab w:val="left" w:pos="337"/>
                <w:tab w:val="left" w:pos="540"/>
              </w:tabs>
              <w:spacing w:after="0"/>
              <w:ind w:right="90"/>
              <w:jc w:val="both"/>
              <w:rPr>
                <w:bCs/>
                <w:iCs/>
                <w:color w:val="000000"/>
                <w:lang w:val="en-SG"/>
              </w:rPr>
            </w:pPr>
            <w:r w:rsidRPr="006B2A16">
              <w:rPr>
                <w:b/>
                <w:bCs/>
                <w:iCs/>
                <w:color w:val="000000"/>
                <w:lang w:val="en-SG"/>
              </w:rPr>
              <w:t>Đăng Phong:</w:t>
            </w:r>
            <w:r>
              <w:rPr>
                <w:bCs/>
                <w:iCs/>
                <w:color w:val="000000"/>
                <w:lang w:val="en-SG"/>
              </w:rPr>
              <w:t xml:space="preserve"> khách sạn Holiday Inn </w:t>
            </w:r>
            <w:r w:rsidRPr="00EC523E">
              <w:rPr>
                <w:bCs/>
                <w:iCs/>
                <w:color w:val="000000"/>
                <w:lang w:val="en-SG"/>
              </w:rPr>
              <w:t>Dengfeng Songshan</w:t>
            </w:r>
            <w:r>
              <w:rPr>
                <w:bCs/>
                <w:iCs/>
                <w:color w:val="000000"/>
                <w:lang w:val="en-SG"/>
              </w:rPr>
              <w:t xml:space="preserve"> hoặc tương đương.</w:t>
            </w:r>
          </w:p>
          <w:p w14:paraId="057035B0" w14:textId="43A2DF6E" w:rsidR="00FC6943" w:rsidRPr="00EC523E" w:rsidRDefault="00FC6943" w:rsidP="0004644D">
            <w:pPr>
              <w:pStyle w:val="BodyText"/>
              <w:numPr>
                <w:ilvl w:val="0"/>
                <w:numId w:val="50"/>
              </w:numPr>
              <w:tabs>
                <w:tab w:val="left" w:pos="-360"/>
                <w:tab w:val="left" w:pos="337"/>
                <w:tab w:val="left" w:pos="540"/>
              </w:tabs>
              <w:spacing w:after="0"/>
              <w:ind w:right="90"/>
              <w:jc w:val="both"/>
              <w:rPr>
                <w:bCs/>
                <w:iCs/>
                <w:color w:val="000000"/>
                <w:lang w:val="en-US"/>
              </w:rPr>
            </w:pPr>
            <w:r w:rsidRPr="006B2A16">
              <w:rPr>
                <w:b/>
                <w:bCs/>
                <w:iCs/>
                <w:color w:val="000000"/>
                <w:lang w:val="en-SG"/>
              </w:rPr>
              <w:t>Lạc Dương:</w:t>
            </w:r>
            <w:r>
              <w:rPr>
                <w:bCs/>
                <w:iCs/>
                <w:color w:val="000000"/>
                <w:lang w:val="en-SG"/>
              </w:rPr>
              <w:t xml:space="preserve"> khách sạn ResenSelect hoặc tương đương.</w:t>
            </w:r>
          </w:p>
          <w:p w14:paraId="103ED8EB" w14:textId="1E44462E" w:rsidR="00FC6943" w:rsidRPr="006B2A16" w:rsidRDefault="00FC6943" w:rsidP="0004644D">
            <w:pPr>
              <w:pStyle w:val="BodyText"/>
              <w:numPr>
                <w:ilvl w:val="0"/>
                <w:numId w:val="50"/>
              </w:numPr>
              <w:tabs>
                <w:tab w:val="left" w:pos="-360"/>
                <w:tab w:val="left" w:pos="337"/>
                <w:tab w:val="left" w:pos="540"/>
              </w:tabs>
              <w:spacing w:after="0"/>
              <w:ind w:right="90"/>
              <w:jc w:val="both"/>
              <w:rPr>
                <w:lang w:val="en-US"/>
              </w:rPr>
            </w:pPr>
            <w:r w:rsidRPr="006B2A16">
              <w:rPr>
                <w:b/>
                <w:bCs/>
                <w:iCs/>
                <w:color w:val="000000"/>
                <w:lang w:val="en-SG"/>
              </w:rPr>
              <w:t>Tây An:</w:t>
            </w:r>
            <w:r>
              <w:rPr>
                <w:bCs/>
                <w:iCs/>
                <w:color w:val="000000"/>
                <w:lang w:val="en-SG"/>
              </w:rPr>
              <w:t xml:space="preserve"> khách sạn </w:t>
            </w:r>
            <w:r w:rsidRPr="006B2A16">
              <w:rPr>
                <w:bCs/>
                <w:iCs/>
                <w:color w:val="000000"/>
                <w:lang w:val="en-SG"/>
              </w:rPr>
              <w:t>Holiday Inn Express Xi'an Qujiang South</w:t>
            </w:r>
            <w:r>
              <w:rPr>
                <w:bCs/>
                <w:iCs/>
                <w:color w:val="000000"/>
                <w:lang w:val="en-SG"/>
              </w:rPr>
              <w:t xml:space="preserve"> hoặc tương đương.</w:t>
            </w:r>
          </w:p>
          <w:p w14:paraId="4977CC87" w14:textId="77777777" w:rsidR="00FC6943" w:rsidRPr="00723F3E" w:rsidRDefault="00FC6943" w:rsidP="00FC6943">
            <w:pPr>
              <w:pStyle w:val="BodyText"/>
              <w:numPr>
                <w:ilvl w:val="0"/>
                <w:numId w:val="3"/>
              </w:numPr>
              <w:tabs>
                <w:tab w:val="left" w:pos="-360"/>
                <w:tab w:val="left" w:pos="337"/>
              </w:tabs>
              <w:spacing w:after="0"/>
              <w:ind w:left="0" w:right="38" w:hanging="23"/>
              <w:jc w:val="both"/>
              <w:rPr>
                <w:bCs/>
                <w:i/>
                <w:iCs/>
                <w:color w:val="0000CC"/>
                <w:lang w:val="en-SG"/>
              </w:rPr>
            </w:pPr>
            <w:r w:rsidRPr="00723F3E">
              <w:rPr>
                <w:bCs/>
                <w:iCs/>
                <w:color w:val="000000"/>
                <w:lang w:val="en-SG"/>
              </w:rPr>
              <w:t xml:space="preserve">Visa đoàn nhập cảnh Trung Quốc cho khách </w:t>
            </w:r>
            <w:r w:rsidRPr="00723F3E">
              <w:rPr>
                <w:b/>
                <w:bCs/>
                <w:color w:val="0000FF"/>
                <w:lang w:val="vi-VN" w:eastAsia="en-US"/>
              </w:rPr>
              <w:t>hộ chiếu Việt Nam</w:t>
            </w:r>
            <w:r w:rsidRPr="00723F3E">
              <w:rPr>
                <w:bCs/>
                <w:iCs/>
                <w:color w:val="000000"/>
                <w:lang w:val="en-SG"/>
              </w:rPr>
              <w:t xml:space="preserve">. </w:t>
            </w:r>
            <w:r w:rsidRPr="00723F3E">
              <w:rPr>
                <w:b/>
                <w:bCs/>
                <w:iCs/>
                <w:color w:val="000000"/>
                <w:lang w:val="en-SG"/>
              </w:rPr>
              <w:t xml:space="preserve">(Scan </w:t>
            </w:r>
            <w:r w:rsidRPr="00723F3E">
              <w:rPr>
                <w:b/>
                <w:color w:val="000000"/>
                <w:lang w:val="en-SG"/>
              </w:rPr>
              <w:t xml:space="preserve">Hộ chiếu + FILE hình thẻ 4*6 nền trắng)  </w:t>
            </w:r>
          </w:p>
          <w:p w14:paraId="13EE4065" w14:textId="77777777" w:rsidR="00FC6943" w:rsidRPr="00723F3E" w:rsidRDefault="00FC6943" w:rsidP="00FC6943">
            <w:pPr>
              <w:pStyle w:val="BodyText"/>
              <w:numPr>
                <w:ilvl w:val="0"/>
                <w:numId w:val="3"/>
              </w:numPr>
              <w:tabs>
                <w:tab w:val="left" w:pos="-360"/>
                <w:tab w:val="left" w:pos="337"/>
              </w:tabs>
              <w:spacing w:after="0"/>
              <w:ind w:left="0" w:right="38" w:hanging="23"/>
              <w:jc w:val="both"/>
              <w:rPr>
                <w:bCs/>
                <w:iCs/>
                <w:color w:val="000000"/>
                <w:lang w:val="en-SG"/>
              </w:rPr>
            </w:pPr>
            <w:r w:rsidRPr="00723F3E">
              <w:rPr>
                <w:bCs/>
                <w:iCs/>
                <w:color w:val="000000"/>
                <w:lang w:val="en-SG"/>
              </w:rPr>
              <w:t>Phục vụ 1 chai nước suối/khách/ngày.</w:t>
            </w:r>
          </w:p>
          <w:p w14:paraId="36292501" w14:textId="77777777" w:rsidR="00FC6943" w:rsidRPr="00723F3E" w:rsidRDefault="00FC6943" w:rsidP="00FC6943">
            <w:pPr>
              <w:pStyle w:val="BodyText"/>
              <w:numPr>
                <w:ilvl w:val="0"/>
                <w:numId w:val="3"/>
              </w:numPr>
              <w:tabs>
                <w:tab w:val="left" w:pos="-360"/>
                <w:tab w:val="left" w:pos="337"/>
              </w:tabs>
              <w:spacing w:after="0"/>
              <w:ind w:left="0" w:right="38" w:hanging="23"/>
              <w:jc w:val="both"/>
              <w:rPr>
                <w:bCs/>
                <w:iCs/>
                <w:color w:val="000000"/>
                <w:lang w:val="en-SG"/>
              </w:rPr>
            </w:pPr>
            <w:r w:rsidRPr="00723F3E">
              <w:rPr>
                <w:color w:val="000000"/>
                <w:lang w:val="en-SG"/>
              </w:rPr>
              <w:t xml:space="preserve">Các bữa ăn như chương trình </w:t>
            </w:r>
            <w:r w:rsidRPr="00723F3E">
              <w:rPr>
                <w:bCs/>
                <w:color w:val="000000"/>
                <w:lang w:val="en-SG"/>
              </w:rPr>
              <w:t>(các bữa ăn có thể thay đổi phù hợp với tuyến điểm tuy nhiên vẫn đảm bảo đủ số lượng và chất lượng bữa ăn tương đương hoặc hơn</w:t>
            </w:r>
            <w:r w:rsidRPr="00723F3E">
              <w:rPr>
                <w:bCs/>
                <w:iCs/>
                <w:color w:val="000000"/>
                <w:lang w:val="en-SG"/>
              </w:rPr>
              <w:t>).</w:t>
            </w:r>
          </w:p>
          <w:p w14:paraId="1920F579" w14:textId="2F69FA7D" w:rsidR="00FC6943" w:rsidRPr="00175BC9" w:rsidRDefault="00FC6943" w:rsidP="00FC6943">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t>Xe máy lạnh vận chuyển suốt tuyến.</w:t>
            </w:r>
          </w:p>
          <w:p w14:paraId="5CFF99FC" w14:textId="77777777" w:rsidR="00FC6943" w:rsidRDefault="00FC6943" w:rsidP="00FC6943">
            <w:pPr>
              <w:pStyle w:val="BodyText"/>
              <w:numPr>
                <w:ilvl w:val="0"/>
                <w:numId w:val="3"/>
              </w:numPr>
              <w:tabs>
                <w:tab w:val="left" w:pos="-360"/>
                <w:tab w:val="left" w:pos="337"/>
              </w:tabs>
              <w:spacing w:after="0"/>
              <w:ind w:left="0" w:right="38" w:hanging="23"/>
              <w:jc w:val="both"/>
              <w:rPr>
                <w:color w:val="000000"/>
                <w:lang w:val="en-SG"/>
              </w:rPr>
            </w:pPr>
            <w:r w:rsidRPr="00723F3E">
              <w:rPr>
                <w:color w:val="000000"/>
                <w:lang w:val="en-SG"/>
              </w:rPr>
              <w:lastRenderedPageBreak/>
              <w:t>Vé tham quan như chương trình.</w:t>
            </w:r>
          </w:p>
          <w:p w14:paraId="7583D675" w14:textId="54C34A96" w:rsidR="00FC6943" w:rsidRPr="00723F3E" w:rsidRDefault="00FC6943" w:rsidP="00FC6943">
            <w:pPr>
              <w:pStyle w:val="BodyText"/>
              <w:numPr>
                <w:ilvl w:val="0"/>
                <w:numId w:val="3"/>
              </w:numPr>
              <w:tabs>
                <w:tab w:val="left" w:pos="-360"/>
                <w:tab w:val="left" w:pos="337"/>
              </w:tabs>
              <w:spacing w:after="0"/>
              <w:ind w:left="0" w:right="38" w:hanging="23"/>
              <w:jc w:val="both"/>
              <w:rPr>
                <w:color w:val="000000"/>
                <w:lang w:val="en-SG"/>
              </w:rPr>
            </w:pPr>
            <w:r w:rsidRPr="00480776">
              <w:rPr>
                <w:rFonts w:eastAsia="SimSun"/>
                <w:color w:val="000000"/>
                <w:lang w:val="en-SG" w:eastAsia="zh-CN"/>
              </w:rPr>
              <w:t>T</w:t>
            </w:r>
            <w:r w:rsidRPr="00480776">
              <w:rPr>
                <w:color w:val="000000"/>
                <w:lang w:val="en-SG"/>
              </w:rPr>
              <w:t xml:space="preserve">rưởng đoàn </w:t>
            </w:r>
            <w:r w:rsidRPr="00480776">
              <w:rPr>
                <w:rFonts w:eastAsia="SimSun"/>
                <w:color w:val="000000"/>
                <w:lang w:val="en-SG" w:eastAsia="zh-CN"/>
              </w:rPr>
              <w:t xml:space="preserve">và </w:t>
            </w:r>
            <w:r w:rsidRPr="00480776">
              <w:rPr>
                <w:color w:val="000000"/>
                <w:lang w:val="en-SG"/>
              </w:rPr>
              <w:t xml:space="preserve">HDV địa phương </w:t>
            </w:r>
            <w:r w:rsidRPr="00480776">
              <w:rPr>
                <w:rFonts w:eastAsia="SimSun"/>
                <w:color w:val="000000"/>
                <w:lang w:val="en-SG" w:eastAsia="zh-CN"/>
              </w:rPr>
              <w:t xml:space="preserve">phục vụ </w:t>
            </w:r>
            <w:r w:rsidRPr="00480776">
              <w:rPr>
                <w:color w:val="000000"/>
                <w:lang w:val="en-SG"/>
              </w:rPr>
              <w:t>suốt tuyến theo chương trình.</w:t>
            </w:r>
          </w:p>
        </w:tc>
      </w:tr>
      <w:tr w:rsidR="00FC6943" w:rsidRPr="009F16B8" w14:paraId="79A55DC3" w14:textId="5DC736D2" w:rsidTr="00A80B25">
        <w:trPr>
          <w:trHeight w:val="36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E8EFAEB" w14:textId="15B912CC" w:rsidR="00FC6943" w:rsidRPr="009F16B8" w:rsidRDefault="00FC6943" w:rsidP="00FC6943">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lastRenderedPageBreak/>
              <w:t>GIÁ TOUR KHÔNG BAO GỒM:</w:t>
            </w:r>
          </w:p>
        </w:tc>
      </w:tr>
      <w:tr w:rsidR="00FC6943" w:rsidRPr="00480776" w14:paraId="7AE74536" w14:textId="0E3CE10A" w:rsidTr="00A80B25">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7D9F9106" w14:textId="77777777" w:rsidR="00FC6943" w:rsidRPr="00723F3E" w:rsidRDefault="00FC6943" w:rsidP="00FC6943">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Chi phí cá nhân, hành lý quá cước, điện thoại, giặt ủi, tham quan ngoài chương trình.</w:t>
            </w:r>
          </w:p>
          <w:p w14:paraId="636BAD06" w14:textId="77777777" w:rsidR="00FC6943" w:rsidRDefault="00FC6943" w:rsidP="00FC6943">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thu phòng đơn (nếu có) </w:t>
            </w:r>
          </w:p>
          <w:p w14:paraId="23EC2627" w14:textId="32CCE061" w:rsidR="00FC6943" w:rsidRPr="001B681A" w:rsidRDefault="00FC6943" w:rsidP="00FC6943">
            <w:pPr>
              <w:pStyle w:val="ListParagraph"/>
              <w:numPr>
                <w:ilvl w:val="0"/>
                <w:numId w:val="23"/>
              </w:numPr>
              <w:tabs>
                <w:tab w:val="left" w:pos="360"/>
              </w:tabs>
              <w:spacing w:after="0" w:line="240" w:lineRule="auto"/>
              <w:ind w:right="38"/>
              <w:jc w:val="both"/>
              <w:rPr>
                <w:rFonts w:ascii="Times New Roman" w:hAnsi="Times New Roman"/>
                <w:color w:val="FF0000"/>
                <w:sz w:val="24"/>
                <w:szCs w:val="24"/>
                <w:lang w:val="en-SG"/>
              </w:rPr>
            </w:pPr>
            <w:r w:rsidRPr="001B681A">
              <w:rPr>
                <w:rFonts w:ascii="Times New Roman" w:hAnsi="Times New Roman"/>
                <w:color w:val="000000"/>
                <w:sz w:val="24"/>
                <w:szCs w:val="24"/>
                <w:lang w:val="en-SG"/>
              </w:rPr>
              <w:t xml:space="preserve">Tháng </w:t>
            </w:r>
            <w:r>
              <w:rPr>
                <w:rFonts w:ascii="Times New Roman" w:hAnsi="Times New Roman"/>
                <w:color w:val="000000"/>
                <w:sz w:val="24"/>
                <w:szCs w:val="24"/>
                <w:lang w:val="en-SG"/>
              </w:rPr>
              <w:t>03/2026 và</w:t>
            </w:r>
            <w:r w:rsidRPr="001B681A">
              <w:rPr>
                <w:rFonts w:ascii="Times New Roman" w:hAnsi="Times New Roman"/>
                <w:color w:val="000000"/>
                <w:sz w:val="24"/>
                <w:szCs w:val="24"/>
                <w:lang w:val="en-SG"/>
              </w:rPr>
              <w:t xml:space="preserve"> </w:t>
            </w:r>
            <w:r>
              <w:rPr>
                <w:rFonts w:ascii="Times New Roman" w:hAnsi="Times New Roman"/>
                <w:color w:val="000000"/>
                <w:sz w:val="24"/>
                <w:szCs w:val="24"/>
                <w:lang w:val="en-SG"/>
              </w:rPr>
              <w:t xml:space="preserve">ngày khởi hành dịp </w:t>
            </w:r>
            <w:r w:rsidRPr="001B681A">
              <w:rPr>
                <w:rFonts w:ascii="Times New Roman" w:hAnsi="Times New Roman"/>
                <w:color w:val="000000"/>
                <w:sz w:val="24"/>
                <w:szCs w:val="24"/>
                <w:lang w:val="en-SG"/>
              </w:rPr>
              <w:t>Lễ</w:t>
            </w:r>
            <w:r>
              <w:rPr>
                <w:rFonts w:ascii="Times New Roman" w:hAnsi="Times New Roman"/>
                <w:color w:val="000000"/>
                <w:sz w:val="24"/>
                <w:szCs w:val="24"/>
                <w:lang w:val="en-SG"/>
              </w:rPr>
              <w:t>, Tết</w:t>
            </w:r>
            <w:r w:rsidRPr="001B681A">
              <w:rPr>
                <w:rFonts w:ascii="Times New Roman" w:hAnsi="Times New Roman"/>
                <w:color w:val="000000"/>
                <w:sz w:val="24"/>
                <w:szCs w:val="24"/>
                <w:lang w:val="en-SG"/>
              </w:rPr>
              <w:t xml:space="preserve">: </w:t>
            </w:r>
            <w:r w:rsidRPr="00687E1F">
              <w:rPr>
                <w:rFonts w:ascii="Times New Roman" w:hAnsi="Times New Roman"/>
                <w:b/>
                <w:color w:val="FF0000"/>
                <w:sz w:val="24"/>
                <w:szCs w:val="24"/>
                <w:lang w:val="en-SG"/>
              </w:rPr>
              <w:t>5.500</w:t>
            </w:r>
            <w:r w:rsidRPr="001B681A">
              <w:rPr>
                <w:rFonts w:ascii="Times New Roman" w:hAnsi="Times New Roman"/>
                <w:b/>
                <w:color w:val="FF0000"/>
                <w:sz w:val="24"/>
                <w:szCs w:val="24"/>
                <w:lang w:val="en-SG"/>
              </w:rPr>
              <w:t>.000VNĐ/ khách</w:t>
            </w:r>
            <w:r w:rsidRPr="001B681A">
              <w:rPr>
                <w:rFonts w:ascii="Times New Roman" w:hAnsi="Times New Roman"/>
                <w:color w:val="FF0000"/>
                <w:sz w:val="24"/>
                <w:szCs w:val="24"/>
                <w:lang w:val="en-SG"/>
              </w:rPr>
              <w:t xml:space="preserve">; </w:t>
            </w:r>
          </w:p>
          <w:p w14:paraId="6D8B8046" w14:textId="6DF2B947" w:rsidR="00FC6943" w:rsidRPr="001B681A" w:rsidRDefault="00FC6943" w:rsidP="00FC6943">
            <w:pPr>
              <w:pStyle w:val="ListParagraph"/>
              <w:numPr>
                <w:ilvl w:val="0"/>
                <w:numId w:val="23"/>
              </w:numPr>
              <w:tabs>
                <w:tab w:val="left" w:pos="360"/>
              </w:tabs>
              <w:spacing w:after="0" w:line="240" w:lineRule="auto"/>
              <w:ind w:right="38"/>
              <w:jc w:val="both"/>
              <w:rPr>
                <w:rFonts w:ascii="Times New Roman" w:hAnsi="Times New Roman"/>
                <w:color w:val="000000"/>
                <w:sz w:val="24"/>
                <w:szCs w:val="24"/>
                <w:lang w:val="en-SG"/>
              </w:rPr>
            </w:pPr>
            <w:r>
              <w:rPr>
                <w:rFonts w:ascii="Times New Roman" w:hAnsi="Times New Roman"/>
                <w:color w:val="000000" w:themeColor="text1"/>
                <w:sz w:val="24"/>
                <w:szCs w:val="24"/>
                <w:lang w:val="en-SG"/>
              </w:rPr>
              <w:t>Ngày thường</w:t>
            </w:r>
            <w:r w:rsidRPr="001B681A">
              <w:rPr>
                <w:rFonts w:ascii="Times New Roman" w:hAnsi="Times New Roman"/>
                <w:color w:val="000000" w:themeColor="text1"/>
                <w:sz w:val="24"/>
                <w:szCs w:val="24"/>
                <w:lang w:val="en-SG"/>
              </w:rPr>
              <w:t xml:space="preserve">: </w:t>
            </w:r>
            <w:r>
              <w:rPr>
                <w:rFonts w:ascii="Times New Roman" w:hAnsi="Times New Roman"/>
                <w:b/>
                <w:color w:val="FF0000"/>
                <w:sz w:val="24"/>
                <w:szCs w:val="24"/>
                <w:lang w:val="en-SG"/>
              </w:rPr>
              <w:t>4.500</w:t>
            </w:r>
            <w:r w:rsidRPr="001B681A">
              <w:rPr>
                <w:rFonts w:ascii="Times New Roman" w:hAnsi="Times New Roman"/>
                <w:b/>
                <w:color w:val="FF0000"/>
                <w:sz w:val="24"/>
                <w:szCs w:val="24"/>
                <w:lang w:val="en-SG"/>
              </w:rPr>
              <w:t>.000VNĐ/ khách.</w:t>
            </w:r>
          </w:p>
          <w:p w14:paraId="2E7EC27B" w14:textId="77777777" w:rsidR="00FC6943" w:rsidRDefault="00FC6943" w:rsidP="00FC6943">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Visa tái nhập Việt Nam cho khách quốc tịch nước ngoài (nếu có): </w:t>
            </w:r>
            <w:r w:rsidRPr="00723F3E">
              <w:rPr>
                <w:rFonts w:ascii="Times New Roman" w:hAnsi="Times New Roman"/>
                <w:b/>
                <w:color w:val="FF0000"/>
                <w:sz w:val="24"/>
                <w:szCs w:val="24"/>
                <w:lang w:val="en-SG"/>
              </w:rPr>
              <w:t>(9</w:t>
            </w:r>
            <w:r>
              <w:rPr>
                <w:rFonts w:ascii="Times New Roman" w:hAnsi="Times New Roman"/>
                <w:b/>
                <w:color w:val="FF0000"/>
                <w:sz w:val="24"/>
                <w:szCs w:val="24"/>
                <w:lang w:val="en-SG"/>
              </w:rPr>
              <w:t>45</w:t>
            </w:r>
            <w:r w:rsidRPr="00723F3E">
              <w:rPr>
                <w:rFonts w:ascii="Times New Roman" w:hAnsi="Times New Roman"/>
                <w:b/>
                <w:color w:val="FF0000"/>
                <w:sz w:val="24"/>
                <w:szCs w:val="24"/>
                <w:lang w:val="en-SG"/>
              </w:rPr>
              <w:t>.000VNĐ/khách).</w:t>
            </w:r>
          </w:p>
          <w:p w14:paraId="5092040A" w14:textId="07DAA91D" w:rsidR="00FC6943" w:rsidRPr="00FF5641" w:rsidRDefault="00FC6943" w:rsidP="00FC6943">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BE01A1">
              <w:rPr>
                <w:rFonts w:ascii="Times New Roman" w:hAnsi="Times New Roman"/>
                <w:color w:val="000000"/>
                <w:sz w:val="24"/>
                <w:szCs w:val="24"/>
                <w:lang w:val="en-SG"/>
              </w:rPr>
              <w:t xml:space="preserve">Tips cho tài xế địa phương và </w:t>
            </w:r>
            <w:r w:rsidRPr="00BE01A1">
              <w:rPr>
                <w:rFonts w:ascii="Times New Roman" w:hAnsi="Times New Roman"/>
                <w:color w:val="000000"/>
                <w:sz w:val="24"/>
                <w:szCs w:val="24"/>
              </w:rPr>
              <w:t>và hướng dẫn viên thanh toán tại nước ngoài sẽ tính theo tỷ giá tại thời điểm mức đề nghị</w:t>
            </w:r>
            <w:r>
              <w:rPr>
                <w:rFonts w:ascii="Times New Roman" w:hAnsi="Times New Roman"/>
                <w:color w:val="000000"/>
                <w:sz w:val="24"/>
                <w:szCs w:val="24"/>
              </w:rPr>
              <w:t xml:space="preserve"> </w:t>
            </w:r>
            <w:r w:rsidRPr="00BE01A1">
              <w:rPr>
                <w:rFonts w:ascii="Times New Roman" w:hAnsi="Times New Roman"/>
                <w:b/>
                <w:color w:val="FF0000"/>
                <w:sz w:val="24"/>
                <w:szCs w:val="24"/>
              </w:rPr>
              <w:t>36 đô la Mỹ/khách/t</w:t>
            </w:r>
            <w:r>
              <w:rPr>
                <w:rFonts w:ascii="Times New Roman" w:hAnsi="Times New Roman"/>
                <w:b/>
                <w:color w:val="FF0000"/>
                <w:sz w:val="24"/>
                <w:szCs w:val="24"/>
              </w:rPr>
              <w:t>our tương đương 1.008</w:t>
            </w:r>
            <w:r w:rsidRPr="00BE01A1">
              <w:rPr>
                <w:rFonts w:ascii="Times New Roman" w:hAnsi="Times New Roman"/>
                <w:b/>
                <w:color w:val="FF0000"/>
                <w:sz w:val="24"/>
                <w:szCs w:val="24"/>
              </w:rPr>
              <w:t>.000VND/khách/tour</w:t>
            </w:r>
          </w:p>
        </w:tc>
      </w:tr>
      <w:tr w:rsidR="00FC6943" w:rsidRPr="009F16B8" w14:paraId="48F172A0" w14:textId="0CB1D172" w:rsidTr="00A80B25">
        <w:trPr>
          <w:trHeight w:val="31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1CBCC5C7" w14:textId="0384C602" w:rsidR="00FC6943" w:rsidRPr="009F16B8" w:rsidRDefault="00FC6943" w:rsidP="00FC6943">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FC6943" w:rsidRPr="00480776" w14:paraId="2DDA2AA1" w14:textId="10FC2216" w:rsidTr="00A80B25">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597DBFD4" w14:textId="77777777" w:rsidR="00FC6943" w:rsidRPr="00723F3E" w:rsidRDefault="00FC6943" w:rsidP="00FC6943">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nhỏ dưới 2 tuổi: 30% giá tour người lớn (sử dụng giường chung với người lớn).</w:t>
            </w:r>
          </w:p>
          <w:p w14:paraId="48350A06" w14:textId="77777777" w:rsidR="00FC6943" w:rsidRPr="00723F3E" w:rsidRDefault="00FC6943" w:rsidP="00FC6943">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35CE5223" w14:textId="77777777" w:rsidR="00FC6943" w:rsidRPr="00723F3E" w:rsidRDefault="00FC6943" w:rsidP="00FC6943">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33B461B6" w14:textId="4731C6E8" w:rsidR="00FC6943" w:rsidRPr="00723F3E" w:rsidRDefault="00FC6943" w:rsidP="00FC6943">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p>
        </w:tc>
      </w:tr>
      <w:tr w:rsidR="00FC6943" w:rsidRPr="009F16B8" w14:paraId="598FCF9A" w14:textId="2A15540B" w:rsidTr="00A80B25">
        <w:trPr>
          <w:trHeight w:val="40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0F45E412" w14:textId="45E1D428" w:rsidR="00FC6943" w:rsidRPr="009F16B8" w:rsidRDefault="00FC6943" w:rsidP="00FC6943">
            <w:pPr>
              <w:pStyle w:val="ListParagraph"/>
              <w:tabs>
                <w:tab w:val="left" w:pos="270"/>
              </w:tabs>
              <w:spacing w:after="0" w:line="240" w:lineRule="auto"/>
              <w:ind w:left="0" w:right="38"/>
              <w:jc w:val="both"/>
              <w:rPr>
                <w:rFonts w:ascii="Times New Roman" w:hAnsi="Times New Roman"/>
                <w:b/>
                <w:bCs/>
                <w:color w:val="FFFFFF"/>
                <w:sz w:val="24"/>
                <w:szCs w:val="24"/>
                <w:lang w:val="vi-VN"/>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FC6943" w:rsidRPr="00480776" w14:paraId="3ABE54FB" w14:textId="074B3141" w:rsidTr="00A80B25">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180889FE" w14:textId="77777777" w:rsidR="00FC6943" w:rsidRPr="00BA19E8" w:rsidRDefault="00FC6943" w:rsidP="00FC6943">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b/>
                <w:bCs/>
                <w:color w:val="000000"/>
                <w:sz w:val="24"/>
                <w:szCs w:val="24"/>
              </w:rPr>
              <w:t>Ngay sau khi đăng kí tour, cọc 50% tổng giá tour, Phần còn lại Vui lòng thanh toán trước 14 ngày khởi hành.</w:t>
            </w:r>
          </w:p>
          <w:p w14:paraId="1AA28F1F" w14:textId="77777777" w:rsidR="00FC6943" w:rsidRPr="00723F3E" w:rsidRDefault="00FC6943" w:rsidP="00FC6943">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6959546D" w14:textId="77777777" w:rsidR="00FC6943" w:rsidRPr="00723F3E" w:rsidRDefault="00FC6943" w:rsidP="00FC6943">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2308D455" w14:textId="77777777" w:rsidR="00FC6943" w:rsidRPr="00723F3E" w:rsidRDefault="00FC6943" w:rsidP="00FC6943">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24C68896" w14:textId="77777777" w:rsidR="00FC6943" w:rsidRPr="00723F3E" w:rsidRDefault="00FC6943" w:rsidP="00FC6943">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6F72B5CF" w14:textId="77777777" w:rsidR="00FC6943" w:rsidRPr="00723F3E" w:rsidRDefault="00FC6943" w:rsidP="00FC6943">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6AAD2C41" w14:textId="1EB5C5CE" w:rsidR="00FC6943" w:rsidRPr="00723F3E" w:rsidRDefault="00FC6943" w:rsidP="00FC6943">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b/>
                <w:bCs/>
                <w:color w:val="000000"/>
                <w:sz w:val="24"/>
                <w:szCs w:val="24"/>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FC6943" w:rsidRPr="009F16B8" w14:paraId="47D779FE" w14:textId="1087A8CF" w:rsidTr="00A80B25">
        <w:trPr>
          <w:trHeight w:val="37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F63D5F4" w14:textId="1465FCCA" w:rsidR="00FC6943" w:rsidRPr="009F16B8" w:rsidRDefault="00FC6943" w:rsidP="00FC6943">
            <w:pPr>
              <w:pStyle w:val="BodyText"/>
              <w:tabs>
                <w:tab w:val="left" w:pos="-360"/>
                <w:tab w:val="left" w:pos="337"/>
              </w:tabs>
              <w:spacing w:after="0"/>
              <w:ind w:right="38"/>
              <w:rPr>
                <w:b/>
                <w:bCs/>
                <w:color w:val="FFFFFF"/>
              </w:rPr>
            </w:pPr>
            <w:r w:rsidRPr="009F16B8">
              <w:rPr>
                <w:b/>
                <w:bCs/>
                <w:color w:val="FFFFFF"/>
              </w:rPr>
              <w:t>LƯU Ý</w:t>
            </w:r>
          </w:p>
        </w:tc>
      </w:tr>
      <w:tr w:rsidR="00FC6943" w:rsidRPr="00ED302C" w14:paraId="18C3E721" w14:textId="7413D9CA" w:rsidTr="00A80B25">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185B76A" w14:textId="77777777" w:rsidR="00FC6943" w:rsidRPr="002551C5" w:rsidRDefault="00FC6943" w:rsidP="00FC6943">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21DA1CC0" w14:textId="77777777" w:rsidR="00FC6943" w:rsidRPr="004D234E" w:rsidRDefault="00FC6943" w:rsidP="00FC6943">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478DB0EA" w14:textId="77777777" w:rsidR="00FC6943" w:rsidRPr="004D234E" w:rsidRDefault="00FC6943" w:rsidP="00FC6943">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21C8DF92" w14:textId="77777777" w:rsidR="00FC6943" w:rsidRPr="004D234E" w:rsidRDefault="00FC6943" w:rsidP="00FC6943">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3235A05C" w14:textId="77777777" w:rsidR="00FC6943" w:rsidRPr="00D73E97" w:rsidRDefault="00FC6943" w:rsidP="00FC6943">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4E55A55D" w14:textId="77777777" w:rsidR="00FC6943" w:rsidRDefault="00FC6943" w:rsidP="00FC6943">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46B5C69D" w14:textId="77777777" w:rsidR="00FC6943" w:rsidRDefault="00FC6943" w:rsidP="00FC6943">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4691491B" w14:textId="77777777" w:rsidR="00FC6943" w:rsidRPr="00B35B19" w:rsidRDefault="00FC6943" w:rsidP="00FC6943">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4EAE6301" w14:textId="77777777" w:rsidR="00FC6943" w:rsidRPr="00B35B19" w:rsidRDefault="00FC6943" w:rsidP="00FC6943">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1319012C" w14:textId="77777777" w:rsidR="00FC6943" w:rsidRPr="00B35B19" w:rsidRDefault="00FC6943" w:rsidP="00FC6943">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414EA65D" w14:textId="77777777" w:rsidR="00FC6943" w:rsidRPr="00796EA3" w:rsidRDefault="00FC6943" w:rsidP="00FC6943">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01510C2A" w14:textId="77777777" w:rsidR="00FC6943" w:rsidRPr="00166CCD" w:rsidRDefault="00FC6943" w:rsidP="00FC6943">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6" w:history="1">
              <w:r w:rsidRPr="00166CCD">
                <w:rPr>
                  <w:rStyle w:val="Hyperlink"/>
                  <w:rFonts w:ascii="Times New Roman" w:hAnsi="Times New Roman"/>
                  <w:b/>
                  <w:i/>
                  <w:sz w:val="24"/>
                  <w:szCs w:val="24"/>
                  <w:lang w:val="de-DE"/>
                </w:rPr>
                <w:t>https://s.nia.gov.cn/ArrivalCardFillingPhone/</w:t>
              </w:r>
            </w:hyperlink>
          </w:p>
          <w:p w14:paraId="1D4C5A96" w14:textId="77777777" w:rsidR="00FC6943" w:rsidRPr="00443C93" w:rsidRDefault="00FC6943" w:rsidP="00FC6943">
            <w:pPr>
              <w:pStyle w:val="ListParagraph"/>
              <w:numPr>
                <w:ilvl w:val="0"/>
                <w:numId w:val="47"/>
              </w:numPr>
              <w:tabs>
                <w:tab w:val="left" w:pos="199"/>
              </w:tabs>
              <w:ind w:left="0" w:firstLine="40"/>
              <w:jc w:val="both"/>
              <w:rPr>
                <w:rFonts w:ascii="Times New Roman" w:hAnsi="Times New Roman"/>
                <w:sz w:val="24"/>
                <w:szCs w:val="24"/>
                <w:lang w:val="de-DE"/>
              </w:rPr>
            </w:pPr>
            <w:r w:rsidRPr="00443C93">
              <w:rPr>
                <w:rFonts w:ascii="Times New Roman" w:hAnsi="Times New Roman"/>
                <w:sz w:val="24"/>
                <w:szCs w:val="24"/>
                <w:lang w:val="de-DE"/>
              </w:rPr>
              <w:lastRenderedPageBreak/>
              <w:t>Tour thuần túy du lịch, suốt chương trình Quý khách không được rời đoàn. (Đối với Khách hàng tách đoàn, Chi phí tách đoàn Phía cty Trung Quốc sẽ thu phí tách đoàn).</w:t>
            </w:r>
          </w:p>
          <w:p w14:paraId="153BF03B" w14:textId="77777777" w:rsidR="00FC6943" w:rsidRPr="00B35B19" w:rsidRDefault="00FC6943" w:rsidP="00FC6943">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377BCE34" w14:textId="77777777" w:rsidR="00FC6943" w:rsidRPr="00B35B19" w:rsidRDefault="00FC6943" w:rsidP="00FC6943">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23A27D04" w14:textId="77777777" w:rsidR="00FC6943" w:rsidRPr="00B35B19" w:rsidRDefault="00FC6943" w:rsidP="00FC6943">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389706A8" w14:textId="2BA2D5A0" w:rsidR="00FC6943" w:rsidRPr="00004BA8" w:rsidRDefault="00FC6943" w:rsidP="00FC6943">
            <w:pPr>
              <w:pStyle w:val="ListParagraph"/>
              <w:numPr>
                <w:ilvl w:val="0"/>
                <w:numId w:val="2"/>
              </w:numPr>
              <w:tabs>
                <w:tab w:val="left" w:pos="247"/>
                <w:tab w:val="left" w:pos="427"/>
              </w:tabs>
              <w:spacing w:after="0" w:line="240" w:lineRule="auto"/>
              <w:ind w:left="0" w:hanging="23"/>
              <w:jc w:val="both"/>
              <w:rPr>
                <w:rFonts w:ascii="Times New Roman" w:hAnsi="Times New Roman"/>
                <w:color w:val="000000"/>
                <w:sz w:val="24"/>
                <w:szCs w:val="24"/>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FC6943" w:rsidRPr="00A94535" w14:paraId="7BA8D3AA" w14:textId="14E720A5" w:rsidTr="00A80B25">
        <w:trPr>
          <w:trHeight w:val="35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00"/>
            <w:vAlign w:val="center"/>
          </w:tcPr>
          <w:p w14:paraId="01DC039B" w14:textId="5C023D1A" w:rsidR="00FC6943" w:rsidRPr="00C16B71" w:rsidRDefault="00FC6943" w:rsidP="00FC6943">
            <w:pPr>
              <w:pStyle w:val="ListParagraph"/>
              <w:tabs>
                <w:tab w:val="left" w:pos="270"/>
                <w:tab w:val="left" w:pos="360"/>
              </w:tabs>
              <w:spacing w:after="0" w:line="240" w:lineRule="auto"/>
              <w:ind w:left="0"/>
              <w:jc w:val="both"/>
              <w:rPr>
                <w:rFonts w:ascii="Times New Roman" w:hAnsi="Times New Roman"/>
                <w:b/>
                <w:color w:val="FF0000"/>
                <w:sz w:val="24"/>
                <w:szCs w:val="24"/>
                <w:lang w:val="de-DE"/>
              </w:rPr>
            </w:pPr>
            <w:r w:rsidRPr="00C16B71">
              <w:rPr>
                <w:rFonts w:ascii="Times New Roman" w:hAnsi="Times New Roman"/>
                <w:b/>
                <w:color w:val="FF0000"/>
                <w:sz w:val="24"/>
                <w:szCs w:val="24"/>
                <w:lang w:val="de-DE"/>
              </w:rPr>
              <w:lastRenderedPageBreak/>
              <w:t xml:space="preserve">THỦ TỤC XIN VISA ĐOÀN TRUNG QUỐC </w:t>
            </w:r>
          </w:p>
        </w:tc>
      </w:tr>
      <w:tr w:rsidR="00FC6943" w:rsidRPr="00ED302C" w14:paraId="586AE8D1" w14:textId="7083047B" w:rsidTr="00A80B25">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14:paraId="44C348BA" w14:textId="77777777" w:rsidR="00FC6943" w:rsidRPr="00C16B71" w:rsidRDefault="00FC6943" w:rsidP="00FC6943">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lang w:val="de-DE"/>
              </w:rPr>
            </w:pPr>
            <w:r w:rsidRPr="00C16B71">
              <w:rPr>
                <w:rFonts w:ascii="Times New Roman" w:hAnsi="Times New Roman"/>
                <w:color w:val="000000"/>
                <w:sz w:val="24"/>
                <w:szCs w:val="24"/>
                <w:lang w:val="de-DE"/>
              </w:rPr>
              <w:t>Hộ chiếu: Scan hoặc chụp hình, lưu ý không được mất góc, để dẹt 180 độ, không dính ngón tay.</w:t>
            </w:r>
          </w:p>
          <w:p w14:paraId="6D4FE535" w14:textId="12C9CE61" w:rsidR="00FC6943" w:rsidRPr="00C16B71" w:rsidRDefault="00FC6943" w:rsidP="00FC6943">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lang w:val="de-DE"/>
              </w:rPr>
            </w:pPr>
            <w:r w:rsidRPr="00C16B71">
              <w:rPr>
                <w:rFonts w:ascii="Times New Roman" w:hAnsi="Times New Roman"/>
                <w:color w:val="000000"/>
                <w:sz w:val="24"/>
                <w:szCs w:val="24"/>
                <w:lang w:val="de-DE"/>
              </w:rPr>
              <w:t>Hình 4x6: hình mới nhất trong vòng 6 tháng đến hiện tại, nền trắng, chụp rõ ngũ quan, không cười, không đeo trang sức, không dùng phần mềm chỉnh sửa photoshop.</w:t>
            </w:r>
          </w:p>
        </w:tc>
      </w:tr>
    </w:tbl>
    <w:p w14:paraId="1872739E" w14:textId="656B7D3F" w:rsidR="0096059F" w:rsidRPr="0096059F" w:rsidRDefault="00FE6A6F" w:rsidP="0096059F">
      <w:pPr>
        <w:spacing w:before="100" w:beforeAutospacing="1" w:after="100" w:afterAutospacing="1" w:line="240" w:lineRule="auto"/>
        <w:rPr>
          <w:rFonts w:ascii="Times New Roman" w:eastAsia="Times New Roman" w:hAnsi="Times New Roman"/>
          <w:sz w:val="24"/>
          <w:szCs w:val="24"/>
          <w:lang w:eastAsia="en-US"/>
        </w:rPr>
      </w:pPr>
      <w:r w:rsidRPr="00FE6A6F">
        <w:rPr>
          <w:rFonts w:ascii="Times New Roman" w:eastAsia="Times New Roman" w:hAnsi="Times New Roman"/>
          <w:noProof/>
          <w:sz w:val="24"/>
          <w:szCs w:val="24"/>
        </w:rPr>
        <w:drawing>
          <wp:inline distT="0" distB="0" distL="0" distR="0" wp14:anchorId="79863ABD" wp14:editId="13DECD02">
            <wp:extent cx="6972300" cy="1399124"/>
            <wp:effectExtent l="0" t="0" r="0" b="0"/>
            <wp:docPr id="1" name="Picture 1" descr="D:\MY LINH\HEADER NATURE\2025 -- FOOTER TIÊU ĐỀ CHƯƠNG TRÌNH TOUR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Y LINH\HEADER NATURE\2025 -- FOOTER TIÊU ĐỀ CHƯƠNG TRÌNH TOUR TOP.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72300" cy="1399124"/>
                    </a:xfrm>
                    <a:prstGeom prst="rect">
                      <a:avLst/>
                    </a:prstGeom>
                    <a:noFill/>
                    <a:ln>
                      <a:noFill/>
                    </a:ln>
                  </pic:spPr>
                </pic:pic>
              </a:graphicData>
            </a:graphic>
          </wp:inline>
        </w:drawing>
      </w:r>
    </w:p>
    <w:sectPr w:rsidR="0096059F" w:rsidRPr="0096059F" w:rsidSect="003F117F">
      <w:pgSz w:w="11907" w:h="16839" w:code="9"/>
      <w:pgMar w:top="36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B154E8" w14:textId="77777777" w:rsidR="000B1244" w:rsidRDefault="000B1244" w:rsidP="003D67AE">
      <w:pPr>
        <w:spacing w:after="0" w:line="240" w:lineRule="auto"/>
      </w:pPr>
      <w:r>
        <w:separator/>
      </w:r>
    </w:p>
  </w:endnote>
  <w:endnote w:type="continuationSeparator" w:id="0">
    <w:p w14:paraId="3425470D" w14:textId="77777777" w:rsidR="000B1244" w:rsidRDefault="000B1244"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172A7F" w14:textId="77777777" w:rsidR="000B1244" w:rsidRDefault="000B1244" w:rsidP="003D67AE">
      <w:pPr>
        <w:spacing w:after="0" w:line="240" w:lineRule="auto"/>
      </w:pPr>
      <w:r>
        <w:separator/>
      </w:r>
    </w:p>
  </w:footnote>
  <w:footnote w:type="continuationSeparator" w:id="0">
    <w:p w14:paraId="24591465" w14:textId="77777777" w:rsidR="000B1244" w:rsidRDefault="000B1244"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1pt;height:11.1pt" o:bullet="t">
        <v:imagedata r:id="rId1" o:title="msoD88F"/>
      </v:shape>
    </w:pict>
  </w:numPicBullet>
  <w:numPicBullet w:numPicBulletId="1">
    <w:pict>
      <v:shape id="_x0000_i1031" type="#_x0000_t75" style="width:11.1pt;height:11.1pt" o:bullet="t">
        <v:imagedata r:id="rId2" o:title="msoE53F"/>
      </v:shape>
    </w:pict>
  </w:numPicBullet>
  <w:abstractNum w:abstractNumId="0" w15:restartNumberingAfterBreak="0">
    <w:nsid w:val="00B4322D"/>
    <w:multiLevelType w:val="hybridMultilevel"/>
    <w:tmpl w:val="25C2D77E"/>
    <w:lvl w:ilvl="0" w:tplc="04090007">
      <w:start w:val="1"/>
      <w:numFmt w:val="bullet"/>
      <w:lvlText w:val=""/>
      <w:lvlPicBulletId w:val="1"/>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1" w15:restartNumberingAfterBreak="0">
    <w:nsid w:val="03DE13C4"/>
    <w:multiLevelType w:val="hybridMultilevel"/>
    <w:tmpl w:val="175C69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B92F73"/>
    <w:multiLevelType w:val="hybridMultilevel"/>
    <w:tmpl w:val="3C3080C8"/>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0DD67AEB"/>
    <w:multiLevelType w:val="hybridMultilevel"/>
    <w:tmpl w:val="C486FD32"/>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4" w15:restartNumberingAfterBreak="0">
    <w:nsid w:val="11897703"/>
    <w:multiLevelType w:val="hybridMultilevel"/>
    <w:tmpl w:val="0EC4CA1A"/>
    <w:lvl w:ilvl="0" w:tplc="0409000D">
      <w:start w:val="1"/>
      <w:numFmt w:val="bullet"/>
      <w:lvlText w:val=""/>
      <w:lvlJc w:val="left"/>
      <w:pPr>
        <w:ind w:left="749" w:hanging="360"/>
      </w:pPr>
      <w:rPr>
        <w:rFonts w:ascii="Wingdings" w:hAnsi="Wingdings"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5"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A106CD"/>
    <w:multiLevelType w:val="hybridMultilevel"/>
    <w:tmpl w:val="1B76DE98"/>
    <w:lvl w:ilvl="0" w:tplc="042A000D">
      <w:start w:val="1"/>
      <w:numFmt w:val="bullet"/>
      <w:lvlText w:val=""/>
      <w:lvlJc w:val="left"/>
      <w:pPr>
        <w:ind w:left="780" w:hanging="360"/>
      </w:pPr>
      <w:rPr>
        <w:rFonts w:ascii="Wingdings" w:hAnsi="Wingdings" w:hint="default"/>
      </w:rPr>
    </w:lvl>
    <w:lvl w:ilvl="1" w:tplc="042A0003" w:tentative="1">
      <w:start w:val="1"/>
      <w:numFmt w:val="bullet"/>
      <w:lvlText w:val="o"/>
      <w:lvlJc w:val="left"/>
      <w:pPr>
        <w:ind w:left="1500" w:hanging="360"/>
      </w:pPr>
      <w:rPr>
        <w:rFonts w:ascii="Courier New" w:hAnsi="Courier New" w:cs="Courier New" w:hint="default"/>
      </w:rPr>
    </w:lvl>
    <w:lvl w:ilvl="2" w:tplc="042A0005" w:tentative="1">
      <w:start w:val="1"/>
      <w:numFmt w:val="bullet"/>
      <w:lvlText w:val=""/>
      <w:lvlJc w:val="left"/>
      <w:pPr>
        <w:ind w:left="2220" w:hanging="360"/>
      </w:pPr>
      <w:rPr>
        <w:rFonts w:ascii="Wingdings" w:hAnsi="Wingdings" w:hint="default"/>
      </w:rPr>
    </w:lvl>
    <w:lvl w:ilvl="3" w:tplc="042A0001" w:tentative="1">
      <w:start w:val="1"/>
      <w:numFmt w:val="bullet"/>
      <w:lvlText w:val=""/>
      <w:lvlJc w:val="left"/>
      <w:pPr>
        <w:ind w:left="2940" w:hanging="360"/>
      </w:pPr>
      <w:rPr>
        <w:rFonts w:ascii="Symbol" w:hAnsi="Symbol" w:hint="default"/>
      </w:rPr>
    </w:lvl>
    <w:lvl w:ilvl="4" w:tplc="042A0003" w:tentative="1">
      <w:start w:val="1"/>
      <w:numFmt w:val="bullet"/>
      <w:lvlText w:val="o"/>
      <w:lvlJc w:val="left"/>
      <w:pPr>
        <w:ind w:left="3660" w:hanging="360"/>
      </w:pPr>
      <w:rPr>
        <w:rFonts w:ascii="Courier New" w:hAnsi="Courier New" w:cs="Courier New" w:hint="default"/>
      </w:rPr>
    </w:lvl>
    <w:lvl w:ilvl="5" w:tplc="042A0005" w:tentative="1">
      <w:start w:val="1"/>
      <w:numFmt w:val="bullet"/>
      <w:lvlText w:val=""/>
      <w:lvlJc w:val="left"/>
      <w:pPr>
        <w:ind w:left="4380" w:hanging="360"/>
      </w:pPr>
      <w:rPr>
        <w:rFonts w:ascii="Wingdings" w:hAnsi="Wingdings" w:hint="default"/>
      </w:rPr>
    </w:lvl>
    <w:lvl w:ilvl="6" w:tplc="042A0001" w:tentative="1">
      <w:start w:val="1"/>
      <w:numFmt w:val="bullet"/>
      <w:lvlText w:val=""/>
      <w:lvlJc w:val="left"/>
      <w:pPr>
        <w:ind w:left="5100" w:hanging="360"/>
      </w:pPr>
      <w:rPr>
        <w:rFonts w:ascii="Symbol" w:hAnsi="Symbol" w:hint="default"/>
      </w:rPr>
    </w:lvl>
    <w:lvl w:ilvl="7" w:tplc="042A0003" w:tentative="1">
      <w:start w:val="1"/>
      <w:numFmt w:val="bullet"/>
      <w:lvlText w:val="o"/>
      <w:lvlJc w:val="left"/>
      <w:pPr>
        <w:ind w:left="5820" w:hanging="360"/>
      </w:pPr>
      <w:rPr>
        <w:rFonts w:ascii="Courier New" w:hAnsi="Courier New" w:cs="Courier New" w:hint="default"/>
      </w:rPr>
    </w:lvl>
    <w:lvl w:ilvl="8" w:tplc="042A0005" w:tentative="1">
      <w:start w:val="1"/>
      <w:numFmt w:val="bullet"/>
      <w:lvlText w:val=""/>
      <w:lvlJc w:val="left"/>
      <w:pPr>
        <w:ind w:left="6540" w:hanging="360"/>
      </w:pPr>
      <w:rPr>
        <w:rFonts w:ascii="Wingdings" w:hAnsi="Wingdings" w:hint="default"/>
      </w:rPr>
    </w:lvl>
  </w:abstractNum>
  <w:abstractNum w:abstractNumId="7" w15:restartNumberingAfterBreak="0">
    <w:nsid w:val="18B7632B"/>
    <w:multiLevelType w:val="hybridMultilevel"/>
    <w:tmpl w:val="604E082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805783"/>
    <w:multiLevelType w:val="hybridMultilevel"/>
    <w:tmpl w:val="136C6DC0"/>
    <w:lvl w:ilvl="0" w:tplc="766A1CA2">
      <w:start w:val="3"/>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CF203E"/>
    <w:multiLevelType w:val="hybridMultilevel"/>
    <w:tmpl w:val="30826E02"/>
    <w:lvl w:ilvl="0" w:tplc="BF6289D0">
      <w:start w:val="1"/>
      <w:numFmt w:val="bullet"/>
      <w:lvlText w:val=""/>
      <w:lvlJc w:val="left"/>
      <w:pPr>
        <w:ind w:left="749" w:hanging="360"/>
      </w:pPr>
      <w:rPr>
        <w:rFonts w:ascii="Wingdings" w:hAnsi="Wingdings" w:hint="default"/>
        <w:color w:val="auto"/>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2"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096635"/>
    <w:multiLevelType w:val="hybridMultilevel"/>
    <w:tmpl w:val="F5D6C76A"/>
    <w:lvl w:ilvl="0" w:tplc="0409000D">
      <w:start w:val="1"/>
      <w:numFmt w:val="bullet"/>
      <w:lvlText w:val=""/>
      <w:lvlJc w:val="left"/>
      <w:pPr>
        <w:ind w:left="749" w:hanging="360"/>
      </w:pPr>
      <w:rPr>
        <w:rFonts w:ascii="Wingdings" w:hAnsi="Wingdings"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5" w15:restartNumberingAfterBreak="0">
    <w:nsid w:val="247D1751"/>
    <w:multiLevelType w:val="hybridMultilevel"/>
    <w:tmpl w:val="4574C0D0"/>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E30C4A"/>
    <w:multiLevelType w:val="hybridMultilevel"/>
    <w:tmpl w:val="28D8413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E87083E"/>
    <w:multiLevelType w:val="hybridMultilevel"/>
    <w:tmpl w:val="A59848C0"/>
    <w:lvl w:ilvl="0" w:tplc="042A000D">
      <w:start w:val="1"/>
      <w:numFmt w:val="bullet"/>
      <w:lvlText w:val=""/>
      <w:lvlJc w:val="left"/>
      <w:pPr>
        <w:ind w:left="1440" w:hanging="360"/>
      </w:pPr>
      <w:rPr>
        <w:rFonts w:ascii="Wingdings" w:hAnsi="Wingdings"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9" w15:restartNumberingAfterBreak="0">
    <w:nsid w:val="3FB263E8"/>
    <w:multiLevelType w:val="hybridMultilevel"/>
    <w:tmpl w:val="25689136"/>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0878B7"/>
    <w:multiLevelType w:val="hybridMultilevel"/>
    <w:tmpl w:val="B82ACD9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32650BD"/>
    <w:multiLevelType w:val="hybridMultilevel"/>
    <w:tmpl w:val="4D16A852"/>
    <w:lvl w:ilvl="0" w:tplc="0409000D">
      <w:start w:val="1"/>
      <w:numFmt w:val="bullet"/>
      <w:lvlText w:val=""/>
      <w:lvlJc w:val="left"/>
      <w:pPr>
        <w:ind w:left="775" w:hanging="360"/>
      </w:pPr>
      <w:rPr>
        <w:rFonts w:ascii="Wingdings" w:hAnsi="Wingdings"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3"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45D660E9"/>
    <w:multiLevelType w:val="hybridMultilevel"/>
    <w:tmpl w:val="4B9AD81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5E404F6"/>
    <w:multiLevelType w:val="hybridMultilevel"/>
    <w:tmpl w:val="F1669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FF4AD3"/>
    <w:multiLevelType w:val="hybridMultilevel"/>
    <w:tmpl w:val="0388F992"/>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8"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E5A234B"/>
    <w:multiLevelType w:val="hybridMultilevel"/>
    <w:tmpl w:val="B9B8531E"/>
    <w:lvl w:ilvl="0" w:tplc="310E4DF0">
      <w:start w:val="1"/>
      <w:numFmt w:val="bullet"/>
      <w:lvlText w:val=""/>
      <w:lvlJc w:val="left"/>
      <w:pPr>
        <w:ind w:left="1033" w:hanging="360"/>
      </w:pPr>
      <w:rPr>
        <w:rFonts w:ascii="Symbol" w:hAnsi="Symbol" w:hint="default"/>
        <w:color w:val="000000" w:themeColor="text1"/>
      </w:rPr>
    </w:lvl>
    <w:lvl w:ilvl="1" w:tplc="04090003" w:tentative="1">
      <w:start w:val="1"/>
      <w:numFmt w:val="bullet"/>
      <w:lvlText w:val="o"/>
      <w:lvlJc w:val="left"/>
      <w:pPr>
        <w:ind w:left="1753" w:hanging="360"/>
      </w:pPr>
      <w:rPr>
        <w:rFonts w:ascii="Courier New" w:hAnsi="Courier New" w:cs="Courier New" w:hint="default"/>
      </w:rPr>
    </w:lvl>
    <w:lvl w:ilvl="2" w:tplc="04090005" w:tentative="1">
      <w:start w:val="1"/>
      <w:numFmt w:val="bullet"/>
      <w:lvlText w:val=""/>
      <w:lvlJc w:val="left"/>
      <w:pPr>
        <w:ind w:left="2473" w:hanging="360"/>
      </w:pPr>
      <w:rPr>
        <w:rFonts w:ascii="Wingdings" w:hAnsi="Wingdings" w:hint="default"/>
      </w:rPr>
    </w:lvl>
    <w:lvl w:ilvl="3" w:tplc="04090001" w:tentative="1">
      <w:start w:val="1"/>
      <w:numFmt w:val="bullet"/>
      <w:lvlText w:val=""/>
      <w:lvlJc w:val="left"/>
      <w:pPr>
        <w:ind w:left="3193" w:hanging="360"/>
      </w:pPr>
      <w:rPr>
        <w:rFonts w:ascii="Symbol" w:hAnsi="Symbol" w:hint="default"/>
      </w:rPr>
    </w:lvl>
    <w:lvl w:ilvl="4" w:tplc="04090003" w:tentative="1">
      <w:start w:val="1"/>
      <w:numFmt w:val="bullet"/>
      <w:lvlText w:val="o"/>
      <w:lvlJc w:val="left"/>
      <w:pPr>
        <w:ind w:left="3913" w:hanging="360"/>
      </w:pPr>
      <w:rPr>
        <w:rFonts w:ascii="Courier New" w:hAnsi="Courier New" w:cs="Courier New" w:hint="default"/>
      </w:rPr>
    </w:lvl>
    <w:lvl w:ilvl="5" w:tplc="04090005" w:tentative="1">
      <w:start w:val="1"/>
      <w:numFmt w:val="bullet"/>
      <w:lvlText w:val=""/>
      <w:lvlJc w:val="left"/>
      <w:pPr>
        <w:ind w:left="4633" w:hanging="360"/>
      </w:pPr>
      <w:rPr>
        <w:rFonts w:ascii="Wingdings" w:hAnsi="Wingdings" w:hint="default"/>
      </w:rPr>
    </w:lvl>
    <w:lvl w:ilvl="6" w:tplc="04090001" w:tentative="1">
      <w:start w:val="1"/>
      <w:numFmt w:val="bullet"/>
      <w:lvlText w:val=""/>
      <w:lvlJc w:val="left"/>
      <w:pPr>
        <w:ind w:left="5353" w:hanging="360"/>
      </w:pPr>
      <w:rPr>
        <w:rFonts w:ascii="Symbol" w:hAnsi="Symbol" w:hint="default"/>
      </w:rPr>
    </w:lvl>
    <w:lvl w:ilvl="7" w:tplc="04090003" w:tentative="1">
      <w:start w:val="1"/>
      <w:numFmt w:val="bullet"/>
      <w:lvlText w:val="o"/>
      <w:lvlJc w:val="left"/>
      <w:pPr>
        <w:ind w:left="6073" w:hanging="360"/>
      </w:pPr>
      <w:rPr>
        <w:rFonts w:ascii="Courier New" w:hAnsi="Courier New" w:cs="Courier New" w:hint="default"/>
      </w:rPr>
    </w:lvl>
    <w:lvl w:ilvl="8" w:tplc="04090005" w:tentative="1">
      <w:start w:val="1"/>
      <w:numFmt w:val="bullet"/>
      <w:lvlText w:val=""/>
      <w:lvlJc w:val="left"/>
      <w:pPr>
        <w:ind w:left="6793" w:hanging="360"/>
      </w:pPr>
      <w:rPr>
        <w:rFonts w:ascii="Wingdings" w:hAnsi="Wingdings" w:hint="default"/>
      </w:rPr>
    </w:lvl>
  </w:abstractNum>
  <w:abstractNum w:abstractNumId="31" w15:restartNumberingAfterBreak="0">
    <w:nsid w:val="506338D5"/>
    <w:multiLevelType w:val="hybridMultilevel"/>
    <w:tmpl w:val="F7B6CA4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1CE0151"/>
    <w:multiLevelType w:val="hybridMultilevel"/>
    <w:tmpl w:val="833ABC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3D40AA"/>
    <w:multiLevelType w:val="hybridMultilevel"/>
    <w:tmpl w:val="F064E978"/>
    <w:lvl w:ilvl="0" w:tplc="23B08100">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415F1F"/>
    <w:multiLevelType w:val="hybridMultilevel"/>
    <w:tmpl w:val="D3F2AADA"/>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6" w15:restartNumberingAfterBreak="0">
    <w:nsid w:val="605E49AF"/>
    <w:multiLevelType w:val="hybridMultilevel"/>
    <w:tmpl w:val="F022F944"/>
    <w:lvl w:ilvl="0" w:tplc="0409000D">
      <w:start w:val="1"/>
      <w:numFmt w:val="bullet"/>
      <w:lvlText w:val=""/>
      <w:lvlJc w:val="left"/>
      <w:pPr>
        <w:ind w:left="753" w:hanging="360"/>
      </w:pPr>
      <w:rPr>
        <w:rFonts w:ascii="Wingdings" w:hAnsi="Wingdings"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37"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ED13BD"/>
    <w:multiLevelType w:val="hybridMultilevel"/>
    <w:tmpl w:val="C478AA30"/>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A133B2E"/>
    <w:multiLevelType w:val="hybridMultilevel"/>
    <w:tmpl w:val="E9BC7CB6"/>
    <w:lvl w:ilvl="0" w:tplc="0409000D">
      <w:start w:val="1"/>
      <w:numFmt w:val="bullet"/>
      <w:lvlText w:val=""/>
      <w:lvlJc w:val="left"/>
      <w:pPr>
        <w:ind w:left="720" w:hanging="360"/>
      </w:pPr>
      <w:rPr>
        <w:rFonts w:ascii="Wingdings" w:hAnsi="Wingdings" w:hint="default"/>
        <w:b w:val="0"/>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6A3A13"/>
    <w:multiLevelType w:val="hybridMultilevel"/>
    <w:tmpl w:val="68A8773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BF1F6F"/>
    <w:multiLevelType w:val="hybridMultilevel"/>
    <w:tmpl w:val="39F6EEA4"/>
    <w:lvl w:ilvl="0" w:tplc="042A000D">
      <w:start w:val="1"/>
      <w:numFmt w:val="bullet"/>
      <w:lvlText w:val=""/>
      <w:lvlJc w:val="left"/>
      <w:pPr>
        <w:ind w:left="1440" w:hanging="360"/>
      </w:pPr>
      <w:rPr>
        <w:rFonts w:ascii="Wingdings" w:hAnsi="Wingdings"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44" w15:restartNumberingAfterBreak="0">
    <w:nsid w:val="70F238F3"/>
    <w:multiLevelType w:val="hybridMultilevel"/>
    <w:tmpl w:val="1814019C"/>
    <w:lvl w:ilvl="0" w:tplc="042A000D">
      <w:start w:val="1"/>
      <w:numFmt w:val="bullet"/>
      <w:lvlText w:val=""/>
      <w:lvlJc w:val="left"/>
      <w:pPr>
        <w:ind w:left="780" w:hanging="360"/>
      </w:pPr>
      <w:rPr>
        <w:rFonts w:ascii="Wingdings" w:hAnsi="Wingdings" w:hint="default"/>
      </w:rPr>
    </w:lvl>
    <w:lvl w:ilvl="1" w:tplc="042A0003" w:tentative="1">
      <w:start w:val="1"/>
      <w:numFmt w:val="bullet"/>
      <w:lvlText w:val="o"/>
      <w:lvlJc w:val="left"/>
      <w:pPr>
        <w:ind w:left="1500" w:hanging="360"/>
      </w:pPr>
      <w:rPr>
        <w:rFonts w:ascii="Courier New" w:hAnsi="Courier New" w:cs="Courier New" w:hint="default"/>
      </w:rPr>
    </w:lvl>
    <w:lvl w:ilvl="2" w:tplc="042A0005" w:tentative="1">
      <w:start w:val="1"/>
      <w:numFmt w:val="bullet"/>
      <w:lvlText w:val=""/>
      <w:lvlJc w:val="left"/>
      <w:pPr>
        <w:ind w:left="2220" w:hanging="360"/>
      </w:pPr>
      <w:rPr>
        <w:rFonts w:ascii="Wingdings" w:hAnsi="Wingdings" w:hint="default"/>
      </w:rPr>
    </w:lvl>
    <w:lvl w:ilvl="3" w:tplc="042A0001" w:tentative="1">
      <w:start w:val="1"/>
      <w:numFmt w:val="bullet"/>
      <w:lvlText w:val=""/>
      <w:lvlJc w:val="left"/>
      <w:pPr>
        <w:ind w:left="2940" w:hanging="360"/>
      </w:pPr>
      <w:rPr>
        <w:rFonts w:ascii="Symbol" w:hAnsi="Symbol" w:hint="default"/>
      </w:rPr>
    </w:lvl>
    <w:lvl w:ilvl="4" w:tplc="042A0003" w:tentative="1">
      <w:start w:val="1"/>
      <w:numFmt w:val="bullet"/>
      <w:lvlText w:val="o"/>
      <w:lvlJc w:val="left"/>
      <w:pPr>
        <w:ind w:left="3660" w:hanging="360"/>
      </w:pPr>
      <w:rPr>
        <w:rFonts w:ascii="Courier New" w:hAnsi="Courier New" w:cs="Courier New" w:hint="default"/>
      </w:rPr>
    </w:lvl>
    <w:lvl w:ilvl="5" w:tplc="042A0005" w:tentative="1">
      <w:start w:val="1"/>
      <w:numFmt w:val="bullet"/>
      <w:lvlText w:val=""/>
      <w:lvlJc w:val="left"/>
      <w:pPr>
        <w:ind w:left="4380" w:hanging="360"/>
      </w:pPr>
      <w:rPr>
        <w:rFonts w:ascii="Wingdings" w:hAnsi="Wingdings" w:hint="default"/>
      </w:rPr>
    </w:lvl>
    <w:lvl w:ilvl="6" w:tplc="042A0001" w:tentative="1">
      <w:start w:val="1"/>
      <w:numFmt w:val="bullet"/>
      <w:lvlText w:val=""/>
      <w:lvlJc w:val="left"/>
      <w:pPr>
        <w:ind w:left="5100" w:hanging="360"/>
      </w:pPr>
      <w:rPr>
        <w:rFonts w:ascii="Symbol" w:hAnsi="Symbol" w:hint="default"/>
      </w:rPr>
    </w:lvl>
    <w:lvl w:ilvl="7" w:tplc="042A0003" w:tentative="1">
      <w:start w:val="1"/>
      <w:numFmt w:val="bullet"/>
      <w:lvlText w:val="o"/>
      <w:lvlJc w:val="left"/>
      <w:pPr>
        <w:ind w:left="5820" w:hanging="360"/>
      </w:pPr>
      <w:rPr>
        <w:rFonts w:ascii="Courier New" w:hAnsi="Courier New" w:cs="Courier New" w:hint="default"/>
      </w:rPr>
    </w:lvl>
    <w:lvl w:ilvl="8" w:tplc="042A0005" w:tentative="1">
      <w:start w:val="1"/>
      <w:numFmt w:val="bullet"/>
      <w:lvlText w:val=""/>
      <w:lvlJc w:val="left"/>
      <w:pPr>
        <w:ind w:left="6540" w:hanging="360"/>
      </w:pPr>
      <w:rPr>
        <w:rFonts w:ascii="Wingdings" w:hAnsi="Wingdings" w:hint="default"/>
      </w:rPr>
    </w:lvl>
  </w:abstractNum>
  <w:abstractNum w:abstractNumId="45" w15:restartNumberingAfterBreak="0">
    <w:nsid w:val="7178633E"/>
    <w:multiLevelType w:val="hybridMultilevel"/>
    <w:tmpl w:val="FEE65C50"/>
    <w:lvl w:ilvl="0" w:tplc="BF6289D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EC7DD0"/>
    <w:multiLevelType w:val="hybridMultilevel"/>
    <w:tmpl w:val="C3EEFECA"/>
    <w:lvl w:ilvl="0" w:tplc="65A86550">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27"/>
  </w:num>
  <w:num w:numId="3">
    <w:abstractNumId w:val="12"/>
  </w:num>
  <w:num w:numId="4">
    <w:abstractNumId w:val="9"/>
  </w:num>
  <w:num w:numId="5">
    <w:abstractNumId w:val="23"/>
  </w:num>
  <w:num w:numId="6">
    <w:abstractNumId w:val="37"/>
  </w:num>
  <w:num w:numId="7">
    <w:abstractNumId w:val="42"/>
  </w:num>
  <w:num w:numId="8">
    <w:abstractNumId w:val="20"/>
  </w:num>
  <w:num w:numId="9">
    <w:abstractNumId w:val="8"/>
  </w:num>
  <w:num w:numId="10">
    <w:abstractNumId w:val="5"/>
  </w:num>
  <w:num w:numId="11">
    <w:abstractNumId w:val="39"/>
  </w:num>
  <w:num w:numId="12">
    <w:abstractNumId w:val="16"/>
  </w:num>
  <w:num w:numId="13">
    <w:abstractNumId w:val="46"/>
  </w:num>
  <w:num w:numId="14">
    <w:abstractNumId w:val="48"/>
  </w:num>
  <w:num w:numId="15">
    <w:abstractNumId w:val="33"/>
  </w:num>
  <w:num w:numId="16">
    <w:abstractNumId w:val="13"/>
  </w:num>
  <w:num w:numId="17">
    <w:abstractNumId w:val="41"/>
  </w:num>
  <w:num w:numId="18">
    <w:abstractNumId w:val="28"/>
  </w:num>
  <w:num w:numId="19">
    <w:abstractNumId w:val="32"/>
  </w:num>
  <w:num w:numId="20">
    <w:abstractNumId w:val="47"/>
  </w:num>
  <w:num w:numId="21">
    <w:abstractNumId w:val="0"/>
  </w:num>
  <w:num w:numId="22">
    <w:abstractNumId w:val="3"/>
  </w:num>
  <w:num w:numId="23">
    <w:abstractNumId w:val="30"/>
  </w:num>
  <w:num w:numId="24">
    <w:abstractNumId w:val="14"/>
  </w:num>
  <w:num w:numId="25">
    <w:abstractNumId w:val="1"/>
  </w:num>
  <w:num w:numId="26">
    <w:abstractNumId w:val="4"/>
  </w:num>
  <w:num w:numId="27">
    <w:abstractNumId w:val="22"/>
  </w:num>
  <w:num w:numId="28">
    <w:abstractNumId w:val="36"/>
  </w:num>
  <w:num w:numId="29">
    <w:abstractNumId w:val="19"/>
  </w:num>
  <w:num w:numId="30">
    <w:abstractNumId w:val="15"/>
  </w:num>
  <w:num w:numId="31">
    <w:abstractNumId w:val="34"/>
  </w:num>
  <w:num w:numId="32">
    <w:abstractNumId w:val="45"/>
  </w:num>
  <w:num w:numId="33">
    <w:abstractNumId w:val="38"/>
  </w:num>
  <w:num w:numId="34">
    <w:abstractNumId w:val="11"/>
  </w:num>
  <w:num w:numId="35">
    <w:abstractNumId w:val="18"/>
  </w:num>
  <w:num w:numId="36">
    <w:abstractNumId w:val="6"/>
  </w:num>
  <w:num w:numId="37">
    <w:abstractNumId w:val="44"/>
  </w:num>
  <w:num w:numId="38">
    <w:abstractNumId w:val="43"/>
  </w:num>
  <w:num w:numId="39">
    <w:abstractNumId w:val="21"/>
  </w:num>
  <w:num w:numId="40">
    <w:abstractNumId w:val="17"/>
  </w:num>
  <w:num w:numId="41">
    <w:abstractNumId w:val="31"/>
  </w:num>
  <w:num w:numId="42">
    <w:abstractNumId w:val="24"/>
  </w:num>
  <w:num w:numId="43">
    <w:abstractNumId w:val="7"/>
  </w:num>
  <w:num w:numId="44">
    <w:abstractNumId w:val="40"/>
  </w:num>
  <w:num w:numId="45">
    <w:abstractNumId w:val="26"/>
  </w:num>
  <w:num w:numId="46">
    <w:abstractNumId w:val="2"/>
  </w:num>
  <w:num w:numId="47">
    <w:abstractNumId w:val="29"/>
  </w:num>
  <w:num w:numId="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num>
  <w:num w:numId="50">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4BA8"/>
    <w:rsid w:val="00007207"/>
    <w:rsid w:val="000115EA"/>
    <w:rsid w:val="000172FF"/>
    <w:rsid w:val="00017571"/>
    <w:rsid w:val="000209AA"/>
    <w:rsid w:val="000216F9"/>
    <w:rsid w:val="000223CF"/>
    <w:rsid w:val="000310B9"/>
    <w:rsid w:val="0003195A"/>
    <w:rsid w:val="00031D8E"/>
    <w:rsid w:val="0003424F"/>
    <w:rsid w:val="00035805"/>
    <w:rsid w:val="0003608C"/>
    <w:rsid w:val="000400D7"/>
    <w:rsid w:val="0004525E"/>
    <w:rsid w:val="0004644D"/>
    <w:rsid w:val="000532F8"/>
    <w:rsid w:val="00054B34"/>
    <w:rsid w:val="00054F90"/>
    <w:rsid w:val="0005638B"/>
    <w:rsid w:val="00064A82"/>
    <w:rsid w:val="00065B08"/>
    <w:rsid w:val="00070CFE"/>
    <w:rsid w:val="00072A63"/>
    <w:rsid w:val="00075F12"/>
    <w:rsid w:val="00084A4F"/>
    <w:rsid w:val="00085050"/>
    <w:rsid w:val="0008678B"/>
    <w:rsid w:val="0009083A"/>
    <w:rsid w:val="00093AE1"/>
    <w:rsid w:val="000967ED"/>
    <w:rsid w:val="000A04FE"/>
    <w:rsid w:val="000A19B2"/>
    <w:rsid w:val="000A1CEA"/>
    <w:rsid w:val="000A2113"/>
    <w:rsid w:val="000A6C04"/>
    <w:rsid w:val="000B1244"/>
    <w:rsid w:val="000B169F"/>
    <w:rsid w:val="000B3503"/>
    <w:rsid w:val="000B4DDD"/>
    <w:rsid w:val="000C52AA"/>
    <w:rsid w:val="000C673F"/>
    <w:rsid w:val="000D186A"/>
    <w:rsid w:val="000D3810"/>
    <w:rsid w:val="000D5E39"/>
    <w:rsid w:val="000D6283"/>
    <w:rsid w:val="000D783E"/>
    <w:rsid w:val="000E6DCC"/>
    <w:rsid w:val="000E7E0E"/>
    <w:rsid w:val="000F0805"/>
    <w:rsid w:val="000F2C3E"/>
    <w:rsid w:val="000F2EC5"/>
    <w:rsid w:val="000F33A7"/>
    <w:rsid w:val="000F7B6E"/>
    <w:rsid w:val="00100A30"/>
    <w:rsid w:val="0010412D"/>
    <w:rsid w:val="001104F3"/>
    <w:rsid w:val="00110C1F"/>
    <w:rsid w:val="00114135"/>
    <w:rsid w:val="00117D37"/>
    <w:rsid w:val="00120F87"/>
    <w:rsid w:val="00121357"/>
    <w:rsid w:val="00125AD9"/>
    <w:rsid w:val="00127416"/>
    <w:rsid w:val="00130807"/>
    <w:rsid w:val="00134590"/>
    <w:rsid w:val="0014165E"/>
    <w:rsid w:val="00141826"/>
    <w:rsid w:val="001421C1"/>
    <w:rsid w:val="00142F77"/>
    <w:rsid w:val="00143B91"/>
    <w:rsid w:val="00147531"/>
    <w:rsid w:val="00150EE8"/>
    <w:rsid w:val="00152663"/>
    <w:rsid w:val="00160DEE"/>
    <w:rsid w:val="00160E87"/>
    <w:rsid w:val="00161000"/>
    <w:rsid w:val="00164665"/>
    <w:rsid w:val="00175BC9"/>
    <w:rsid w:val="001858C6"/>
    <w:rsid w:val="0018688F"/>
    <w:rsid w:val="00187E51"/>
    <w:rsid w:val="001907E5"/>
    <w:rsid w:val="0019182A"/>
    <w:rsid w:val="0019523F"/>
    <w:rsid w:val="00195CB6"/>
    <w:rsid w:val="001A2D33"/>
    <w:rsid w:val="001A3754"/>
    <w:rsid w:val="001A3EF5"/>
    <w:rsid w:val="001A49D0"/>
    <w:rsid w:val="001A4B37"/>
    <w:rsid w:val="001A6348"/>
    <w:rsid w:val="001B157E"/>
    <w:rsid w:val="001B681A"/>
    <w:rsid w:val="001B6B5F"/>
    <w:rsid w:val="001B6F12"/>
    <w:rsid w:val="001C16B5"/>
    <w:rsid w:val="001C2C49"/>
    <w:rsid w:val="001C44C6"/>
    <w:rsid w:val="001C53CA"/>
    <w:rsid w:val="001D052E"/>
    <w:rsid w:val="001D0EC8"/>
    <w:rsid w:val="001D23AE"/>
    <w:rsid w:val="001D4550"/>
    <w:rsid w:val="001D4645"/>
    <w:rsid w:val="001D4DA6"/>
    <w:rsid w:val="001E0BCC"/>
    <w:rsid w:val="001E5A05"/>
    <w:rsid w:val="001E7360"/>
    <w:rsid w:val="001E7B64"/>
    <w:rsid w:val="001F0FE8"/>
    <w:rsid w:val="001F43C6"/>
    <w:rsid w:val="0020548E"/>
    <w:rsid w:val="00210C4E"/>
    <w:rsid w:val="0021582E"/>
    <w:rsid w:val="00216AFE"/>
    <w:rsid w:val="002200D6"/>
    <w:rsid w:val="0022234B"/>
    <w:rsid w:val="00224F4C"/>
    <w:rsid w:val="00230596"/>
    <w:rsid w:val="0023550F"/>
    <w:rsid w:val="0024089F"/>
    <w:rsid w:val="00240BFE"/>
    <w:rsid w:val="002414DD"/>
    <w:rsid w:val="00243774"/>
    <w:rsid w:val="002444E2"/>
    <w:rsid w:val="00251875"/>
    <w:rsid w:val="00271421"/>
    <w:rsid w:val="002724C1"/>
    <w:rsid w:val="002778E1"/>
    <w:rsid w:val="00281EE7"/>
    <w:rsid w:val="002833F1"/>
    <w:rsid w:val="00284929"/>
    <w:rsid w:val="0029030B"/>
    <w:rsid w:val="002961BC"/>
    <w:rsid w:val="00296793"/>
    <w:rsid w:val="002A7F78"/>
    <w:rsid w:val="002B01F6"/>
    <w:rsid w:val="002B236C"/>
    <w:rsid w:val="002B4199"/>
    <w:rsid w:val="002B5EA9"/>
    <w:rsid w:val="002B6D05"/>
    <w:rsid w:val="002C3AC0"/>
    <w:rsid w:val="002C568D"/>
    <w:rsid w:val="002C7FF6"/>
    <w:rsid w:val="002D19EB"/>
    <w:rsid w:val="002D23B7"/>
    <w:rsid w:val="002D5F95"/>
    <w:rsid w:val="002D78CB"/>
    <w:rsid w:val="002E470A"/>
    <w:rsid w:val="002E6D4F"/>
    <w:rsid w:val="003003F1"/>
    <w:rsid w:val="00303C26"/>
    <w:rsid w:val="00304724"/>
    <w:rsid w:val="00310434"/>
    <w:rsid w:val="00310B64"/>
    <w:rsid w:val="00314A99"/>
    <w:rsid w:val="00315704"/>
    <w:rsid w:val="003173E5"/>
    <w:rsid w:val="0032219F"/>
    <w:rsid w:val="00332788"/>
    <w:rsid w:val="00335227"/>
    <w:rsid w:val="00337AF3"/>
    <w:rsid w:val="00341E56"/>
    <w:rsid w:val="0034377F"/>
    <w:rsid w:val="00344386"/>
    <w:rsid w:val="00347BD3"/>
    <w:rsid w:val="00350464"/>
    <w:rsid w:val="003543E6"/>
    <w:rsid w:val="003543FD"/>
    <w:rsid w:val="003557DC"/>
    <w:rsid w:val="003559BD"/>
    <w:rsid w:val="0036228C"/>
    <w:rsid w:val="00362A83"/>
    <w:rsid w:val="00363C13"/>
    <w:rsid w:val="0036608E"/>
    <w:rsid w:val="00372944"/>
    <w:rsid w:val="003729B5"/>
    <w:rsid w:val="00372D69"/>
    <w:rsid w:val="003802DF"/>
    <w:rsid w:val="00386CE9"/>
    <w:rsid w:val="00387256"/>
    <w:rsid w:val="003873F9"/>
    <w:rsid w:val="00387700"/>
    <w:rsid w:val="00387A15"/>
    <w:rsid w:val="00393370"/>
    <w:rsid w:val="00394E46"/>
    <w:rsid w:val="00397034"/>
    <w:rsid w:val="003974C0"/>
    <w:rsid w:val="003A0AEE"/>
    <w:rsid w:val="003A0FEC"/>
    <w:rsid w:val="003A2769"/>
    <w:rsid w:val="003A77E1"/>
    <w:rsid w:val="003A79A7"/>
    <w:rsid w:val="003B26FF"/>
    <w:rsid w:val="003B3BCF"/>
    <w:rsid w:val="003B3CA9"/>
    <w:rsid w:val="003C31DF"/>
    <w:rsid w:val="003C435B"/>
    <w:rsid w:val="003C5390"/>
    <w:rsid w:val="003C7A0A"/>
    <w:rsid w:val="003D17F6"/>
    <w:rsid w:val="003D2257"/>
    <w:rsid w:val="003D67AE"/>
    <w:rsid w:val="003D6B5B"/>
    <w:rsid w:val="003E09D7"/>
    <w:rsid w:val="003F117F"/>
    <w:rsid w:val="003F6B35"/>
    <w:rsid w:val="00400B16"/>
    <w:rsid w:val="00406DD3"/>
    <w:rsid w:val="00410706"/>
    <w:rsid w:val="0041291A"/>
    <w:rsid w:val="00412E1E"/>
    <w:rsid w:val="004173A4"/>
    <w:rsid w:val="0041763D"/>
    <w:rsid w:val="00421DF6"/>
    <w:rsid w:val="00422299"/>
    <w:rsid w:val="0042581F"/>
    <w:rsid w:val="00427762"/>
    <w:rsid w:val="004360A0"/>
    <w:rsid w:val="00441E8C"/>
    <w:rsid w:val="00443C93"/>
    <w:rsid w:val="00445777"/>
    <w:rsid w:val="004515DF"/>
    <w:rsid w:val="00455F43"/>
    <w:rsid w:val="004564CC"/>
    <w:rsid w:val="004573AD"/>
    <w:rsid w:val="00462421"/>
    <w:rsid w:val="00462E06"/>
    <w:rsid w:val="00463D74"/>
    <w:rsid w:val="004645EB"/>
    <w:rsid w:val="00464685"/>
    <w:rsid w:val="00465EB3"/>
    <w:rsid w:val="00472366"/>
    <w:rsid w:val="00475ADA"/>
    <w:rsid w:val="004767E3"/>
    <w:rsid w:val="00480776"/>
    <w:rsid w:val="004809B7"/>
    <w:rsid w:val="004828AB"/>
    <w:rsid w:val="004831A6"/>
    <w:rsid w:val="00483F1D"/>
    <w:rsid w:val="00484B8E"/>
    <w:rsid w:val="00484DF1"/>
    <w:rsid w:val="00484E37"/>
    <w:rsid w:val="00493461"/>
    <w:rsid w:val="00494A6F"/>
    <w:rsid w:val="00495251"/>
    <w:rsid w:val="00496C48"/>
    <w:rsid w:val="00497B1A"/>
    <w:rsid w:val="004A11DD"/>
    <w:rsid w:val="004A2B84"/>
    <w:rsid w:val="004A304F"/>
    <w:rsid w:val="004A3895"/>
    <w:rsid w:val="004B0476"/>
    <w:rsid w:val="004B2364"/>
    <w:rsid w:val="004B3357"/>
    <w:rsid w:val="004C059F"/>
    <w:rsid w:val="004C246B"/>
    <w:rsid w:val="004C269A"/>
    <w:rsid w:val="004C5D84"/>
    <w:rsid w:val="004C7FBE"/>
    <w:rsid w:val="004D54DD"/>
    <w:rsid w:val="004D62FD"/>
    <w:rsid w:val="004D66D2"/>
    <w:rsid w:val="004E07D5"/>
    <w:rsid w:val="004E3DC1"/>
    <w:rsid w:val="004E55A3"/>
    <w:rsid w:val="004E6905"/>
    <w:rsid w:val="004F19C4"/>
    <w:rsid w:val="004F1E21"/>
    <w:rsid w:val="004F382C"/>
    <w:rsid w:val="004F7B52"/>
    <w:rsid w:val="00502C35"/>
    <w:rsid w:val="00503586"/>
    <w:rsid w:val="00505141"/>
    <w:rsid w:val="005076DA"/>
    <w:rsid w:val="00512BE2"/>
    <w:rsid w:val="0051338D"/>
    <w:rsid w:val="0051716A"/>
    <w:rsid w:val="00521E8D"/>
    <w:rsid w:val="00533605"/>
    <w:rsid w:val="00534184"/>
    <w:rsid w:val="00536F37"/>
    <w:rsid w:val="00540C27"/>
    <w:rsid w:val="00540D30"/>
    <w:rsid w:val="0054241C"/>
    <w:rsid w:val="00545050"/>
    <w:rsid w:val="005460F7"/>
    <w:rsid w:val="00552412"/>
    <w:rsid w:val="00552C8A"/>
    <w:rsid w:val="00560952"/>
    <w:rsid w:val="0056320B"/>
    <w:rsid w:val="00566F35"/>
    <w:rsid w:val="00567AEC"/>
    <w:rsid w:val="00571C75"/>
    <w:rsid w:val="0057425E"/>
    <w:rsid w:val="00574F7F"/>
    <w:rsid w:val="00581E9A"/>
    <w:rsid w:val="005825DA"/>
    <w:rsid w:val="00585775"/>
    <w:rsid w:val="00587A2B"/>
    <w:rsid w:val="005916DF"/>
    <w:rsid w:val="00593DC8"/>
    <w:rsid w:val="005A114E"/>
    <w:rsid w:val="005A1800"/>
    <w:rsid w:val="005A4256"/>
    <w:rsid w:val="005A489B"/>
    <w:rsid w:val="005A5B20"/>
    <w:rsid w:val="005B151E"/>
    <w:rsid w:val="005B35B0"/>
    <w:rsid w:val="005B623A"/>
    <w:rsid w:val="005C17E5"/>
    <w:rsid w:val="005C39CE"/>
    <w:rsid w:val="005C4ABE"/>
    <w:rsid w:val="005C54D3"/>
    <w:rsid w:val="005C767A"/>
    <w:rsid w:val="005D3F1E"/>
    <w:rsid w:val="005D763C"/>
    <w:rsid w:val="005E1226"/>
    <w:rsid w:val="005E739A"/>
    <w:rsid w:val="005F3C7F"/>
    <w:rsid w:val="005F76BD"/>
    <w:rsid w:val="0060791E"/>
    <w:rsid w:val="00615597"/>
    <w:rsid w:val="0062053B"/>
    <w:rsid w:val="006208C7"/>
    <w:rsid w:val="00620B75"/>
    <w:rsid w:val="0062112C"/>
    <w:rsid w:val="00623FB9"/>
    <w:rsid w:val="00625899"/>
    <w:rsid w:val="00630571"/>
    <w:rsid w:val="0063071D"/>
    <w:rsid w:val="00630EC7"/>
    <w:rsid w:val="00631802"/>
    <w:rsid w:val="00644946"/>
    <w:rsid w:val="006473B7"/>
    <w:rsid w:val="00647887"/>
    <w:rsid w:val="00650512"/>
    <w:rsid w:val="006557E4"/>
    <w:rsid w:val="00662EE5"/>
    <w:rsid w:val="00666FA1"/>
    <w:rsid w:val="0066786D"/>
    <w:rsid w:val="00672459"/>
    <w:rsid w:val="006732F6"/>
    <w:rsid w:val="00675F1D"/>
    <w:rsid w:val="00676614"/>
    <w:rsid w:val="0068058A"/>
    <w:rsid w:val="0068342C"/>
    <w:rsid w:val="006844C8"/>
    <w:rsid w:val="00687E1F"/>
    <w:rsid w:val="0069210A"/>
    <w:rsid w:val="00694082"/>
    <w:rsid w:val="006A02FA"/>
    <w:rsid w:val="006A0FD9"/>
    <w:rsid w:val="006A36AC"/>
    <w:rsid w:val="006A6555"/>
    <w:rsid w:val="006A6DFB"/>
    <w:rsid w:val="006A73DD"/>
    <w:rsid w:val="006B04EC"/>
    <w:rsid w:val="006B2A16"/>
    <w:rsid w:val="006B5D0A"/>
    <w:rsid w:val="006C09F1"/>
    <w:rsid w:val="006C4B3B"/>
    <w:rsid w:val="006C4F14"/>
    <w:rsid w:val="006E4611"/>
    <w:rsid w:val="006E464B"/>
    <w:rsid w:val="006E4FE0"/>
    <w:rsid w:val="006E5059"/>
    <w:rsid w:val="006F36DE"/>
    <w:rsid w:val="006F3FC1"/>
    <w:rsid w:val="006F7170"/>
    <w:rsid w:val="0070122B"/>
    <w:rsid w:val="00701595"/>
    <w:rsid w:val="00702625"/>
    <w:rsid w:val="007026EB"/>
    <w:rsid w:val="00704D48"/>
    <w:rsid w:val="007052CB"/>
    <w:rsid w:val="007056C7"/>
    <w:rsid w:val="00705B4D"/>
    <w:rsid w:val="00705D28"/>
    <w:rsid w:val="00706003"/>
    <w:rsid w:val="00710559"/>
    <w:rsid w:val="0071211E"/>
    <w:rsid w:val="00712864"/>
    <w:rsid w:val="00712C0B"/>
    <w:rsid w:val="00713F79"/>
    <w:rsid w:val="007141B8"/>
    <w:rsid w:val="00722396"/>
    <w:rsid w:val="007227BF"/>
    <w:rsid w:val="00722E1C"/>
    <w:rsid w:val="007260B3"/>
    <w:rsid w:val="007268B7"/>
    <w:rsid w:val="00726B20"/>
    <w:rsid w:val="00732359"/>
    <w:rsid w:val="0073272F"/>
    <w:rsid w:val="00733D7B"/>
    <w:rsid w:val="0074150C"/>
    <w:rsid w:val="007417C5"/>
    <w:rsid w:val="00742766"/>
    <w:rsid w:val="007427C4"/>
    <w:rsid w:val="00754990"/>
    <w:rsid w:val="00755275"/>
    <w:rsid w:val="0076618F"/>
    <w:rsid w:val="00767791"/>
    <w:rsid w:val="0077035E"/>
    <w:rsid w:val="0077046E"/>
    <w:rsid w:val="0077097F"/>
    <w:rsid w:val="0077106C"/>
    <w:rsid w:val="00771255"/>
    <w:rsid w:val="00772B42"/>
    <w:rsid w:val="00774003"/>
    <w:rsid w:val="00777586"/>
    <w:rsid w:val="007828EC"/>
    <w:rsid w:val="007851B5"/>
    <w:rsid w:val="0078570C"/>
    <w:rsid w:val="007868AA"/>
    <w:rsid w:val="00792023"/>
    <w:rsid w:val="007A036F"/>
    <w:rsid w:val="007A12E6"/>
    <w:rsid w:val="007A3176"/>
    <w:rsid w:val="007A36BE"/>
    <w:rsid w:val="007A3E34"/>
    <w:rsid w:val="007A5971"/>
    <w:rsid w:val="007A7C76"/>
    <w:rsid w:val="007C0F7E"/>
    <w:rsid w:val="007C5019"/>
    <w:rsid w:val="007C596C"/>
    <w:rsid w:val="007C7722"/>
    <w:rsid w:val="007D0186"/>
    <w:rsid w:val="007D1077"/>
    <w:rsid w:val="007D6102"/>
    <w:rsid w:val="007E0249"/>
    <w:rsid w:val="007E08A9"/>
    <w:rsid w:val="007E0E06"/>
    <w:rsid w:val="007E102B"/>
    <w:rsid w:val="007E185B"/>
    <w:rsid w:val="007E1DFB"/>
    <w:rsid w:val="007E224E"/>
    <w:rsid w:val="007E53D1"/>
    <w:rsid w:val="007E71BB"/>
    <w:rsid w:val="007E73B3"/>
    <w:rsid w:val="007F7B5D"/>
    <w:rsid w:val="00803918"/>
    <w:rsid w:val="008039F5"/>
    <w:rsid w:val="0080642E"/>
    <w:rsid w:val="00807FCA"/>
    <w:rsid w:val="00811379"/>
    <w:rsid w:val="00811634"/>
    <w:rsid w:val="008136F7"/>
    <w:rsid w:val="008144C8"/>
    <w:rsid w:val="00823F36"/>
    <w:rsid w:val="00826694"/>
    <w:rsid w:val="00827702"/>
    <w:rsid w:val="00827E04"/>
    <w:rsid w:val="00830261"/>
    <w:rsid w:val="00840CD0"/>
    <w:rsid w:val="0084260B"/>
    <w:rsid w:val="00844F96"/>
    <w:rsid w:val="00852E99"/>
    <w:rsid w:val="00854148"/>
    <w:rsid w:val="00854500"/>
    <w:rsid w:val="00854714"/>
    <w:rsid w:val="008627C8"/>
    <w:rsid w:val="00870C9C"/>
    <w:rsid w:val="00871835"/>
    <w:rsid w:val="00871C2B"/>
    <w:rsid w:val="00880A55"/>
    <w:rsid w:val="00880AA8"/>
    <w:rsid w:val="008827A8"/>
    <w:rsid w:val="008827C7"/>
    <w:rsid w:val="008A6B05"/>
    <w:rsid w:val="008B20D8"/>
    <w:rsid w:val="008B2368"/>
    <w:rsid w:val="008B2594"/>
    <w:rsid w:val="008B2891"/>
    <w:rsid w:val="008B440D"/>
    <w:rsid w:val="008B72B1"/>
    <w:rsid w:val="008B784A"/>
    <w:rsid w:val="008B7943"/>
    <w:rsid w:val="008C1490"/>
    <w:rsid w:val="008C21BD"/>
    <w:rsid w:val="008C7AFF"/>
    <w:rsid w:val="008D1468"/>
    <w:rsid w:val="008D3030"/>
    <w:rsid w:val="008D5378"/>
    <w:rsid w:val="008D7E7A"/>
    <w:rsid w:val="008E3AFD"/>
    <w:rsid w:val="008E6507"/>
    <w:rsid w:val="008F6E2F"/>
    <w:rsid w:val="00900DDD"/>
    <w:rsid w:val="00903232"/>
    <w:rsid w:val="00903F30"/>
    <w:rsid w:val="009067C4"/>
    <w:rsid w:val="00906BDE"/>
    <w:rsid w:val="0091397D"/>
    <w:rsid w:val="00920A33"/>
    <w:rsid w:val="00920E27"/>
    <w:rsid w:val="00922711"/>
    <w:rsid w:val="00924DD7"/>
    <w:rsid w:val="00924E9A"/>
    <w:rsid w:val="0093231A"/>
    <w:rsid w:val="00933817"/>
    <w:rsid w:val="009353B6"/>
    <w:rsid w:val="00941153"/>
    <w:rsid w:val="00941F4E"/>
    <w:rsid w:val="00944FF0"/>
    <w:rsid w:val="009471C6"/>
    <w:rsid w:val="00950FF9"/>
    <w:rsid w:val="00953149"/>
    <w:rsid w:val="009555A8"/>
    <w:rsid w:val="00956872"/>
    <w:rsid w:val="00956C7A"/>
    <w:rsid w:val="0096001C"/>
    <w:rsid w:val="0096059F"/>
    <w:rsid w:val="00962F20"/>
    <w:rsid w:val="00963B59"/>
    <w:rsid w:val="00964117"/>
    <w:rsid w:val="00983946"/>
    <w:rsid w:val="00990623"/>
    <w:rsid w:val="009974BF"/>
    <w:rsid w:val="009A17C7"/>
    <w:rsid w:val="009A4D6D"/>
    <w:rsid w:val="009A5B86"/>
    <w:rsid w:val="009B4063"/>
    <w:rsid w:val="009B737B"/>
    <w:rsid w:val="009B793C"/>
    <w:rsid w:val="009C156C"/>
    <w:rsid w:val="009C1F76"/>
    <w:rsid w:val="009C7C25"/>
    <w:rsid w:val="009D1E52"/>
    <w:rsid w:val="009D6CCB"/>
    <w:rsid w:val="009D7D98"/>
    <w:rsid w:val="009E4142"/>
    <w:rsid w:val="009F16B8"/>
    <w:rsid w:val="009F2A71"/>
    <w:rsid w:val="009F57F3"/>
    <w:rsid w:val="009F580D"/>
    <w:rsid w:val="00A0161C"/>
    <w:rsid w:val="00A01DF5"/>
    <w:rsid w:val="00A04472"/>
    <w:rsid w:val="00A045BF"/>
    <w:rsid w:val="00A063FA"/>
    <w:rsid w:val="00A06F50"/>
    <w:rsid w:val="00A10E12"/>
    <w:rsid w:val="00A1146F"/>
    <w:rsid w:val="00A11D09"/>
    <w:rsid w:val="00A147DA"/>
    <w:rsid w:val="00A1577F"/>
    <w:rsid w:val="00A158D3"/>
    <w:rsid w:val="00A15F3D"/>
    <w:rsid w:val="00A20357"/>
    <w:rsid w:val="00A2609D"/>
    <w:rsid w:val="00A26D30"/>
    <w:rsid w:val="00A31B65"/>
    <w:rsid w:val="00A32C37"/>
    <w:rsid w:val="00A34DF1"/>
    <w:rsid w:val="00A51DB0"/>
    <w:rsid w:val="00A55650"/>
    <w:rsid w:val="00A6017D"/>
    <w:rsid w:val="00A612D6"/>
    <w:rsid w:val="00A64405"/>
    <w:rsid w:val="00A70694"/>
    <w:rsid w:val="00A71A33"/>
    <w:rsid w:val="00A71C29"/>
    <w:rsid w:val="00A72C0D"/>
    <w:rsid w:val="00A77039"/>
    <w:rsid w:val="00A808F1"/>
    <w:rsid w:val="00A80B25"/>
    <w:rsid w:val="00A82451"/>
    <w:rsid w:val="00A8485E"/>
    <w:rsid w:val="00A86424"/>
    <w:rsid w:val="00A875B2"/>
    <w:rsid w:val="00A931C0"/>
    <w:rsid w:val="00A943D2"/>
    <w:rsid w:val="00A94535"/>
    <w:rsid w:val="00A97540"/>
    <w:rsid w:val="00AA06B1"/>
    <w:rsid w:val="00AA0EBA"/>
    <w:rsid w:val="00AA2E2B"/>
    <w:rsid w:val="00AA3CDB"/>
    <w:rsid w:val="00AA661A"/>
    <w:rsid w:val="00AB1858"/>
    <w:rsid w:val="00AB2C1E"/>
    <w:rsid w:val="00AB39D6"/>
    <w:rsid w:val="00AB4D36"/>
    <w:rsid w:val="00AD5D7E"/>
    <w:rsid w:val="00AE348A"/>
    <w:rsid w:val="00AE41D4"/>
    <w:rsid w:val="00AE4C50"/>
    <w:rsid w:val="00AE4D49"/>
    <w:rsid w:val="00AE58E6"/>
    <w:rsid w:val="00AF4FA3"/>
    <w:rsid w:val="00AF663A"/>
    <w:rsid w:val="00B013E8"/>
    <w:rsid w:val="00B03ABD"/>
    <w:rsid w:val="00B03C90"/>
    <w:rsid w:val="00B067FE"/>
    <w:rsid w:val="00B1587B"/>
    <w:rsid w:val="00B15B61"/>
    <w:rsid w:val="00B16607"/>
    <w:rsid w:val="00B176CB"/>
    <w:rsid w:val="00B20F52"/>
    <w:rsid w:val="00B24CFD"/>
    <w:rsid w:val="00B30228"/>
    <w:rsid w:val="00B304F8"/>
    <w:rsid w:val="00B361E9"/>
    <w:rsid w:val="00B37975"/>
    <w:rsid w:val="00B413D0"/>
    <w:rsid w:val="00B44019"/>
    <w:rsid w:val="00B461E9"/>
    <w:rsid w:val="00B52B45"/>
    <w:rsid w:val="00B56234"/>
    <w:rsid w:val="00B57197"/>
    <w:rsid w:val="00B57DF4"/>
    <w:rsid w:val="00B61170"/>
    <w:rsid w:val="00B663EA"/>
    <w:rsid w:val="00B76BC1"/>
    <w:rsid w:val="00B777FB"/>
    <w:rsid w:val="00B9010B"/>
    <w:rsid w:val="00BA19E8"/>
    <w:rsid w:val="00BA1DA9"/>
    <w:rsid w:val="00BA44E5"/>
    <w:rsid w:val="00BA5070"/>
    <w:rsid w:val="00BA654C"/>
    <w:rsid w:val="00BA7168"/>
    <w:rsid w:val="00BB1574"/>
    <w:rsid w:val="00BB7AF2"/>
    <w:rsid w:val="00BC37E5"/>
    <w:rsid w:val="00BC4B3B"/>
    <w:rsid w:val="00BD3871"/>
    <w:rsid w:val="00BD5DE2"/>
    <w:rsid w:val="00BE01A1"/>
    <w:rsid w:val="00BE040C"/>
    <w:rsid w:val="00BE3010"/>
    <w:rsid w:val="00BE636E"/>
    <w:rsid w:val="00BF15D0"/>
    <w:rsid w:val="00BF263F"/>
    <w:rsid w:val="00BF378C"/>
    <w:rsid w:val="00BF494D"/>
    <w:rsid w:val="00BF4D2E"/>
    <w:rsid w:val="00C00B80"/>
    <w:rsid w:val="00C0197A"/>
    <w:rsid w:val="00C14FA8"/>
    <w:rsid w:val="00C166BE"/>
    <w:rsid w:val="00C16B71"/>
    <w:rsid w:val="00C32344"/>
    <w:rsid w:val="00C3379C"/>
    <w:rsid w:val="00C3715C"/>
    <w:rsid w:val="00C42975"/>
    <w:rsid w:val="00C453DD"/>
    <w:rsid w:val="00C46222"/>
    <w:rsid w:val="00C46307"/>
    <w:rsid w:val="00C46811"/>
    <w:rsid w:val="00C533CB"/>
    <w:rsid w:val="00C53794"/>
    <w:rsid w:val="00C53B69"/>
    <w:rsid w:val="00C56F7B"/>
    <w:rsid w:val="00C641DC"/>
    <w:rsid w:val="00C65461"/>
    <w:rsid w:val="00C65D9D"/>
    <w:rsid w:val="00C81339"/>
    <w:rsid w:val="00C83702"/>
    <w:rsid w:val="00C84925"/>
    <w:rsid w:val="00C90007"/>
    <w:rsid w:val="00C921FC"/>
    <w:rsid w:val="00C938B9"/>
    <w:rsid w:val="00C96A72"/>
    <w:rsid w:val="00C96D9A"/>
    <w:rsid w:val="00CA18C1"/>
    <w:rsid w:val="00CA2CFE"/>
    <w:rsid w:val="00CA3FD4"/>
    <w:rsid w:val="00CB3147"/>
    <w:rsid w:val="00CB4EDA"/>
    <w:rsid w:val="00CB5F5C"/>
    <w:rsid w:val="00CC1C35"/>
    <w:rsid w:val="00CC5302"/>
    <w:rsid w:val="00CC5A14"/>
    <w:rsid w:val="00CC5BEA"/>
    <w:rsid w:val="00CD763E"/>
    <w:rsid w:val="00CE45E4"/>
    <w:rsid w:val="00CE4879"/>
    <w:rsid w:val="00CE587C"/>
    <w:rsid w:val="00CF1E49"/>
    <w:rsid w:val="00CF24B8"/>
    <w:rsid w:val="00CF3263"/>
    <w:rsid w:val="00CF4D39"/>
    <w:rsid w:val="00CF6440"/>
    <w:rsid w:val="00D011D9"/>
    <w:rsid w:val="00D0285A"/>
    <w:rsid w:val="00D03712"/>
    <w:rsid w:val="00D03C0F"/>
    <w:rsid w:val="00D03C35"/>
    <w:rsid w:val="00D04D79"/>
    <w:rsid w:val="00D109D4"/>
    <w:rsid w:val="00D1136D"/>
    <w:rsid w:val="00D1201D"/>
    <w:rsid w:val="00D12439"/>
    <w:rsid w:val="00D1398A"/>
    <w:rsid w:val="00D13D2B"/>
    <w:rsid w:val="00D17A7A"/>
    <w:rsid w:val="00D210AA"/>
    <w:rsid w:val="00D26670"/>
    <w:rsid w:val="00D26DD8"/>
    <w:rsid w:val="00D2733F"/>
    <w:rsid w:val="00D334F9"/>
    <w:rsid w:val="00D43008"/>
    <w:rsid w:val="00D43244"/>
    <w:rsid w:val="00D446C6"/>
    <w:rsid w:val="00D459E3"/>
    <w:rsid w:val="00D462FB"/>
    <w:rsid w:val="00D50FCF"/>
    <w:rsid w:val="00D601A2"/>
    <w:rsid w:val="00D707F6"/>
    <w:rsid w:val="00D71C5D"/>
    <w:rsid w:val="00D720B5"/>
    <w:rsid w:val="00D76398"/>
    <w:rsid w:val="00D80458"/>
    <w:rsid w:val="00D8168F"/>
    <w:rsid w:val="00D81B2D"/>
    <w:rsid w:val="00D86841"/>
    <w:rsid w:val="00D9070B"/>
    <w:rsid w:val="00D920F0"/>
    <w:rsid w:val="00D92F3D"/>
    <w:rsid w:val="00D93B69"/>
    <w:rsid w:val="00D95172"/>
    <w:rsid w:val="00DA3C62"/>
    <w:rsid w:val="00DA449B"/>
    <w:rsid w:val="00DB7342"/>
    <w:rsid w:val="00DB7C0D"/>
    <w:rsid w:val="00DC2197"/>
    <w:rsid w:val="00DC2EB8"/>
    <w:rsid w:val="00DC71EC"/>
    <w:rsid w:val="00DD517A"/>
    <w:rsid w:val="00DE03C3"/>
    <w:rsid w:val="00DE2885"/>
    <w:rsid w:val="00DE431B"/>
    <w:rsid w:val="00E05DBA"/>
    <w:rsid w:val="00E0691D"/>
    <w:rsid w:val="00E07F6F"/>
    <w:rsid w:val="00E145BC"/>
    <w:rsid w:val="00E175EA"/>
    <w:rsid w:val="00E26294"/>
    <w:rsid w:val="00E2791B"/>
    <w:rsid w:val="00E4100F"/>
    <w:rsid w:val="00E411D2"/>
    <w:rsid w:val="00E44B1A"/>
    <w:rsid w:val="00E450AF"/>
    <w:rsid w:val="00E50B5B"/>
    <w:rsid w:val="00E53EB9"/>
    <w:rsid w:val="00E55685"/>
    <w:rsid w:val="00E6045B"/>
    <w:rsid w:val="00E60FCD"/>
    <w:rsid w:val="00E63059"/>
    <w:rsid w:val="00E64B25"/>
    <w:rsid w:val="00E70806"/>
    <w:rsid w:val="00E70D34"/>
    <w:rsid w:val="00E75B5E"/>
    <w:rsid w:val="00E77751"/>
    <w:rsid w:val="00E80514"/>
    <w:rsid w:val="00E80C93"/>
    <w:rsid w:val="00E860A7"/>
    <w:rsid w:val="00E930D7"/>
    <w:rsid w:val="00E95C4C"/>
    <w:rsid w:val="00E96693"/>
    <w:rsid w:val="00E96CC9"/>
    <w:rsid w:val="00EA4BAF"/>
    <w:rsid w:val="00EA5AF5"/>
    <w:rsid w:val="00EB4790"/>
    <w:rsid w:val="00EB5AF6"/>
    <w:rsid w:val="00EC357A"/>
    <w:rsid w:val="00EC3678"/>
    <w:rsid w:val="00EC523E"/>
    <w:rsid w:val="00EC5A5F"/>
    <w:rsid w:val="00EC6F22"/>
    <w:rsid w:val="00ED302C"/>
    <w:rsid w:val="00ED3A49"/>
    <w:rsid w:val="00ED58AB"/>
    <w:rsid w:val="00ED7307"/>
    <w:rsid w:val="00EE2927"/>
    <w:rsid w:val="00EE37A5"/>
    <w:rsid w:val="00EE57F0"/>
    <w:rsid w:val="00EE7C48"/>
    <w:rsid w:val="00EF020A"/>
    <w:rsid w:val="00EF0919"/>
    <w:rsid w:val="00EF1B33"/>
    <w:rsid w:val="00EF4052"/>
    <w:rsid w:val="00EF6ED0"/>
    <w:rsid w:val="00F012CD"/>
    <w:rsid w:val="00F04668"/>
    <w:rsid w:val="00F120A5"/>
    <w:rsid w:val="00F13D22"/>
    <w:rsid w:val="00F14E51"/>
    <w:rsid w:val="00F1519D"/>
    <w:rsid w:val="00F15AC9"/>
    <w:rsid w:val="00F160E6"/>
    <w:rsid w:val="00F1683A"/>
    <w:rsid w:val="00F17D3E"/>
    <w:rsid w:val="00F270D5"/>
    <w:rsid w:val="00F27397"/>
    <w:rsid w:val="00F3182E"/>
    <w:rsid w:val="00F33828"/>
    <w:rsid w:val="00F36922"/>
    <w:rsid w:val="00F372E6"/>
    <w:rsid w:val="00F405A9"/>
    <w:rsid w:val="00F43E88"/>
    <w:rsid w:val="00F50DA1"/>
    <w:rsid w:val="00F53C56"/>
    <w:rsid w:val="00F53E51"/>
    <w:rsid w:val="00F54BDE"/>
    <w:rsid w:val="00F57BC4"/>
    <w:rsid w:val="00F645F6"/>
    <w:rsid w:val="00F65F3B"/>
    <w:rsid w:val="00F66231"/>
    <w:rsid w:val="00F67286"/>
    <w:rsid w:val="00F704F4"/>
    <w:rsid w:val="00F70A2E"/>
    <w:rsid w:val="00F7783D"/>
    <w:rsid w:val="00F840E2"/>
    <w:rsid w:val="00F846CA"/>
    <w:rsid w:val="00F92BD1"/>
    <w:rsid w:val="00F92E24"/>
    <w:rsid w:val="00F93518"/>
    <w:rsid w:val="00F94213"/>
    <w:rsid w:val="00F95909"/>
    <w:rsid w:val="00F97E09"/>
    <w:rsid w:val="00FA43B0"/>
    <w:rsid w:val="00FA4E4F"/>
    <w:rsid w:val="00FB32B3"/>
    <w:rsid w:val="00FB35DD"/>
    <w:rsid w:val="00FC0558"/>
    <w:rsid w:val="00FC2569"/>
    <w:rsid w:val="00FC350E"/>
    <w:rsid w:val="00FC3F18"/>
    <w:rsid w:val="00FC6943"/>
    <w:rsid w:val="00FD232C"/>
    <w:rsid w:val="00FD309E"/>
    <w:rsid w:val="00FD6B2B"/>
    <w:rsid w:val="00FE1890"/>
    <w:rsid w:val="00FE3E99"/>
    <w:rsid w:val="00FE6A6F"/>
    <w:rsid w:val="00FF1778"/>
    <w:rsid w:val="00FF5641"/>
    <w:rsid w:val="00FF7B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302C"/>
    <w:pPr>
      <w:spacing w:after="200" w:line="276" w:lineRule="auto"/>
    </w:pPr>
    <w:rPr>
      <w:sz w:val="22"/>
      <w:szCs w:val="22"/>
      <w:lang w:eastAsia="zh-CN"/>
    </w:rPr>
  </w:style>
  <w:style w:type="paragraph" w:styleId="Heading2">
    <w:name w:val="heading 2"/>
    <w:basedOn w:val="Normal"/>
    <w:next w:val="Normal"/>
    <w:link w:val="Heading2Char"/>
    <w:uiPriority w:val="9"/>
    <w:semiHidden/>
    <w:unhideWhenUsed/>
    <w:qFormat/>
    <w:rsid w:val="00EC523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Heading2Char">
    <w:name w:val="Heading 2 Char"/>
    <w:basedOn w:val="DefaultParagraphFont"/>
    <w:link w:val="Heading2"/>
    <w:uiPriority w:val="9"/>
    <w:semiHidden/>
    <w:rsid w:val="00EC523E"/>
    <w:rPr>
      <w:rFonts w:asciiTheme="majorHAnsi" w:eastAsiaTheme="majorEastAsia" w:hAnsiTheme="majorHAnsi" w:cstheme="majorBidi"/>
      <w:color w:val="2E74B5" w:themeColor="accent1" w:themeShade="BF"/>
      <w:sz w:val="26"/>
      <w:szCs w:val="26"/>
      <w:lang w:eastAsia="zh-CN"/>
    </w:rPr>
  </w:style>
  <w:style w:type="character" w:styleId="Hyperlink">
    <w:name w:val="Hyperlink"/>
    <w:basedOn w:val="DefaultParagraphFont"/>
    <w:uiPriority w:val="99"/>
    <w:unhideWhenUsed/>
    <w:rsid w:val="0056320B"/>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84525">
      <w:bodyDiv w:val="1"/>
      <w:marLeft w:val="0"/>
      <w:marRight w:val="0"/>
      <w:marTop w:val="0"/>
      <w:marBottom w:val="0"/>
      <w:divBdr>
        <w:top w:val="none" w:sz="0" w:space="0" w:color="auto"/>
        <w:left w:val="none" w:sz="0" w:space="0" w:color="auto"/>
        <w:bottom w:val="none" w:sz="0" w:space="0" w:color="auto"/>
        <w:right w:val="none" w:sz="0" w:space="0" w:color="auto"/>
      </w:divBdr>
    </w:div>
    <w:div w:id="112332091">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30679703">
      <w:bodyDiv w:val="1"/>
      <w:marLeft w:val="0"/>
      <w:marRight w:val="0"/>
      <w:marTop w:val="0"/>
      <w:marBottom w:val="0"/>
      <w:divBdr>
        <w:top w:val="none" w:sz="0" w:space="0" w:color="auto"/>
        <w:left w:val="none" w:sz="0" w:space="0" w:color="auto"/>
        <w:bottom w:val="none" w:sz="0" w:space="0" w:color="auto"/>
        <w:right w:val="none" w:sz="0" w:space="0" w:color="auto"/>
      </w:divBdr>
    </w:div>
    <w:div w:id="146895545">
      <w:bodyDiv w:val="1"/>
      <w:marLeft w:val="0"/>
      <w:marRight w:val="0"/>
      <w:marTop w:val="0"/>
      <w:marBottom w:val="0"/>
      <w:divBdr>
        <w:top w:val="none" w:sz="0" w:space="0" w:color="auto"/>
        <w:left w:val="none" w:sz="0" w:space="0" w:color="auto"/>
        <w:bottom w:val="none" w:sz="0" w:space="0" w:color="auto"/>
        <w:right w:val="none" w:sz="0" w:space="0" w:color="auto"/>
      </w:divBdr>
    </w:div>
    <w:div w:id="155996688">
      <w:bodyDiv w:val="1"/>
      <w:marLeft w:val="0"/>
      <w:marRight w:val="0"/>
      <w:marTop w:val="0"/>
      <w:marBottom w:val="0"/>
      <w:divBdr>
        <w:top w:val="none" w:sz="0" w:space="0" w:color="auto"/>
        <w:left w:val="none" w:sz="0" w:space="0" w:color="auto"/>
        <w:bottom w:val="none" w:sz="0" w:space="0" w:color="auto"/>
        <w:right w:val="none" w:sz="0" w:space="0" w:color="auto"/>
      </w:divBdr>
    </w:div>
    <w:div w:id="243951161">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477773090">
      <w:bodyDiv w:val="1"/>
      <w:marLeft w:val="0"/>
      <w:marRight w:val="0"/>
      <w:marTop w:val="0"/>
      <w:marBottom w:val="0"/>
      <w:divBdr>
        <w:top w:val="none" w:sz="0" w:space="0" w:color="auto"/>
        <w:left w:val="none" w:sz="0" w:space="0" w:color="auto"/>
        <w:bottom w:val="none" w:sz="0" w:space="0" w:color="auto"/>
        <w:right w:val="none" w:sz="0" w:space="0" w:color="auto"/>
      </w:divBdr>
    </w:div>
    <w:div w:id="643000367">
      <w:bodyDiv w:val="1"/>
      <w:marLeft w:val="0"/>
      <w:marRight w:val="0"/>
      <w:marTop w:val="0"/>
      <w:marBottom w:val="0"/>
      <w:divBdr>
        <w:top w:val="none" w:sz="0" w:space="0" w:color="auto"/>
        <w:left w:val="none" w:sz="0" w:space="0" w:color="auto"/>
        <w:bottom w:val="none" w:sz="0" w:space="0" w:color="auto"/>
        <w:right w:val="none" w:sz="0" w:space="0" w:color="auto"/>
      </w:divBdr>
    </w:div>
    <w:div w:id="876545646">
      <w:bodyDiv w:val="1"/>
      <w:marLeft w:val="0"/>
      <w:marRight w:val="0"/>
      <w:marTop w:val="0"/>
      <w:marBottom w:val="0"/>
      <w:divBdr>
        <w:top w:val="none" w:sz="0" w:space="0" w:color="auto"/>
        <w:left w:val="none" w:sz="0" w:space="0" w:color="auto"/>
        <w:bottom w:val="none" w:sz="0" w:space="0" w:color="auto"/>
        <w:right w:val="none" w:sz="0" w:space="0" w:color="auto"/>
      </w:divBdr>
      <w:divsChild>
        <w:div w:id="1063403873">
          <w:marLeft w:val="0"/>
          <w:marRight w:val="0"/>
          <w:marTop w:val="0"/>
          <w:marBottom w:val="0"/>
          <w:divBdr>
            <w:top w:val="none" w:sz="0" w:space="0" w:color="auto"/>
            <w:left w:val="none" w:sz="0" w:space="0" w:color="auto"/>
            <w:bottom w:val="none" w:sz="0" w:space="0" w:color="auto"/>
            <w:right w:val="none" w:sz="0" w:space="0" w:color="auto"/>
          </w:divBdr>
        </w:div>
        <w:div w:id="984161687">
          <w:marLeft w:val="0"/>
          <w:marRight w:val="0"/>
          <w:marTop w:val="0"/>
          <w:marBottom w:val="0"/>
          <w:divBdr>
            <w:top w:val="none" w:sz="0" w:space="0" w:color="auto"/>
            <w:left w:val="none" w:sz="0" w:space="0" w:color="auto"/>
            <w:bottom w:val="none" w:sz="0" w:space="0" w:color="auto"/>
            <w:right w:val="none" w:sz="0" w:space="0" w:color="auto"/>
          </w:divBdr>
        </w:div>
      </w:divsChild>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968239801">
      <w:bodyDiv w:val="1"/>
      <w:marLeft w:val="0"/>
      <w:marRight w:val="0"/>
      <w:marTop w:val="0"/>
      <w:marBottom w:val="0"/>
      <w:divBdr>
        <w:top w:val="none" w:sz="0" w:space="0" w:color="auto"/>
        <w:left w:val="none" w:sz="0" w:space="0" w:color="auto"/>
        <w:bottom w:val="none" w:sz="0" w:space="0" w:color="auto"/>
        <w:right w:val="none" w:sz="0" w:space="0" w:color="auto"/>
      </w:divBdr>
    </w:div>
    <w:div w:id="1025248269">
      <w:bodyDiv w:val="1"/>
      <w:marLeft w:val="0"/>
      <w:marRight w:val="0"/>
      <w:marTop w:val="0"/>
      <w:marBottom w:val="0"/>
      <w:divBdr>
        <w:top w:val="none" w:sz="0" w:space="0" w:color="auto"/>
        <w:left w:val="none" w:sz="0" w:space="0" w:color="auto"/>
        <w:bottom w:val="none" w:sz="0" w:space="0" w:color="auto"/>
        <w:right w:val="none" w:sz="0" w:space="0" w:color="auto"/>
      </w:divBdr>
    </w:div>
    <w:div w:id="1052003306">
      <w:bodyDiv w:val="1"/>
      <w:marLeft w:val="0"/>
      <w:marRight w:val="0"/>
      <w:marTop w:val="0"/>
      <w:marBottom w:val="0"/>
      <w:divBdr>
        <w:top w:val="none" w:sz="0" w:space="0" w:color="auto"/>
        <w:left w:val="none" w:sz="0" w:space="0" w:color="auto"/>
        <w:bottom w:val="none" w:sz="0" w:space="0" w:color="auto"/>
        <w:right w:val="none" w:sz="0" w:space="0" w:color="auto"/>
      </w:divBdr>
    </w:div>
    <w:div w:id="1144202745">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170485946">
      <w:bodyDiv w:val="1"/>
      <w:marLeft w:val="0"/>
      <w:marRight w:val="0"/>
      <w:marTop w:val="0"/>
      <w:marBottom w:val="0"/>
      <w:divBdr>
        <w:top w:val="none" w:sz="0" w:space="0" w:color="auto"/>
        <w:left w:val="none" w:sz="0" w:space="0" w:color="auto"/>
        <w:bottom w:val="none" w:sz="0" w:space="0" w:color="auto"/>
        <w:right w:val="none" w:sz="0" w:space="0" w:color="auto"/>
      </w:divBdr>
      <w:divsChild>
        <w:div w:id="694965797">
          <w:marLeft w:val="0"/>
          <w:marRight w:val="0"/>
          <w:marTop w:val="0"/>
          <w:marBottom w:val="0"/>
          <w:divBdr>
            <w:top w:val="none" w:sz="0" w:space="0" w:color="auto"/>
            <w:left w:val="none" w:sz="0" w:space="0" w:color="auto"/>
            <w:bottom w:val="none" w:sz="0" w:space="0" w:color="auto"/>
            <w:right w:val="none" w:sz="0" w:space="0" w:color="auto"/>
          </w:divBdr>
        </w:div>
        <w:div w:id="1727990967">
          <w:marLeft w:val="0"/>
          <w:marRight w:val="0"/>
          <w:marTop w:val="0"/>
          <w:marBottom w:val="0"/>
          <w:divBdr>
            <w:top w:val="none" w:sz="0" w:space="0" w:color="auto"/>
            <w:left w:val="none" w:sz="0" w:space="0" w:color="auto"/>
            <w:bottom w:val="none" w:sz="0" w:space="0" w:color="auto"/>
            <w:right w:val="none" w:sz="0" w:space="0" w:color="auto"/>
          </w:divBdr>
        </w:div>
      </w:divsChild>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77366584">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28863980">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hyperlink" Target="https://s.nia.gov.cn/ArrivalCardFillingPh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96825-E7FC-46D5-A7C2-BBE3DDD08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2112</Words>
  <Characters>12040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2026-01-23T04:56:00Z</cp:lastPrinted>
  <dcterms:created xsi:type="dcterms:W3CDTF">2026-08-29T03:47:00Z</dcterms:created>
  <dcterms:modified xsi:type="dcterms:W3CDTF">2026-08-29T03:47:00Z</dcterms:modified>
</cp:coreProperties>
</file>