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93F52" w14:textId="5D67DF0A" w:rsidR="00AB763A" w:rsidRPr="00AB763A" w:rsidRDefault="008E4250" w:rsidP="00AB763A">
      <w:pPr>
        <w:spacing w:after="0"/>
      </w:pPr>
      <w:r w:rsidRPr="00FA76CD">
        <w:rPr>
          <w:rFonts w:ascii="Times New Roman" w:hAnsi="Times New Roman"/>
          <w:noProof/>
          <w:sz w:val="24"/>
          <w:szCs w:val="24"/>
        </w:rPr>
        <w:drawing>
          <wp:inline distT="0" distB="0" distL="0" distR="0" wp14:anchorId="064FF31D" wp14:editId="442E4094">
            <wp:extent cx="6946231" cy="1212850"/>
            <wp:effectExtent l="0" t="0" r="0" b="0"/>
            <wp:docPr id="393705218" name="Picture 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Shape&#10;&#10;Description automatically generated"/>
                    <pic:cNvPicPr>
                      <a:picLocks noChangeAspect="1" noChangeArrowheads="1"/>
                    </pic:cNvPicPr>
                  </pic:nvPicPr>
                  <pic:blipFill>
                    <a:blip r:embed="rId8"/>
                    <a:stretch>
                      <a:fillRect/>
                    </a:stretch>
                  </pic:blipFill>
                  <pic:spPr bwMode="auto">
                    <a:xfrm>
                      <a:off x="0" y="0"/>
                      <a:ext cx="6949495" cy="1213420"/>
                    </a:xfrm>
                    <a:prstGeom prst="rect">
                      <a:avLst/>
                    </a:prstGeom>
                  </pic:spPr>
                </pic:pic>
              </a:graphicData>
            </a:graphic>
          </wp:inline>
        </w:drawing>
      </w:r>
    </w:p>
    <w:p w14:paraId="395382FE" w14:textId="6F87A3EA" w:rsidR="00AB763A" w:rsidRPr="00AB763A" w:rsidRDefault="001423DA" w:rsidP="00AB763A">
      <w:pPr>
        <w:spacing w:after="0" w:line="240" w:lineRule="auto"/>
        <w:contextualSpacing/>
        <w:jc w:val="center"/>
        <w:rPr>
          <w:rFonts w:ascii="Times New Roman" w:hAnsi="Times New Roman"/>
          <w:noProof/>
          <w:sz w:val="24"/>
          <w:szCs w:val="24"/>
        </w:rPr>
      </w:pPr>
      <w:r>
        <w:rPr>
          <w:rFonts w:ascii="Times New Roman" w:hAnsi="Times New Roman"/>
          <w:noProof/>
          <w:sz w:val="24"/>
          <w:szCs w:val="24"/>
        </w:rPr>
        <w:drawing>
          <wp:inline distT="0" distB="0" distL="0" distR="0" wp14:anchorId="41A83973" wp14:editId="0884D1E9">
            <wp:extent cx="6879399" cy="19964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97118" cy="2001582"/>
                    </a:xfrm>
                    <a:prstGeom prst="rect">
                      <a:avLst/>
                    </a:prstGeom>
                  </pic:spPr>
                </pic:pic>
              </a:graphicData>
            </a:graphic>
          </wp:inline>
        </w:drawing>
      </w:r>
    </w:p>
    <w:p w14:paraId="01157459" w14:textId="7CF98066" w:rsidR="00880A55" w:rsidRPr="00FA76CD" w:rsidRDefault="00546D1D" w:rsidP="00733D7B">
      <w:pPr>
        <w:spacing w:after="0" w:line="240" w:lineRule="auto"/>
        <w:contextualSpacing/>
        <w:jc w:val="center"/>
        <w:rPr>
          <w:rFonts w:ascii="Times New Roman" w:hAnsi="Times New Roman"/>
          <w:noProof/>
          <w:sz w:val="24"/>
          <w:szCs w:val="24"/>
          <w:lang w:eastAsia="en-US"/>
        </w:rPr>
      </w:pPr>
      <w:r>
        <w:rPr>
          <w:rFonts w:ascii="Times New Roman" w:hAnsi="Times New Roman"/>
          <w:noProof/>
          <w:sz w:val="24"/>
          <w:szCs w:val="24"/>
        </w:rPr>
        <w:drawing>
          <wp:inline distT="0" distB="0" distL="0" distR="0" wp14:anchorId="0ABFB448" wp14:editId="710B0D2D">
            <wp:extent cx="6972300" cy="414120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2300" cy="4141208"/>
                    </a:xfrm>
                    <a:prstGeom prst="rect">
                      <a:avLst/>
                    </a:prstGeom>
                  </pic:spPr>
                </pic:pic>
              </a:graphicData>
            </a:graphic>
          </wp:inline>
        </w:drawing>
      </w:r>
    </w:p>
    <w:p w14:paraId="2F1D2EDC" w14:textId="744A0B66" w:rsidR="00DB7342" w:rsidRPr="00AB763A" w:rsidRDefault="003D67AE" w:rsidP="00DB7342">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AB763A">
        <w:rPr>
          <w:rFonts w:ascii="Times New Roman" w:hAnsi="Times New Roman"/>
          <w:b/>
          <w:bCs/>
          <w:color w:val="FF0000"/>
          <w:sz w:val="28"/>
          <w:szCs w:val="28"/>
          <w:lang w:val="vi-VN"/>
        </w:rPr>
        <w:t>Visa Trung Quốc cực kỳ đơn giản chỉ Hộ chiếu scan và hình</w:t>
      </w:r>
    </w:p>
    <w:p w14:paraId="56F89D25" w14:textId="28486D48" w:rsidR="000E0C29" w:rsidRPr="00AB763A" w:rsidRDefault="003D67AE" w:rsidP="006C4256">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AB763A">
        <w:rPr>
          <w:rFonts w:ascii="Times New Roman" w:hAnsi="Times New Roman"/>
          <w:b/>
          <w:bCs/>
          <w:color w:val="FF0000"/>
          <w:sz w:val="28"/>
          <w:szCs w:val="28"/>
          <w:lang w:val="vi-VN"/>
        </w:rPr>
        <w:t>Chương trình hấp dẫn với khách sạn 4</w:t>
      </w:r>
      <w:r w:rsidR="005064D9">
        <w:rPr>
          <w:rFonts w:ascii="Times New Roman" w:hAnsi="Times New Roman"/>
          <w:b/>
          <w:bCs/>
          <w:color w:val="FF0000"/>
          <w:sz w:val="28"/>
          <w:szCs w:val="28"/>
          <w:lang w:val="vi-VN"/>
        </w:rPr>
        <w:t xml:space="preserve"> - 5</w:t>
      </w:r>
      <w:r w:rsidRPr="00AB763A">
        <w:rPr>
          <w:rFonts w:ascii="Times New Roman" w:hAnsi="Times New Roman"/>
          <w:b/>
          <w:bCs/>
          <w:color w:val="FF0000"/>
          <w:sz w:val="28"/>
          <w:szCs w:val="28"/>
          <w:lang w:val="vi-VN"/>
        </w:rPr>
        <w:t xml:space="preserve">* </w:t>
      </w:r>
      <w:r w:rsidR="00F9038C" w:rsidRPr="00AB763A">
        <w:rPr>
          <w:rFonts w:ascii="Times New Roman" w:hAnsi="Times New Roman"/>
          <w:b/>
          <w:bCs/>
          <w:color w:val="FF0000"/>
          <w:sz w:val="28"/>
          <w:szCs w:val="28"/>
          <w:lang w:val="vi-VN"/>
        </w:rPr>
        <w:t>địa phương.</w:t>
      </w:r>
    </w:p>
    <w:tbl>
      <w:tblPr>
        <w:tblW w:w="4995" w:type="pct"/>
        <w:jc w:val="center"/>
        <w:tblLook w:val="04A0" w:firstRow="1" w:lastRow="0" w:firstColumn="1" w:lastColumn="0" w:noHBand="0" w:noVBand="1"/>
      </w:tblPr>
      <w:tblGrid>
        <w:gridCol w:w="1409"/>
        <w:gridCol w:w="4152"/>
        <w:gridCol w:w="1618"/>
        <w:gridCol w:w="1957"/>
        <w:gridCol w:w="1785"/>
        <w:gridCol w:w="59"/>
      </w:tblGrid>
      <w:tr w:rsidR="003364A9" w:rsidRPr="00FA76CD" w14:paraId="59F94313" w14:textId="77777777" w:rsidTr="003364A9">
        <w:trPr>
          <w:gridAfter w:val="1"/>
          <w:wAfter w:w="27" w:type="pct"/>
          <w:trHeight w:val="366"/>
          <w:jc w:val="center"/>
        </w:trPr>
        <w:tc>
          <w:tcPr>
            <w:tcW w:w="641" w:type="pct"/>
            <w:shd w:val="clear" w:color="auto" w:fill="3DC12F"/>
            <w:vAlign w:val="center"/>
          </w:tcPr>
          <w:p w14:paraId="1EDA2D60" w14:textId="77777777" w:rsidR="003364A9" w:rsidRPr="00FA76CD" w:rsidRDefault="003364A9" w:rsidP="00B84047">
            <w:pPr>
              <w:pStyle w:val="Default"/>
              <w:rPr>
                <w:b/>
                <w:iCs/>
                <w:color w:val="FFFFFF"/>
              </w:rPr>
            </w:pPr>
            <w:r w:rsidRPr="00FA76CD">
              <w:rPr>
                <w:rFonts w:eastAsia="SimSun"/>
                <w:color w:val="FFFFFF"/>
                <w:lang w:val="vi-VN" w:eastAsia="zh-CN"/>
              </w:rPr>
              <w:br w:type="page"/>
            </w:r>
            <w:r w:rsidRPr="00FA76CD">
              <w:rPr>
                <w:b/>
                <w:color w:val="FFFFFF"/>
              </w:rPr>
              <w:t>NGÀY 1:</w:t>
            </w:r>
          </w:p>
        </w:tc>
        <w:tc>
          <w:tcPr>
            <w:tcW w:w="4332" w:type="pct"/>
            <w:gridSpan w:val="4"/>
            <w:shd w:val="clear" w:color="auto" w:fill="3DC12F"/>
            <w:vAlign w:val="center"/>
          </w:tcPr>
          <w:p w14:paraId="330B77A2" w14:textId="17661867" w:rsidR="003364A9" w:rsidRPr="00FA76CD" w:rsidRDefault="003364A9" w:rsidP="00863C08">
            <w:pPr>
              <w:pStyle w:val="Default"/>
              <w:ind w:right="-91"/>
              <w:rPr>
                <w:b/>
                <w:iCs/>
                <w:color w:val="FFFFFF"/>
              </w:rPr>
            </w:pPr>
            <w:r w:rsidRPr="00FA76CD">
              <w:rPr>
                <w:b/>
                <w:color w:val="FFFFFF"/>
              </w:rPr>
              <w:t xml:space="preserve">TP.HCM  – </w:t>
            </w:r>
            <w:r>
              <w:rPr>
                <w:b/>
                <w:color w:val="FFFFFF"/>
              </w:rPr>
              <w:t>THẨM QUYẾN</w:t>
            </w:r>
            <w:r w:rsidRPr="00FA76CD">
              <w:rPr>
                <w:b/>
                <w:color w:val="FFFFFF"/>
              </w:rPr>
              <w:t xml:space="preserve"> –</w:t>
            </w:r>
            <w:r>
              <w:rPr>
                <w:b/>
                <w:color w:val="FFFFFF"/>
              </w:rPr>
              <w:t xml:space="preserve"> THẨM DƯƠNG </w:t>
            </w:r>
            <w:r w:rsidRPr="00FA76CD">
              <w:rPr>
                <w:b/>
                <w:color w:val="FFFFFF"/>
              </w:rPr>
              <w:t xml:space="preserve">          </w:t>
            </w:r>
            <w:r>
              <w:rPr>
                <w:b/>
                <w:color w:val="FFFFFF"/>
              </w:rPr>
              <w:t xml:space="preserve">                                             </w:t>
            </w:r>
            <w:r w:rsidRPr="00FA76CD">
              <w:rPr>
                <w:b/>
                <w:color w:val="FFFFFF"/>
              </w:rPr>
              <w:t>(</w:t>
            </w:r>
            <w:r>
              <w:rPr>
                <w:b/>
                <w:color w:val="FFFFFF"/>
              </w:rPr>
              <w:t>Ăn 2 bữa</w:t>
            </w:r>
            <w:r w:rsidRPr="00FA76CD">
              <w:rPr>
                <w:b/>
                <w:color w:val="FFFFFF"/>
              </w:rPr>
              <w:t xml:space="preserve">)                       </w:t>
            </w:r>
          </w:p>
        </w:tc>
      </w:tr>
      <w:tr w:rsidR="003364A9" w:rsidRPr="00FA76CD" w14:paraId="033F33B9" w14:textId="77777777" w:rsidTr="003364A9">
        <w:trPr>
          <w:gridAfter w:val="1"/>
          <w:wAfter w:w="27" w:type="pct"/>
          <w:trHeight w:val="366"/>
          <w:jc w:val="center"/>
        </w:trPr>
        <w:tc>
          <w:tcPr>
            <w:tcW w:w="4973" w:type="pct"/>
            <w:gridSpan w:val="5"/>
            <w:shd w:val="clear" w:color="auto" w:fill="auto"/>
            <w:vAlign w:val="center"/>
          </w:tcPr>
          <w:p w14:paraId="74AC8BBB" w14:textId="77777777" w:rsidR="003364A9" w:rsidRPr="00351E9D" w:rsidRDefault="003364A9" w:rsidP="00C52B1D">
            <w:pPr>
              <w:pStyle w:val="ListParagraph"/>
              <w:numPr>
                <w:ilvl w:val="0"/>
                <w:numId w:val="32"/>
              </w:numPr>
              <w:tabs>
                <w:tab w:val="left" w:pos="283"/>
              </w:tabs>
              <w:ind w:left="29" w:firstLine="7"/>
              <w:rPr>
                <w:rFonts w:ascii="Times New Roman" w:hAnsi="Times New Roman"/>
                <w:sz w:val="24"/>
                <w:szCs w:val="24"/>
              </w:rPr>
            </w:pPr>
            <w:r w:rsidRPr="00351E9D">
              <w:rPr>
                <w:rFonts w:ascii="Times New Roman" w:hAnsi="Times New Roman"/>
                <w:sz w:val="24"/>
                <w:szCs w:val="24"/>
              </w:rPr>
              <w:t xml:space="preserve">Trưởng đoàn đón Quý khách tại sân bay Tân Sơn Nhất để làm thủ tục checkin đáp chuyến bay </w:t>
            </w:r>
            <w:r w:rsidRPr="00351E9D">
              <w:rPr>
                <w:rFonts w:ascii="Times New Roman" w:hAnsi="Times New Roman"/>
                <w:b/>
                <w:color w:val="FF0000"/>
                <w:sz w:val="24"/>
                <w:szCs w:val="24"/>
              </w:rPr>
              <w:t>CZ8474 SGN - SZX 02:25 - 06:10 đi Thẩm Quyến.</w:t>
            </w:r>
          </w:p>
          <w:p w14:paraId="1A798630" w14:textId="3559E0D8" w:rsidR="003364A9" w:rsidRPr="00471DCD" w:rsidRDefault="007C22EB" w:rsidP="00C52B1D">
            <w:pPr>
              <w:pStyle w:val="ListParagraph"/>
              <w:numPr>
                <w:ilvl w:val="0"/>
                <w:numId w:val="31"/>
              </w:numPr>
              <w:tabs>
                <w:tab w:val="left" w:pos="313"/>
              </w:tabs>
              <w:ind w:left="29" w:firstLine="18"/>
              <w:jc w:val="both"/>
              <w:rPr>
                <w:rFonts w:ascii="Times New Roman" w:hAnsi="Times New Roman"/>
                <w:sz w:val="24"/>
                <w:szCs w:val="24"/>
              </w:rPr>
            </w:pPr>
            <w:r>
              <w:rPr>
                <w:rFonts w:ascii="Times New Roman" w:hAnsi="Times New Roman"/>
                <w:sz w:val="24"/>
                <w:szCs w:val="24"/>
              </w:rPr>
              <w:t>Đến sân bay Thẩm Quyến, đoàn làm thủ tục nhập cảnh</w:t>
            </w:r>
            <w:r w:rsidR="003364A9" w:rsidRPr="00471DCD">
              <w:rPr>
                <w:rFonts w:ascii="Times New Roman" w:hAnsi="Times New Roman"/>
                <w:sz w:val="24"/>
                <w:szCs w:val="24"/>
              </w:rPr>
              <w:t xml:space="preserve">, </w:t>
            </w:r>
            <w:r>
              <w:rPr>
                <w:rFonts w:ascii="Times New Roman" w:hAnsi="Times New Roman"/>
                <w:sz w:val="24"/>
                <w:szCs w:val="24"/>
              </w:rPr>
              <w:t>sau đó</w:t>
            </w:r>
            <w:r w:rsidR="003364A9" w:rsidRPr="00471DCD">
              <w:rPr>
                <w:rFonts w:ascii="Times New Roman" w:hAnsi="Times New Roman"/>
                <w:sz w:val="24"/>
                <w:szCs w:val="24"/>
              </w:rPr>
              <w:t xml:space="preserve"> làm thủ tục nối </w:t>
            </w:r>
            <w:r w:rsidR="003364A9" w:rsidRPr="00FE5ABE">
              <w:rPr>
                <w:rFonts w:ascii="Times New Roman" w:hAnsi="Times New Roman"/>
                <w:color w:val="000000" w:themeColor="text1"/>
                <w:sz w:val="24"/>
                <w:szCs w:val="24"/>
              </w:rPr>
              <w:t>chuyến bay</w:t>
            </w:r>
            <w:r w:rsidR="003364A9" w:rsidRPr="00FE5ABE">
              <w:rPr>
                <w:rFonts w:ascii="Times New Roman" w:hAnsi="Times New Roman"/>
                <w:b/>
                <w:color w:val="000000" w:themeColor="text1"/>
                <w:sz w:val="24"/>
                <w:szCs w:val="24"/>
              </w:rPr>
              <w:t xml:space="preserve"> </w:t>
            </w:r>
            <w:r w:rsidR="003364A9" w:rsidRPr="00FE5ABE">
              <w:rPr>
                <w:rFonts w:ascii="Times New Roman" w:hAnsi="Times New Roman"/>
                <w:b/>
                <w:color w:val="FF0000"/>
                <w:sz w:val="24"/>
                <w:szCs w:val="24"/>
              </w:rPr>
              <w:t>CZ6385 SZX - SHE 08:45 - 12:55 đi Thẩm Dương.</w:t>
            </w:r>
            <w:r w:rsidR="003364A9" w:rsidRPr="00FE5ABE">
              <w:rPr>
                <w:rFonts w:ascii="Times New Roman" w:hAnsi="Times New Roman"/>
                <w:color w:val="FF0000"/>
                <w:sz w:val="24"/>
                <w:szCs w:val="24"/>
              </w:rPr>
              <w:t xml:space="preserve"> </w:t>
            </w:r>
          </w:p>
          <w:p w14:paraId="431D9FA7" w14:textId="19E802D5" w:rsidR="003364A9" w:rsidRPr="00FE5ABE" w:rsidRDefault="003364A9" w:rsidP="00C52B1D">
            <w:pPr>
              <w:pStyle w:val="ListParagraph"/>
              <w:numPr>
                <w:ilvl w:val="0"/>
                <w:numId w:val="31"/>
              </w:numPr>
              <w:tabs>
                <w:tab w:val="left" w:pos="313"/>
              </w:tabs>
              <w:spacing w:after="0" w:line="240" w:lineRule="auto"/>
              <w:ind w:left="29" w:firstLine="18"/>
              <w:jc w:val="both"/>
              <w:rPr>
                <w:rFonts w:ascii="Times New Roman" w:eastAsia="Times New Roman" w:hAnsi="Times New Roman"/>
                <w:sz w:val="24"/>
                <w:szCs w:val="24"/>
              </w:rPr>
            </w:pPr>
            <w:r w:rsidRPr="00471DCD">
              <w:rPr>
                <w:rFonts w:ascii="Times New Roman" w:hAnsi="Times New Roman"/>
                <w:sz w:val="24"/>
                <w:szCs w:val="24"/>
              </w:rPr>
              <w:t xml:space="preserve">Hướng dẫn viên đón đoàn chào mừng đoàn đến với </w:t>
            </w:r>
            <w:r w:rsidRPr="00F72BA6">
              <w:rPr>
                <w:rFonts w:ascii="Times New Roman" w:hAnsi="Times New Roman"/>
                <w:b/>
                <w:color w:val="00B050"/>
                <w:sz w:val="24"/>
                <w:szCs w:val="24"/>
              </w:rPr>
              <w:t>Thẩm Dương</w:t>
            </w:r>
            <w:r w:rsidRPr="00471DCD">
              <w:rPr>
                <w:rFonts w:ascii="Times New Roman" w:hAnsi="Times New Roman"/>
                <w:sz w:val="24"/>
                <w:szCs w:val="24"/>
              </w:rPr>
              <w:t xml:space="preserve">. </w:t>
            </w:r>
            <w:r w:rsidR="00F72BA6">
              <w:rPr>
                <w:rFonts w:ascii="Times New Roman" w:hAnsi="Times New Roman"/>
                <w:sz w:val="24"/>
                <w:szCs w:val="24"/>
              </w:rPr>
              <w:t>Đoàn dùng cơm trưa tại nhà hàng.</w:t>
            </w:r>
          </w:p>
          <w:p w14:paraId="628296B1" w14:textId="77777777" w:rsidR="003364A9" w:rsidRPr="00471DCD" w:rsidRDefault="003364A9" w:rsidP="00C52B1D">
            <w:pPr>
              <w:pStyle w:val="ListParagraph"/>
              <w:numPr>
                <w:ilvl w:val="0"/>
                <w:numId w:val="31"/>
              </w:numPr>
              <w:tabs>
                <w:tab w:val="left" w:pos="313"/>
              </w:tabs>
              <w:spacing w:after="0" w:line="240" w:lineRule="auto"/>
              <w:ind w:left="29" w:firstLine="18"/>
              <w:jc w:val="both"/>
              <w:rPr>
                <w:rFonts w:ascii="Times New Roman" w:eastAsia="Times New Roman" w:hAnsi="Times New Roman"/>
                <w:sz w:val="24"/>
                <w:szCs w:val="24"/>
              </w:rPr>
            </w:pPr>
            <w:r w:rsidRPr="00471DCD">
              <w:rPr>
                <w:rFonts w:ascii="Times New Roman" w:hAnsi="Times New Roman"/>
                <w:sz w:val="24"/>
                <w:szCs w:val="24"/>
              </w:rPr>
              <w:t xml:space="preserve">Sau đó cả đoàn tham quan </w:t>
            </w:r>
            <w:r w:rsidRPr="00FE5ABE">
              <w:rPr>
                <w:rFonts w:ascii="Times New Roman" w:eastAsia="Times New Roman" w:hAnsi="Times New Roman"/>
                <w:b/>
                <w:bCs/>
                <w:color w:val="00B050"/>
                <w:sz w:val="24"/>
                <w:szCs w:val="24"/>
              </w:rPr>
              <w:t>Chùa Pháp Luân Bắc Tháp</w:t>
            </w:r>
            <w:r w:rsidRPr="00FE5ABE">
              <w:rPr>
                <w:rFonts w:ascii="Times New Roman" w:eastAsia="Times New Roman" w:hAnsi="Times New Roman"/>
                <w:color w:val="00B050"/>
                <w:sz w:val="24"/>
                <w:szCs w:val="24"/>
              </w:rPr>
              <w:t xml:space="preserve"> </w:t>
            </w:r>
            <w:r w:rsidRPr="00471DCD">
              <w:rPr>
                <w:rFonts w:ascii="Times New Roman" w:eastAsia="Times New Roman" w:hAnsi="Times New Roman"/>
                <w:sz w:val="24"/>
                <w:szCs w:val="24"/>
              </w:rPr>
              <w:t>dấu ấn tâm linh ngàn năm giữa lòng Thẩm Dương cổ kính. Tọa lạc ngay cạnh ngọn Bắc Tháp linh thiêng với bề dày lịch sử hơn một thiên niên kỷ, ngôi cổ tự này sở hữu kiến trúc Phật giáo truyền thống đầy uy nghiêm và một không gian thanh tịnh, tách biệt khỏi phố thị. Nơi đây không chỉ lưu giữ những giá trị văn hóa, lịch sử đặc sắc của vùng Đông Bắc Trung Quốc mà còn là điểm đến tâm linh bình an, mang lại trải nghiệm văn hóa khó quên cho mọi du khách.</w:t>
            </w:r>
          </w:p>
          <w:p w14:paraId="5165CF99" w14:textId="77777777" w:rsidR="0049256A" w:rsidRDefault="003364A9" w:rsidP="0049256A">
            <w:pPr>
              <w:pStyle w:val="ListParagraph"/>
              <w:numPr>
                <w:ilvl w:val="0"/>
                <w:numId w:val="31"/>
              </w:numPr>
              <w:tabs>
                <w:tab w:val="left" w:pos="313"/>
              </w:tabs>
              <w:ind w:left="29" w:firstLine="18"/>
              <w:jc w:val="both"/>
              <w:rPr>
                <w:rFonts w:ascii="Times New Roman" w:hAnsi="Times New Roman"/>
                <w:sz w:val="24"/>
                <w:szCs w:val="24"/>
              </w:rPr>
            </w:pPr>
            <w:r w:rsidRPr="00471DCD">
              <w:rPr>
                <w:rFonts w:ascii="Times New Roman" w:hAnsi="Times New Roman"/>
                <w:sz w:val="24"/>
                <w:szCs w:val="24"/>
              </w:rPr>
              <w:t xml:space="preserve">Tham quan </w:t>
            </w:r>
            <w:r w:rsidRPr="00FE5ABE">
              <w:rPr>
                <w:rFonts w:ascii="Times New Roman" w:hAnsi="Times New Roman"/>
                <w:b/>
                <w:color w:val="00B050"/>
                <w:sz w:val="24"/>
                <w:szCs w:val="24"/>
              </w:rPr>
              <w:t>Phố Mãn Thanh</w:t>
            </w:r>
            <w:r w:rsidRPr="00FE5ABE">
              <w:rPr>
                <w:rFonts w:ascii="Times New Roman" w:hAnsi="Times New Roman"/>
                <w:color w:val="00B050"/>
                <w:sz w:val="24"/>
                <w:szCs w:val="24"/>
              </w:rPr>
              <w:t xml:space="preserve"> </w:t>
            </w:r>
            <w:r w:rsidRPr="00471DCD">
              <w:rPr>
                <w:rFonts w:ascii="Times New Roman" w:hAnsi="Times New Roman"/>
                <w:sz w:val="24"/>
                <w:szCs w:val="24"/>
              </w:rPr>
              <w:t>con phố di sản</w:t>
            </w:r>
            <w:r>
              <w:rPr>
                <w:rFonts w:ascii="Times New Roman" w:hAnsi="Times New Roman"/>
                <w:sz w:val="24"/>
                <w:szCs w:val="24"/>
              </w:rPr>
              <w:t xml:space="preserve"> </w:t>
            </w:r>
            <w:r w:rsidRPr="00471DCD">
              <w:rPr>
                <w:rFonts w:ascii="Times New Roman" w:hAnsi="Times New Roman"/>
                <w:sz w:val="24"/>
                <w:szCs w:val="24"/>
              </w:rPr>
              <w:t xml:space="preserve">nổi bật với không gian kiến trúc giả cổ thời Thanh. Dạo bước tại đây, du khách sẽ được chiêm ngưỡng những công trình chạm trổ tinh xảo, ghé thăm các tiệm đồ cổ, ngọc </w:t>
            </w:r>
            <w:r w:rsidRPr="00471DCD">
              <w:rPr>
                <w:rFonts w:ascii="Times New Roman" w:hAnsi="Times New Roman"/>
                <w:sz w:val="24"/>
                <w:szCs w:val="24"/>
              </w:rPr>
              <w:lastRenderedPageBreak/>
              <w:t>bích sầm uất và cảm nhận rõ nét hơi thở văn hóa Mãn - Hán đan xen tại vùng đất khởi nguồn của vương triều nhà Thanh lừng lẫy.</w:t>
            </w:r>
          </w:p>
          <w:p w14:paraId="0DA4B84E" w14:textId="53F7181E" w:rsidR="003364A9" w:rsidRPr="0049256A" w:rsidRDefault="003364A9" w:rsidP="0049256A">
            <w:pPr>
              <w:pStyle w:val="ListParagraph"/>
              <w:numPr>
                <w:ilvl w:val="0"/>
                <w:numId w:val="31"/>
              </w:numPr>
              <w:tabs>
                <w:tab w:val="left" w:pos="313"/>
              </w:tabs>
              <w:ind w:left="29" w:firstLine="18"/>
              <w:jc w:val="both"/>
              <w:rPr>
                <w:rFonts w:ascii="Times New Roman" w:hAnsi="Times New Roman"/>
                <w:sz w:val="24"/>
                <w:szCs w:val="24"/>
              </w:rPr>
            </w:pPr>
            <w:r w:rsidRPr="0049256A">
              <w:rPr>
                <w:rFonts w:ascii="Times New Roman" w:hAnsi="Times New Roman"/>
                <w:sz w:val="24"/>
                <w:szCs w:val="24"/>
              </w:rPr>
              <w:t xml:space="preserve">Đoàn dùng bữa tối với món bánh nướng &amp; thịt quay, sau đó về khách sạn nhận phòng và nghỉ ngơi. </w:t>
            </w:r>
            <w:r w:rsidRPr="00471DCD">
              <w:rPr>
                <w:rFonts w:ascii="Times New Roman" w:hAnsi="Times New Roman"/>
                <w:sz w:val="24"/>
                <w:szCs w:val="24"/>
              </w:rPr>
              <w:t xml:space="preserve">Nghỉ đêm tại </w:t>
            </w:r>
            <w:r w:rsidRPr="0049256A">
              <w:rPr>
                <w:rFonts w:ascii="Times New Roman" w:hAnsi="Times New Roman"/>
                <w:b/>
                <w:color w:val="00B050"/>
                <w:sz w:val="24"/>
                <w:szCs w:val="24"/>
              </w:rPr>
              <w:t>Thẩm Dương</w:t>
            </w:r>
            <w:r w:rsidRPr="00471DCD">
              <w:rPr>
                <w:rFonts w:ascii="Times New Roman" w:hAnsi="Times New Roman"/>
                <w:sz w:val="24"/>
                <w:szCs w:val="24"/>
              </w:rPr>
              <w:t>.</w:t>
            </w:r>
          </w:p>
        </w:tc>
      </w:tr>
      <w:tr w:rsidR="003364A9" w:rsidRPr="00000D89" w14:paraId="39773800" w14:textId="77777777" w:rsidTr="003364A9">
        <w:trPr>
          <w:trHeight w:val="450"/>
          <w:jc w:val="center"/>
        </w:trPr>
        <w:tc>
          <w:tcPr>
            <w:tcW w:w="5000" w:type="pct"/>
            <w:gridSpan w:val="6"/>
          </w:tcPr>
          <w:p w14:paraId="62FDB0DF" w14:textId="42DC91C1" w:rsidR="003364A9" w:rsidRPr="00C52B1D" w:rsidRDefault="003364A9" w:rsidP="00C52B1D">
            <w:pPr>
              <w:tabs>
                <w:tab w:val="left" w:pos="313"/>
              </w:tabs>
              <w:jc w:val="both"/>
              <w:rPr>
                <w:rFonts w:ascii="Times New Roman" w:hAnsi="Times New Roman"/>
                <w:sz w:val="24"/>
                <w:szCs w:val="24"/>
              </w:rPr>
            </w:pPr>
            <w:r>
              <w:rPr>
                <w:rFonts w:ascii="Times New Roman" w:hAnsi="Times New Roman"/>
                <w:noProof/>
                <w:sz w:val="24"/>
                <w:szCs w:val="24"/>
              </w:rPr>
              <w:lastRenderedPageBreak/>
              <w:drawing>
                <wp:inline distT="0" distB="0" distL="0" distR="0" wp14:anchorId="22D063E5" wp14:editId="47D42EB4">
                  <wp:extent cx="6865620" cy="17164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ẨM DƯƠNG DAY 1.png"/>
                          <pic:cNvPicPr/>
                        </pic:nvPicPr>
                        <pic:blipFill>
                          <a:blip r:embed="rId11" cstate="print">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6866466" cy="1716617"/>
                          </a:xfrm>
                          <a:prstGeom prst="rect">
                            <a:avLst/>
                          </a:prstGeom>
                          <a:ln>
                            <a:noFill/>
                          </a:ln>
                          <a:effectLst>
                            <a:softEdge rad="112500"/>
                          </a:effectLst>
                        </pic:spPr>
                      </pic:pic>
                    </a:graphicData>
                  </a:graphic>
                </wp:inline>
              </w:drawing>
            </w:r>
          </w:p>
        </w:tc>
      </w:tr>
      <w:tr w:rsidR="003364A9" w:rsidRPr="00FA76CD" w14:paraId="68FEBC5F" w14:textId="77777777" w:rsidTr="003364A9">
        <w:trPr>
          <w:trHeight w:val="339"/>
          <w:jc w:val="center"/>
        </w:trPr>
        <w:tc>
          <w:tcPr>
            <w:tcW w:w="641" w:type="pct"/>
            <w:shd w:val="clear" w:color="auto" w:fill="3DC12F"/>
            <w:vAlign w:val="center"/>
          </w:tcPr>
          <w:p w14:paraId="2DAC1B70" w14:textId="77777777" w:rsidR="003364A9" w:rsidRPr="00FA76CD" w:rsidRDefault="003364A9" w:rsidP="00B84047">
            <w:pPr>
              <w:pStyle w:val="Default"/>
              <w:rPr>
                <w:b/>
                <w:color w:val="FFFFFF"/>
              </w:rPr>
            </w:pPr>
            <w:r w:rsidRPr="00FA76CD">
              <w:rPr>
                <w:b/>
                <w:color w:val="FFFFFF"/>
              </w:rPr>
              <w:t>NGÀY 2:</w:t>
            </w:r>
          </w:p>
        </w:tc>
        <w:tc>
          <w:tcPr>
            <w:tcW w:w="4359" w:type="pct"/>
            <w:gridSpan w:val="5"/>
            <w:shd w:val="clear" w:color="auto" w:fill="3DC12F"/>
            <w:vAlign w:val="center"/>
          </w:tcPr>
          <w:p w14:paraId="3EA55D72" w14:textId="00135566" w:rsidR="003364A9" w:rsidRPr="00FA76CD" w:rsidRDefault="003364A9" w:rsidP="00000D89">
            <w:pPr>
              <w:pStyle w:val="Default"/>
              <w:ind w:right="-91"/>
              <w:rPr>
                <w:b/>
                <w:color w:val="FFFFFF"/>
              </w:rPr>
            </w:pPr>
            <w:r>
              <w:rPr>
                <w:b/>
                <w:color w:val="FFFFFF"/>
              </w:rPr>
              <w:t xml:space="preserve">THẨM DƯƠNG – BÀN CẨM </w:t>
            </w:r>
            <w:r w:rsidRPr="00FA76CD">
              <w:rPr>
                <w:b/>
                <w:color w:val="FFFFFF"/>
              </w:rPr>
              <w:t xml:space="preserve">      </w:t>
            </w:r>
            <w:r>
              <w:rPr>
                <w:b/>
                <w:color w:val="FFFFFF"/>
              </w:rPr>
              <w:t xml:space="preserve"> </w:t>
            </w:r>
            <w:r w:rsidRPr="00FA76CD">
              <w:rPr>
                <w:b/>
                <w:color w:val="FFFFFF"/>
              </w:rPr>
              <w:t xml:space="preserve">                   </w:t>
            </w:r>
            <w:r>
              <w:rPr>
                <w:b/>
                <w:color w:val="FFFFFF"/>
              </w:rPr>
              <w:t xml:space="preserve">   </w:t>
            </w:r>
            <w:r w:rsidRPr="00FA76CD">
              <w:rPr>
                <w:b/>
                <w:color w:val="FFFFFF"/>
              </w:rPr>
              <w:t xml:space="preserve">  </w:t>
            </w:r>
            <w:r>
              <w:rPr>
                <w:b/>
                <w:color w:val="FFFFFF"/>
              </w:rPr>
              <w:t xml:space="preserve">                </w:t>
            </w:r>
            <w:r w:rsidRPr="00FA76CD">
              <w:rPr>
                <w:b/>
                <w:color w:val="FFFFFF"/>
              </w:rPr>
              <w:t xml:space="preserve">         </w:t>
            </w:r>
            <w:r>
              <w:rPr>
                <w:b/>
                <w:color w:val="FFFFFF"/>
              </w:rPr>
              <w:t xml:space="preserve">  </w:t>
            </w:r>
            <w:r w:rsidRPr="00FA76CD">
              <w:rPr>
                <w:b/>
                <w:color w:val="FFFFFF"/>
              </w:rPr>
              <w:t xml:space="preserve">     </w:t>
            </w:r>
            <w:r>
              <w:rPr>
                <w:b/>
                <w:color w:val="FFFFFF"/>
              </w:rPr>
              <w:t xml:space="preserve">                 </w:t>
            </w:r>
            <w:r w:rsidRPr="00FA76CD">
              <w:rPr>
                <w:b/>
                <w:color w:val="FFFFFF"/>
              </w:rPr>
              <w:t xml:space="preserve"> (Ăn </w:t>
            </w:r>
            <w:r>
              <w:rPr>
                <w:b/>
                <w:color w:val="FFFFFF"/>
              </w:rPr>
              <w:t xml:space="preserve">3 </w:t>
            </w:r>
            <w:r w:rsidRPr="00FA76CD">
              <w:rPr>
                <w:b/>
                <w:color w:val="FFFFFF"/>
              </w:rPr>
              <w:t xml:space="preserve">Bữa)                       </w:t>
            </w:r>
          </w:p>
        </w:tc>
      </w:tr>
      <w:tr w:rsidR="003364A9" w:rsidRPr="00E7061D" w14:paraId="39DB3E41" w14:textId="77777777" w:rsidTr="003364A9">
        <w:trPr>
          <w:trHeight w:val="339"/>
          <w:jc w:val="center"/>
        </w:trPr>
        <w:tc>
          <w:tcPr>
            <w:tcW w:w="5000" w:type="pct"/>
            <w:gridSpan w:val="6"/>
            <w:vAlign w:val="center"/>
          </w:tcPr>
          <w:p w14:paraId="52266E58" w14:textId="73931B09" w:rsidR="003364A9" w:rsidRPr="005966F6" w:rsidRDefault="003364A9" w:rsidP="00422390">
            <w:pPr>
              <w:pStyle w:val="ListParagraph"/>
              <w:numPr>
                <w:ilvl w:val="0"/>
                <w:numId w:val="33"/>
              </w:numPr>
              <w:tabs>
                <w:tab w:val="left" w:pos="313"/>
              </w:tabs>
              <w:ind w:left="29" w:hanging="11"/>
              <w:jc w:val="both"/>
              <w:rPr>
                <w:rFonts w:ascii="Times New Roman" w:hAnsi="Times New Roman"/>
                <w:sz w:val="24"/>
                <w:szCs w:val="24"/>
              </w:rPr>
            </w:pPr>
            <w:r w:rsidRPr="005966F6">
              <w:rPr>
                <w:rFonts w:ascii="Times New Roman" w:hAnsi="Times New Roman"/>
                <w:sz w:val="24"/>
                <w:szCs w:val="24"/>
              </w:rPr>
              <w:t>Đoàn dùng bữa sáng tại khách sạn, làm thủ tục trả phòng. Sau đó, đoàn tham quan Quần thể cung điện hoàng gia lớn thứ hai tại Trung Quốc</w:t>
            </w:r>
            <w:r>
              <w:rPr>
                <w:rFonts w:ascii="Times New Roman" w:hAnsi="Times New Roman"/>
                <w:sz w:val="24"/>
                <w:szCs w:val="24"/>
              </w:rPr>
              <w:t xml:space="preserve"> -</w:t>
            </w:r>
            <w:r w:rsidRPr="005966F6">
              <w:rPr>
                <w:rFonts w:ascii="Times New Roman" w:hAnsi="Times New Roman"/>
                <w:sz w:val="24"/>
                <w:szCs w:val="24"/>
              </w:rPr>
              <w:t xml:space="preserve"> </w:t>
            </w:r>
            <w:r w:rsidRPr="00EA1A33">
              <w:rPr>
                <w:rFonts w:ascii="Times New Roman" w:hAnsi="Times New Roman"/>
                <w:b/>
                <w:color w:val="00B050"/>
                <w:sz w:val="24"/>
                <w:szCs w:val="24"/>
              </w:rPr>
              <w:t>Cố</w:t>
            </w:r>
            <w:r>
              <w:rPr>
                <w:rFonts w:ascii="Times New Roman" w:hAnsi="Times New Roman"/>
                <w:b/>
                <w:color w:val="00B050"/>
                <w:sz w:val="24"/>
                <w:szCs w:val="24"/>
              </w:rPr>
              <w:t xml:space="preserve"> C</w:t>
            </w:r>
            <w:r w:rsidRPr="00EA1A33">
              <w:rPr>
                <w:rFonts w:ascii="Times New Roman" w:hAnsi="Times New Roman"/>
                <w:b/>
                <w:color w:val="00B050"/>
                <w:sz w:val="24"/>
                <w:szCs w:val="24"/>
              </w:rPr>
              <w:t>ung Thẩm Dương</w:t>
            </w:r>
            <w:r w:rsidRPr="005966F6">
              <w:rPr>
                <w:rFonts w:ascii="Times New Roman" w:hAnsi="Times New Roman"/>
                <w:sz w:val="24"/>
                <w:szCs w:val="24"/>
              </w:rPr>
              <w:t xml:space="preserve">, được UNESCO công nhận là Di sản văn hóa thế giới vào năm 2004. Nơi đây từng là thủ đô và là trung tâm quyền lực của các vị hoàng đế đầu triều Thanh trước khi dời đô về Bắc Kinh. Khác biệt hoàn toàn với sự nguy nga của Tử Cấm Thành, Cố cung mang một vẻ đẹp thâm trầm, sắc nét, thể hiện sự giao thoa độc đáo giữa kiến trúc truyền thống của tộc người Mãn Châu cùng nét văn hóa Hán, Mông Cổ và Tây Tạng. </w:t>
            </w:r>
          </w:p>
          <w:p w14:paraId="246993A7" w14:textId="3724818C" w:rsidR="003364A9" w:rsidRPr="005966F6" w:rsidRDefault="003364A9" w:rsidP="00D43AE4">
            <w:pPr>
              <w:pStyle w:val="ListParagraph"/>
              <w:numPr>
                <w:ilvl w:val="0"/>
                <w:numId w:val="33"/>
              </w:numPr>
              <w:tabs>
                <w:tab w:val="left" w:pos="313"/>
              </w:tabs>
              <w:ind w:left="29" w:hanging="11"/>
              <w:jc w:val="both"/>
              <w:rPr>
                <w:rFonts w:ascii="Times New Roman" w:hAnsi="Times New Roman"/>
                <w:sz w:val="24"/>
                <w:szCs w:val="24"/>
              </w:rPr>
            </w:pPr>
            <w:r w:rsidRPr="005966F6">
              <w:rPr>
                <w:rFonts w:ascii="Times New Roman" w:hAnsi="Times New Roman"/>
                <w:sz w:val="24"/>
                <w:szCs w:val="24"/>
              </w:rPr>
              <w:t xml:space="preserve">Tự do dạo </w:t>
            </w:r>
            <w:r w:rsidRPr="00C83EC0">
              <w:rPr>
                <w:rFonts w:ascii="Times New Roman" w:hAnsi="Times New Roman"/>
                <w:b/>
                <w:color w:val="00B050"/>
                <w:sz w:val="24"/>
                <w:szCs w:val="24"/>
              </w:rPr>
              <w:t>Phố đi bộ Trung Nhai</w:t>
            </w:r>
            <w:r w:rsidRPr="00C83EC0">
              <w:rPr>
                <w:rFonts w:ascii="Times New Roman" w:hAnsi="Times New Roman"/>
                <w:color w:val="00B050"/>
                <w:sz w:val="24"/>
                <w:szCs w:val="24"/>
              </w:rPr>
              <w:t xml:space="preserve"> </w:t>
            </w:r>
            <w:r w:rsidRPr="005966F6">
              <w:rPr>
                <w:rFonts w:ascii="Times New Roman" w:hAnsi="Times New Roman"/>
                <w:sz w:val="24"/>
                <w:szCs w:val="24"/>
              </w:rPr>
              <w:t>thiên đường mua sắm và ẩm thực nổi tiếng của Thẩm Dương, đây là nơi quý khách có thể mua từ đồ lưu niệm thủ công đến hàng hiệu cao cấp, và đặc biệt là cơ hội "oanh tạc" con phố ẩm thực ngập tràn các món nướng Đông Bắc, kem Thẩm Dương trứ</w:t>
            </w:r>
            <w:r>
              <w:rPr>
                <w:rFonts w:ascii="Times New Roman" w:hAnsi="Times New Roman"/>
                <w:sz w:val="24"/>
                <w:szCs w:val="24"/>
              </w:rPr>
              <w:t xml:space="preserve"> danh.</w:t>
            </w:r>
          </w:p>
          <w:p w14:paraId="423CBB2A" w14:textId="0210F98B" w:rsidR="003364A9" w:rsidRPr="005966F6" w:rsidRDefault="003364A9" w:rsidP="00D43AE4">
            <w:pPr>
              <w:pStyle w:val="ListParagraph"/>
              <w:numPr>
                <w:ilvl w:val="0"/>
                <w:numId w:val="33"/>
              </w:numPr>
              <w:tabs>
                <w:tab w:val="left" w:pos="313"/>
              </w:tabs>
              <w:ind w:left="29" w:hanging="11"/>
              <w:jc w:val="both"/>
              <w:rPr>
                <w:rFonts w:ascii="Times New Roman" w:hAnsi="Times New Roman"/>
                <w:sz w:val="24"/>
                <w:szCs w:val="24"/>
              </w:rPr>
            </w:pPr>
            <w:r w:rsidRPr="005966F6">
              <w:rPr>
                <w:rFonts w:ascii="Times New Roman" w:hAnsi="Times New Roman"/>
                <w:sz w:val="24"/>
                <w:szCs w:val="24"/>
              </w:rPr>
              <w:t xml:space="preserve">Đoàn dùng bữa trưa tại nhà hàng, sau đó đoàn tiếp tục khởi hành di chuyển đến </w:t>
            </w:r>
            <w:r w:rsidRPr="00C83EC0">
              <w:rPr>
                <w:rFonts w:ascii="Times New Roman" w:hAnsi="Times New Roman"/>
                <w:b/>
                <w:color w:val="00B050"/>
                <w:sz w:val="24"/>
                <w:szCs w:val="24"/>
              </w:rPr>
              <w:t>Bàn Cẩm</w:t>
            </w:r>
            <w:r w:rsidRPr="00C83EC0">
              <w:rPr>
                <w:rFonts w:ascii="Times New Roman" w:hAnsi="Times New Roman"/>
                <w:color w:val="00B050"/>
                <w:sz w:val="24"/>
                <w:szCs w:val="24"/>
              </w:rPr>
              <w:t xml:space="preserve"> </w:t>
            </w:r>
            <w:r w:rsidRPr="005966F6">
              <w:rPr>
                <w:rFonts w:ascii="Times New Roman" w:hAnsi="Times New Roman"/>
                <w:sz w:val="24"/>
                <w:szCs w:val="24"/>
              </w:rPr>
              <w:t>(thời gian di chuyển khoảng 2.5h).</w:t>
            </w:r>
          </w:p>
          <w:p w14:paraId="67DC761A" w14:textId="77777777" w:rsidR="003364A9" w:rsidRPr="005966F6" w:rsidRDefault="003364A9" w:rsidP="005966F6">
            <w:pPr>
              <w:pStyle w:val="ListParagraph"/>
              <w:numPr>
                <w:ilvl w:val="0"/>
                <w:numId w:val="33"/>
              </w:numPr>
              <w:tabs>
                <w:tab w:val="left" w:pos="313"/>
              </w:tabs>
              <w:ind w:left="29" w:hanging="11"/>
              <w:jc w:val="both"/>
              <w:rPr>
                <w:rFonts w:ascii="Times New Roman" w:hAnsi="Times New Roman"/>
                <w:sz w:val="24"/>
                <w:szCs w:val="24"/>
              </w:rPr>
            </w:pPr>
            <w:r w:rsidRPr="005966F6">
              <w:rPr>
                <w:rFonts w:ascii="Times New Roman" w:hAnsi="Times New Roman"/>
                <w:sz w:val="24"/>
                <w:szCs w:val="24"/>
              </w:rPr>
              <w:t xml:space="preserve">Đến Bàn Cẩm, đoàn tham quan </w:t>
            </w:r>
            <w:r w:rsidRPr="00C83EC0">
              <w:rPr>
                <w:rStyle w:val="Strong"/>
                <w:rFonts w:ascii="Times New Roman" w:hAnsi="Times New Roman"/>
                <w:color w:val="00B050"/>
                <w:sz w:val="24"/>
                <w:szCs w:val="24"/>
              </w:rPr>
              <w:t>Cổ trấn Hắc Phong Quan – Khúc ca Thịnh Đường giữa lòng Bàn Cẩm</w:t>
            </w:r>
            <w:r w:rsidRPr="00C83EC0">
              <w:rPr>
                <w:rFonts w:ascii="Times New Roman" w:hAnsi="Times New Roman"/>
                <w:color w:val="00B050"/>
                <w:sz w:val="24"/>
                <w:szCs w:val="24"/>
              </w:rPr>
              <w:t xml:space="preserve"> </w:t>
            </w:r>
            <w:r w:rsidRPr="005966F6">
              <w:rPr>
                <w:rFonts w:ascii="Times New Roman" w:hAnsi="Times New Roman"/>
                <w:sz w:val="24"/>
                <w:szCs w:val="24"/>
              </w:rPr>
              <w:t xml:space="preserve">Đến với Hắc Phong Quan, quý khách sẽ được tận mắt chứng kiến bức tranh "Đại Đường thịnh thế" sống động và rực rỡ. Con phố di sản này tái hiện trọn vẹn nét văn hóa kiến trúc phong cách nhà Đường qua cấu trúc "Một trấn, ba phố, bốn khu" quy mô. Nơi đây không chỉ là thiên đường check-in cổ trang đẹp không góc chết mà còn mê hoặc du khách bởi con phố ẩm thực sầm uất và các show diễn đường phố tái hiện lại những giai thoại oai hùng của Đường Vương năm xưa. </w:t>
            </w:r>
          </w:p>
          <w:p w14:paraId="41B024AE" w14:textId="77777777" w:rsidR="003364A9" w:rsidRPr="005966F6" w:rsidRDefault="003364A9" w:rsidP="005966F6">
            <w:pPr>
              <w:pStyle w:val="ListParagraph"/>
              <w:numPr>
                <w:ilvl w:val="0"/>
                <w:numId w:val="33"/>
              </w:numPr>
              <w:tabs>
                <w:tab w:val="left" w:pos="313"/>
              </w:tabs>
              <w:ind w:left="29" w:hanging="11"/>
              <w:jc w:val="both"/>
              <w:rPr>
                <w:rFonts w:ascii="Times New Roman" w:hAnsi="Times New Roman"/>
                <w:sz w:val="24"/>
                <w:szCs w:val="24"/>
              </w:rPr>
            </w:pPr>
            <w:r w:rsidRPr="005966F6">
              <w:rPr>
                <w:rFonts w:ascii="Times New Roman" w:hAnsi="Times New Roman"/>
                <w:sz w:val="24"/>
                <w:szCs w:val="24"/>
              </w:rPr>
              <w:t xml:space="preserve">Đoàn dùng bữa tối với món cua sông nổi tiếng, sau đó về khách sạn nhận phòng khách sạn, nghỉ ngơi. </w:t>
            </w:r>
          </w:p>
          <w:p w14:paraId="51515FF6" w14:textId="3ACAEFAD" w:rsidR="003364A9" w:rsidRPr="00E7061D" w:rsidRDefault="003364A9" w:rsidP="005966F6">
            <w:pPr>
              <w:pStyle w:val="ListParagraph"/>
              <w:numPr>
                <w:ilvl w:val="0"/>
                <w:numId w:val="33"/>
              </w:numPr>
              <w:tabs>
                <w:tab w:val="left" w:pos="313"/>
              </w:tabs>
              <w:ind w:left="29" w:hanging="11"/>
              <w:jc w:val="both"/>
            </w:pPr>
            <w:r w:rsidRPr="005966F6">
              <w:rPr>
                <w:rFonts w:ascii="Times New Roman" w:hAnsi="Times New Roman"/>
                <w:sz w:val="24"/>
                <w:szCs w:val="24"/>
              </w:rPr>
              <w:t xml:space="preserve">Nghỉ đêm tại </w:t>
            </w:r>
            <w:r w:rsidRPr="00C83EC0">
              <w:rPr>
                <w:rFonts w:ascii="Times New Roman" w:hAnsi="Times New Roman"/>
                <w:b/>
                <w:color w:val="00B050"/>
                <w:sz w:val="24"/>
                <w:szCs w:val="24"/>
              </w:rPr>
              <w:t>Bàn Cẩm</w:t>
            </w:r>
            <w:r w:rsidRPr="005966F6">
              <w:rPr>
                <w:rFonts w:ascii="Times New Roman" w:hAnsi="Times New Roman"/>
                <w:sz w:val="24"/>
                <w:szCs w:val="24"/>
              </w:rPr>
              <w:t>.</w:t>
            </w:r>
          </w:p>
        </w:tc>
      </w:tr>
      <w:tr w:rsidR="003364A9" w:rsidRPr="00E7061D" w14:paraId="183395D6" w14:textId="77777777" w:rsidTr="003364A9">
        <w:trPr>
          <w:trHeight w:val="339"/>
          <w:jc w:val="center"/>
        </w:trPr>
        <w:tc>
          <w:tcPr>
            <w:tcW w:w="5000" w:type="pct"/>
            <w:gridSpan w:val="6"/>
            <w:vAlign w:val="center"/>
          </w:tcPr>
          <w:p w14:paraId="1A53B42B" w14:textId="3E6BE196" w:rsidR="003364A9" w:rsidRPr="00AD1238" w:rsidRDefault="003364A9" w:rsidP="00AD1238">
            <w:pPr>
              <w:tabs>
                <w:tab w:val="left" w:pos="313"/>
              </w:tabs>
              <w:jc w:val="both"/>
              <w:rPr>
                <w:rFonts w:ascii="Times New Roman" w:hAnsi="Times New Roman"/>
                <w:sz w:val="24"/>
                <w:szCs w:val="24"/>
              </w:rPr>
            </w:pPr>
            <w:r>
              <w:rPr>
                <w:rFonts w:ascii="Times New Roman" w:hAnsi="Times New Roman"/>
                <w:noProof/>
                <w:sz w:val="24"/>
                <w:szCs w:val="24"/>
              </w:rPr>
              <w:drawing>
                <wp:inline distT="0" distB="0" distL="0" distR="0" wp14:anchorId="4BBA032B" wp14:editId="2A5AA975">
                  <wp:extent cx="6804660" cy="17011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HẨM DƯƠNG D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805492" cy="1701373"/>
                          </a:xfrm>
                          <a:prstGeom prst="rect">
                            <a:avLst/>
                          </a:prstGeom>
                          <a:ln>
                            <a:noFill/>
                          </a:ln>
                          <a:effectLst>
                            <a:softEdge rad="112500"/>
                          </a:effectLst>
                        </pic:spPr>
                      </pic:pic>
                    </a:graphicData>
                  </a:graphic>
                </wp:inline>
              </w:drawing>
            </w:r>
          </w:p>
        </w:tc>
      </w:tr>
      <w:tr w:rsidR="003364A9" w:rsidRPr="00FA76CD" w14:paraId="10E0AA99" w14:textId="77777777" w:rsidTr="003364A9">
        <w:trPr>
          <w:trHeight w:val="369"/>
          <w:jc w:val="center"/>
        </w:trPr>
        <w:tc>
          <w:tcPr>
            <w:tcW w:w="641" w:type="pct"/>
            <w:shd w:val="clear" w:color="auto" w:fill="3DC12F"/>
            <w:vAlign w:val="center"/>
          </w:tcPr>
          <w:p w14:paraId="41161BD0" w14:textId="77777777" w:rsidR="003364A9" w:rsidRPr="00FA76CD" w:rsidRDefault="003364A9" w:rsidP="00B84047">
            <w:pPr>
              <w:pStyle w:val="Default"/>
              <w:rPr>
                <w:b/>
                <w:iCs/>
                <w:color w:val="FFFFFF"/>
              </w:rPr>
            </w:pPr>
            <w:r w:rsidRPr="00FA76CD">
              <w:rPr>
                <w:b/>
                <w:color w:val="FFFFFF"/>
              </w:rPr>
              <w:t>NGÀY 3:</w:t>
            </w:r>
          </w:p>
        </w:tc>
        <w:tc>
          <w:tcPr>
            <w:tcW w:w="4359" w:type="pct"/>
            <w:gridSpan w:val="5"/>
            <w:shd w:val="clear" w:color="auto" w:fill="3DC12F"/>
            <w:vAlign w:val="center"/>
          </w:tcPr>
          <w:p w14:paraId="0835BEAD" w14:textId="2170ABA2" w:rsidR="003364A9" w:rsidRPr="00FA76CD" w:rsidRDefault="003364A9" w:rsidP="000256F7">
            <w:pPr>
              <w:pStyle w:val="Default"/>
              <w:ind w:right="-91"/>
              <w:rPr>
                <w:b/>
                <w:iCs/>
                <w:color w:val="FFFFFF"/>
              </w:rPr>
            </w:pPr>
            <w:r>
              <w:rPr>
                <w:b/>
                <w:color w:val="FFFFFF"/>
              </w:rPr>
              <w:t>BÀN CẨM – ĐAN ĐÔNG</w:t>
            </w:r>
            <w:r w:rsidRPr="00FA76CD">
              <w:rPr>
                <w:b/>
                <w:color w:val="FFFFFF"/>
              </w:rPr>
              <w:t xml:space="preserve">          </w:t>
            </w:r>
            <w:r>
              <w:rPr>
                <w:b/>
                <w:color w:val="FFFFFF"/>
              </w:rPr>
              <w:t xml:space="preserve">    </w:t>
            </w:r>
            <w:r w:rsidRPr="00FA76CD">
              <w:rPr>
                <w:b/>
                <w:color w:val="FFFFFF"/>
              </w:rPr>
              <w:t xml:space="preserve">       </w:t>
            </w:r>
            <w:r>
              <w:rPr>
                <w:b/>
                <w:color w:val="FFFFFF"/>
              </w:rPr>
              <w:t xml:space="preserve">               </w:t>
            </w:r>
            <w:r w:rsidRPr="00FA76CD">
              <w:rPr>
                <w:b/>
                <w:color w:val="FFFFFF"/>
              </w:rPr>
              <w:t xml:space="preserve">               </w:t>
            </w:r>
            <w:r>
              <w:rPr>
                <w:b/>
                <w:color w:val="FFFFFF"/>
              </w:rPr>
              <w:t xml:space="preserve">                                     </w:t>
            </w:r>
            <w:r w:rsidRPr="00FA76CD">
              <w:rPr>
                <w:b/>
                <w:color w:val="FFFFFF"/>
              </w:rPr>
              <w:t xml:space="preserve">( Ăn </w:t>
            </w:r>
            <w:r>
              <w:rPr>
                <w:b/>
                <w:color w:val="FFFFFF"/>
                <w:lang w:val="vi-VN"/>
              </w:rPr>
              <w:t>3</w:t>
            </w:r>
            <w:r w:rsidRPr="00FA76CD">
              <w:rPr>
                <w:b/>
                <w:color w:val="FFFFFF"/>
              </w:rPr>
              <w:t xml:space="preserve"> Bữa)                       </w:t>
            </w:r>
          </w:p>
        </w:tc>
      </w:tr>
      <w:tr w:rsidR="003364A9" w:rsidRPr="000F3E0D" w14:paraId="3AAEFE38" w14:textId="77777777" w:rsidTr="003364A9">
        <w:trPr>
          <w:trHeight w:val="1154"/>
          <w:jc w:val="center"/>
        </w:trPr>
        <w:tc>
          <w:tcPr>
            <w:tcW w:w="5000" w:type="pct"/>
            <w:gridSpan w:val="6"/>
          </w:tcPr>
          <w:p w14:paraId="68EA2C84" w14:textId="0414E430" w:rsidR="003364A9" w:rsidRPr="00F33A2E" w:rsidRDefault="003364A9" w:rsidP="00F33A2E">
            <w:pPr>
              <w:pStyle w:val="ListParagraph"/>
              <w:numPr>
                <w:ilvl w:val="0"/>
                <w:numId w:val="34"/>
              </w:numPr>
              <w:tabs>
                <w:tab w:val="left" w:pos="313"/>
              </w:tabs>
              <w:spacing w:after="0" w:line="240" w:lineRule="auto"/>
              <w:ind w:left="0" w:firstLine="18"/>
              <w:jc w:val="both"/>
              <w:rPr>
                <w:rFonts w:ascii="Times New Roman" w:eastAsia="Times New Roman" w:hAnsi="Times New Roman"/>
                <w:sz w:val="24"/>
                <w:szCs w:val="24"/>
              </w:rPr>
            </w:pPr>
            <w:r w:rsidRPr="00F33A2E">
              <w:rPr>
                <w:rFonts w:ascii="Times New Roman" w:hAnsi="Times New Roman"/>
                <w:sz w:val="24"/>
                <w:szCs w:val="24"/>
              </w:rPr>
              <w:t xml:space="preserve">Đoàn dùng bữa sáng tại khách sạn, làm thủ tục trả phòng. Sau đó, đoàn đi tham quan </w:t>
            </w:r>
            <w:r w:rsidRPr="00642A12">
              <w:rPr>
                <w:rFonts w:ascii="Times New Roman" w:hAnsi="Times New Roman"/>
                <w:b/>
                <w:color w:val="00B050"/>
                <w:sz w:val="24"/>
                <w:szCs w:val="24"/>
              </w:rPr>
              <w:t>Khu thắng cảnh hành lang Bãi biển đỏ Bàn Cẩm</w:t>
            </w:r>
            <w:r w:rsidRPr="00F33A2E">
              <w:rPr>
                <w:rFonts w:ascii="Times New Roman" w:hAnsi="Times New Roman"/>
                <w:sz w:val="24"/>
                <w:szCs w:val="24"/>
              </w:rPr>
              <w:t xml:space="preserve">, </w:t>
            </w:r>
            <w:r w:rsidRPr="00F33A2E">
              <w:rPr>
                <w:rFonts w:ascii="Times New Roman" w:eastAsia="Times New Roman" w:hAnsi="Times New Roman"/>
                <w:sz w:val="24"/>
                <w:szCs w:val="24"/>
              </w:rPr>
              <w:t xml:space="preserve">khám phá kỳ quan thiên nhiên đạt chuẩn </w:t>
            </w:r>
            <w:r w:rsidRPr="00642A12">
              <w:rPr>
                <w:rFonts w:ascii="Times New Roman" w:eastAsia="Times New Roman" w:hAnsi="Times New Roman"/>
                <w:bCs/>
                <w:sz w:val="24"/>
                <w:szCs w:val="24"/>
              </w:rPr>
              <w:t>5A quốc gia</w:t>
            </w:r>
            <w:r w:rsidRPr="00F33A2E">
              <w:rPr>
                <w:rFonts w:ascii="Times New Roman" w:eastAsia="Times New Roman" w:hAnsi="Times New Roman"/>
                <w:sz w:val="24"/>
                <w:szCs w:val="24"/>
              </w:rPr>
              <w:t xml:space="preserve"> </w:t>
            </w:r>
            <w:r>
              <w:rPr>
                <w:rFonts w:ascii="Times New Roman" w:eastAsia="Times New Roman" w:hAnsi="Times New Roman"/>
                <w:sz w:val="24"/>
                <w:szCs w:val="24"/>
              </w:rPr>
              <w:t>của</w:t>
            </w:r>
            <w:r w:rsidRPr="00F33A2E">
              <w:rPr>
                <w:rFonts w:ascii="Times New Roman" w:eastAsia="Times New Roman" w:hAnsi="Times New Roman"/>
                <w:sz w:val="24"/>
                <w:szCs w:val="24"/>
              </w:rPr>
              <w:t xml:space="preserve"> tỉnh Liêu Ninh. Khác biệt hoàn toàn với những bãi biển thông thường, nơi đây là một vùng đầm lầy ngập mặn rộng lớn được bao phủ hoàn toàn</w:t>
            </w:r>
            <w:r w:rsidR="00263787">
              <w:rPr>
                <w:rFonts w:ascii="Times New Roman" w:eastAsia="Times New Roman" w:hAnsi="Times New Roman"/>
                <w:sz w:val="24"/>
                <w:szCs w:val="24"/>
              </w:rPr>
              <w:t xml:space="preserve"> bởi loài cỏ Thảm Biển </w:t>
            </w:r>
            <w:r w:rsidRPr="00F33A2E">
              <w:rPr>
                <w:rFonts w:ascii="Times New Roman" w:eastAsia="Times New Roman" w:hAnsi="Times New Roman"/>
                <w:sz w:val="24"/>
                <w:szCs w:val="24"/>
              </w:rPr>
              <w:t>độc đáo. Mỗi độ thu về, từ giữa tháng 9 đến đầu tháng 10, toàn bộ thảm thực vật đồng loạt chuyển sang sắc đỏ rực rỡ tựa như một tấm thảm nhung khổng lồ trải dài ra biển. Dạo bước trên hành lang gỗ uốn lượn xuyên qua biển cỏ đỏ, du khách sẽ được chiêm ngưỡng bức tranh thiên nhiên ngoạn mục, huyền ảo và duy nhất tại Trung Quốc.</w:t>
            </w:r>
          </w:p>
          <w:p w14:paraId="344A7506" w14:textId="3C5FC2F1" w:rsidR="003364A9" w:rsidRPr="00F33A2E" w:rsidRDefault="003364A9" w:rsidP="00F33A2E">
            <w:pPr>
              <w:pStyle w:val="ListParagraph"/>
              <w:numPr>
                <w:ilvl w:val="0"/>
                <w:numId w:val="34"/>
              </w:numPr>
              <w:tabs>
                <w:tab w:val="left" w:pos="313"/>
              </w:tabs>
              <w:ind w:left="0" w:firstLine="18"/>
              <w:jc w:val="both"/>
              <w:rPr>
                <w:rFonts w:ascii="Times New Roman" w:hAnsi="Times New Roman"/>
                <w:sz w:val="24"/>
                <w:szCs w:val="24"/>
              </w:rPr>
            </w:pPr>
            <w:r w:rsidRPr="00F33A2E">
              <w:rPr>
                <w:rFonts w:ascii="Times New Roman" w:hAnsi="Times New Roman"/>
                <w:sz w:val="24"/>
                <w:szCs w:val="24"/>
              </w:rPr>
              <w:lastRenderedPageBreak/>
              <w:t xml:space="preserve">Tham quan quần thể điểm đến nổi tiếng của Đan Đông gồm </w:t>
            </w:r>
            <w:r w:rsidRPr="00642A12">
              <w:rPr>
                <w:rFonts w:ascii="Times New Roman" w:hAnsi="Times New Roman"/>
                <w:b/>
                <w:color w:val="00B050"/>
                <w:sz w:val="24"/>
                <w:szCs w:val="24"/>
              </w:rPr>
              <w:t>Đảo Tình Nhân, Hành lang Lời thề Tình yêu, Cầu Tình Yêu Ước Mộng, Trạm Dừng Dấu Ấn Thời Gian và Không Gian Giấc Mơ Lúa Vàng</w:t>
            </w:r>
            <w:r w:rsidRPr="00F33A2E">
              <w:rPr>
                <w:rFonts w:ascii="Times New Roman" w:hAnsi="Times New Roman"/>
                <w:sz w:val="24"/>
                <w:szCs w:val="24"/>
              </w:rPr>
              <w:t xml:space="preserve">. </w:t>
            </w:r>
            <w:r>
              <w:rPr>
                <w:rFonts w:ascii="Times New Roman" w:hAnsi="Times New Roman"/>
                <w:sz w:val="24"/>
                <w:szCs w:val="24"/>
              </w:rPr>
              <w:t>Quý</w:t>
            </w:r>
            <w:r w:rsidRPr="00F33A2E">
              <w:rPr>
                <w:rFonts w:ascii="Times New Roman" w:hAnsi="Times New Roman"/>
                <w:sz w:val="24"/>
                <w:szCs w:val="24"/>
              </w:rPr>
              <w:t xml:space="preserve"> khách sẽ được hòa mình vào khung cảnh thiên nhiên thơ mộng, tận hưởng bầu không khí lãng mạn bên dòng </w:t>
            </w:r>
            <w:r w:rsidRPr="00C73683">
              <w:rPr>
                <w:rFonts w:ascii="Times New Roman" w:hAnsi="Times New Roman"/>
                <w:b/>
                <w:color w:val="00B050"/>
                <w:sz w:val="24"/>
                <w:szCs w:val="24"/>
              </w:rPr>
              <w:t>sông Áp Lục</w:t>
            </w:r>
            <w:r w:rsidRPr="00F33A2E">
              <w:rPr>
                <w:rFonts w:ascii="Times New Roman" w:hAnsi="Times New Roman"/>
                <w:sz w:val="24"/>
                <w:szCs w:val="24"/>
              </w:rPr>
              <w:t>, đồng thời khám phá những công trình mang đậm dấu ấn văn hóa và nghệ thuật địa phương. Mỗi điểm dừng chân đều sở hữu nét đẹp riêng, từ những góc check-in ngọt ngào dành cho các cặp đôi đến những không gian đồng quê yên bình, tạo nên hành trình đầy cảm xúc và những trải nghiệm khó quên tại thành phố biên giới Đan Đông.)</w:t>
            </w:r>
          </w:p>
          <w:p w14:paraId="27783E8C" w14:textId="18F59449" w:rsidR="003364A9" w:rsidRPr="00F33A2E" w:rsidRDefault="003364A9" w:rsidP="00F33A2E">
            <w:pPr>
              <w:pStyle w:val="ListParagraph"/>
              <w:numPr>
                <w:ilvl w:val="0"/>
                <w:numId w:val="34"/>
              </w:numPr>
              <w:tabs>
                <w:tab w:val="left" w:pos="313"/>
              </w:tabs>
              <w:ind w:left="0" w:firstLine="18"/>
              <w:jc w:val="both"/>
              <w:rPr>
                <w:rFonts w:ascii="Times New Roman" w:hAnsi="Times New Roman"/>
                <w:sz w:val="24"/>
                <w:szCs w:val="24"/>
              </w:rPr>
            </w:pPr>
            <w:r w:rsidRPr="00F33A2E">
              <w:rPr>
                <w:rFonts w:ascii="Times New Roman" w:hAnsi="Times New Roman"/>
                <w:sz w:val="24"/>
                <w:szCs w:val="24"/>
              </w:rPr>
              <w:t xml:space="preserve">Sau bữa trưa tại nhà hàng, đoàn khởi hành di chuyển đến </w:t>
            </w:r>
            <w:r w:rsidRPr="00C73683">
              <w:rPr>
                <w:rFonts w:ascii="Times New Roman" w:hAnsi="Times New Roman"/>
                <w:b/>
                <w:color w:val="00B050"/>
                <w:sz w:val="24"/>
                <w:szCs w:val="24"/>
              </w:rPr>
              <w:t>Đan Đông</w:t>
            </w:r>
            <w:r w:rsidRPr="00C73683">
              <w:rPr>
                <w:rFonts w:ascii="Times New Roman" w:hAnsi="Times New Roman"/>
                <w:color w:val="00B050"/>
                <w:sz w:val="24"/>
                <w:szCs w:val="24"/>
              </w:rPr>
              <w:t xml:space="preserve"> </w:t>
            </w:r>
            <w:r w:rsidRPr="00F33A2E">
              <w:rPr>
                <w:rFonts w:ascii="Times New Roman" w:hAnsi="Times New Roman"/>
                <w:sz w:val="24"/>
                <w:szCs w:val="24"/>
              </w:rPr>
              <w:t>(thời gian di chuyển khoảng 3.5h).</w:t>
            </w:r>
          </w:p>
          <w:p w14:paraId="23BDBC1F" w14:textId="77777777" w:rsidR="003364A9" w:rsidRPr="00BF51F2" w:rsidRDefault="003364A9" w:rsidP="00F33A2E">
            <w:pPr>
              <w:pStyle w:val="ListParagraph"/>
              <w:numPr>
                <w:ilvl w:val="0"/>
                <w:numId w:val="34"/>
              </w:numPr>
              <w:tabs>
                <w:tab w:val="left" w:pos="313"/>
              </w:tabs>
              <w:ind w:left="0" w:firstLine="18"/>
              <w:jc w:val="both"/>
              <w:rPr>
                <w:rFonts w:ascii="Times New Roman" w:hAnsi="Times New Roman"/>
                <w:sz w:val="24"/>
                <w:szCs w:val="24"/>
              </w:rPr>
            </w:pPr>
            <w:r w:rsidRPr="00F33A2E">
              <w:rPr>
                <w:rFonts w:ascii="Times New Roman" w:hAnsi="Times New Roman"/>
                <w:sz w:val="24"/>
                <w:szCs w:val="24"/>
              </w:rPr>
              <w:t xml:space="preserve">Đến </w:t>
            </w:r>
            <w:r w:rsidRPr="00117567">
              <w:rPr>
                <w:rFonts w:ascii="Times New Roman" w:hAnsi="Times New Roman"/>
                <w:b/>
                <w:color w:val="00B050"/>
                <w:sz w:val="24"/>
                <w:szCs w:val="24"/>
              </w:rPr>
              <w:t>Đan Đông</w:t>
            </w:r>
            <w:r w:rsidRPr="00F33A2E">
              <w:rPr>
                <w:rFonts w:ascii="Times New Roman" w:hAnsi="Times New Roman"/>
                <w:sz w:val="24"/>
                <w:szCs w:val="24"/>
              </w:rPr>
              <w:t xml:space="preserve">, đoàn tham quan </w:t>
            </w:r>
            <w:r w:rsidRPr="00D05968">
              <w:rPr>
                <w:rFonts w:ascii="Times New Roman" w:hAnsi="Times New Roman"/>
                <w:b/>
                <w:color w:val="00B050"/>
                <w:sz w:val="24"/>
                <w:szCs w:val="24"/>
              </w:rPr>
              <w:t>Làng Văn Hoá Triều Tiên Tam Đạo Hà</w:t>
            </w:r>
            <w:r w:rsidRPr="00D05968">
              <w:rPr>
                <w:rFonts w:ascii="Times New Roman" w:hAnsi="Times New Roman"/>
                <w:color w:val="00B050"/>
                <w:sz w:val="24"/>
                <w:szCs w:val="24"/>
              </w:rPr>
              <w:t xml:space="preserve"> </w:t>
            </w:r>
            <w:r w:rsidRPr="00BF51F2">
              <w:rPr>
                <w:rFonts w:ascii="Times New Roman" w:hAnsi="Times New Roman"/>
                <w:sz w:val="24"/>
                <w:szCs w:val="24"/>
              </w:rPr>
              <w:t>ngôi làng là nơi bảo tồn vẹn nguyên những giá trị di sản và lối sống truyền thống của đồng bào dân tộc Triều Tiên. Tại đây, du khách sẽ được chiêm ngưỡng quần thể nhà cổ đặc trưng, ghé thăm bảo tàng dân tộc với hàng nghìn hiện vật độc đáo, tự tay trải nghiệm các hoạt động dân gian bản địa và thưởng thức các tiết mục nghệ thuật truyền thống đặc sắc. Đây là cầu nối tuyệt vời để du khách thấu hiểu đời sống tinh thần phong phú của người dân vùng biên giới Trung - Triều.</w:t>
            </w:r>
          </w:p>
          <w:p w14:paraId="7105D800" w14:textId="77777777" w:rsidR="003364A9" w:rsidRPr="005B5CF8" w:rsidRDefault="003364A9" w:rsidP="00F33A2E">
            <w:pPr>
              <w:pStyle w:val="ListParagraph"/>
              <w:numPr>
                <w:ilvl w:val="0"/>
                <w:numId w:val="34"/>
              </w:numPr>
              <w:tabs>
                <w:tab w:val="left" w:pos="313"/>
              </w:tabs>
              <w:ind w:left="0" w:firstLine="18"/>
              <w:jc w:val="both"/>
              <w:rPr>
                <w:rFonts w:ascii="Times New Roman" w:hAnsi="Times New Roman"/>
                <w:sz w:val="24"/>
                <w:szCs w:val="24"/>
              </w:rPr>
            </w:pPr>
            <w:r w:rsidRPr="005B5CF8">
              <w:rPr>
                <w:rFonts w:ascii="Times New Roman" w:hAnsi="Times New Roman"/>
                <w:sz w:val="24"/>
                <w:szCs w:val="24"/>
              </w:rPr>
              <w:t xml:space="preserve">Dạo </w:t>
            </w:r>
            <w:r w:rsidRPr="005B5CF8">
              <w:rPr>
                <w:rFonts w:ascii="Times New Roman" w:hAnsi="Times New Roman"/>
                <w:b/>
                <w:color w:val="00B050"/>
                <w:sz w:val="24"/>
                <w:szCs w:val="24"/>
              </w:rPr>
              <w:t>Phố cổ An Đông</w:t>
            </w:r>
            <w:r w:rsidRPr="005B5CF8">
              <w:rPr>
                <w:rFonts w:ascii="Times New Roman" w:hAnsi="Times New Roman"/>
                <w:color w:val="00B050"/>
                <w:sz w:val="24"/>
                <w:szCs w:val="24"/>
              </w:rPr>
              <w:t xml:space="preserve"> </w:t>
            </w:r>
            <w:r w:rsidRPr="005B5CF8">
              <w:rPr>
                <w:rFonts w:ascii="Times New Roman" w:hAnsi="Times New Roman"/>
                <w:sz w:val="24"/>
                <w:szCs w:val="24"/>
              </w:rPr>
              <w:t>khu phố di sản tái hiện sống động phong cảnh, kiến trúc và nhịp sống của thành phố Đan Đông xưa. Tại đây, du khách có thể tự do dạo bước ngắm nhìn các công trình mang nét đẹp hoài cổ, khám phá các làng nghề thủ công, mua sắm quà lưu niệm độc đáo và trải nghiệm văn hóa ẩm thực đường phố phong phú, đậm đà bản sắc vùng Đông Bắc.</w:t>
            </w:r>
          </w:p>
          <w:p w14:paraId="7C0EA3AD" w14:textId="083C761C" w:rsidR="003364A9" w:rsidRPr="00F33A2E" w:rsidRDefault="003364A9" w:rsidP="00F33A2E">
            <w:pPr>
              <w:pStyle w:val="ListParagraph"/>
              <w:numPr>
                <w:ilvl w:val="0"/>
                <w:numId w:val="34"/>
              </w:numPr>
              <w:tabs>
                <w:tab w:val="left" w:pos="313"/>
              </w:tabs>
              <w:ind w:left="0" w:firstLine="18"/>
              <w:jc w:val="both"/>
              <w:rPr>
                <w:rFonts w:ascii="Times New Roman" w:hAnsi="Times New Roman"/>
                <w:sz w:val="24"/>
                <w:szCs w:val="24"/>
              </w:rPr>
            </w:pPr>
            <w:r w:rsidRPr="00F33A2E">
              <w:rPr>
                <w:rFonts w:ascii="Times New Roman" w:hAnsi="Times New Roman"/>
                <w:sz w:val="24"/>
                <w:szCs w:val="24"/>
              </w:rPr>
              <w:t xml:space="preserve">Đoàn thưởng thức bữa tối với tiệc ca múa Triều Tiên, sau đó về khách sạn nhận phòng, nghỉ ngơi. Nghỉ đêm tại </w:t>
            </w:r>
            <w:r w:rsidRPr="00E44F74">
              <w:rPr>
                <w:rFonts w:ascii="Times New Roman" w:hAnsi="Times New Roman"/>
                <w:b/>
                <w:color w:val="00B050"/>
                <w:sz w:val="24"/>
                <w:szCs w:val="24"/>
              </w:rPr>
              <w:t>Đan Đông</w:t>
            </w:r>
            <w:r w:rsidRPr="00F33A2E">
              <w:rPr>
                <w:rFonts w:ascii="Times New Roman" w:hAnsi="Times New Roman"/>
                <w:sz w:val="24"/>
                <w:szCs w:val="24"/>
              </w:rPr>
              <w:t>.</w:t>
            </w:r>
          </w:p>
          <w:p w14:paraId="4DA47F28" w14:textId="6570DA26" w:rsidR="003364A9" w:rsidRPr="0093598D" w:rsidRDefault="003364A9" w:rsidP="00546D1D">
            <w:pPr>
              <w:pStyle w:val="ListParagraph"/>
              <w:tabs>
                <w:tab w:val="left" w:pos="270"/>
              </w:tabs>
              <w:suppressAutoHyphens/>
              <w:spacing w:after="160" w:line="256" w:lineRule="auto"/>
              <w:ind w:left="0"/>
              <w:jc w:val="both"/>
              <w:rPr>
                <w:rFonts w:ascii="Times New Roman" w:hAnsi="Times New Roman"/>
                <w:sz w:val="24"/>
                <w:szCs w:val="24"/>
                <w:lang w:val="vi-VN"/>
              </w:rPr>
            </w:pPr>
            <w:r>
              <w:rPr>
                <w:rFonts w:ascii="Times New Roman" w:hAnsi="Times New Roman"/>
                <w:noProof/>
                <w:sz w:val="24"/>
                <w:szCs w:val="24"/>
              </w:rPr>
              <w:drawing>
                <wp:inline distT="0" distB="0" distL="0" distR="0" wp14:anchorId="72E7E831" wp14:editId="5A13054A">
                  <wp:extent cx="6924675" cy="1731168"/>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6924675" cy="1731168"/>
                          </a:xfrm>
                          <a:prstGeom prst="rect">
                            <a:avLst/>
                          </a:prstGeom>
                          <a:ln>
                            <a:noFill/>
                          </a:ln>
                          <a:effectLst>
                            <a:softEdge rad="112500"/>
                          </a:effectLst>
                        </pic:spPr>
                      </pic:pic>
                    </a:graphicData>
                  </a:graphic>
                </wp:inline>
              </w:drawing>
            </w:r>
          </w:p>
        </w:tc>
      </w:tr>
      <w:tr w:rsidR="003364A9" w:rsidRPr="00FA76CD" w14:paraId="509B4429" w14:textId="77777777" w:rsidTr="003364A9">
        <w:trPr>
          <w:trHeight w:val="369"/>
          <w:jc w:val="center"/>
        </w:trPr>
        <w:tc>
          <w:tcPr>
            <w:tcW w:w="641" w:type="pct"/>
            <w:shd w:val="clear" w:color="auto" w:fill="3DC12F"/>
            <w:vAlign w:val="center"/>
          </w:tcPr>
          <w:p w14:paraId="665B7844" w14:textId="77777777" w:rsidR="003364A9" w:rsidRPr="00FA76CD" w:rsidRDefault="003364A9" w:rsidP="00B84047">
            <w:pPr>
              <w:pStyle w:val="Default"/>
              <w:rPr>
                <w:b/>
                <w:iCs/>
                <w:color w:val="FFFFFF"/>
              </w:rPr>
            </w:pPr>
            <w:r w:rsidRPr="00FA76CD">
              <w:rPr>
                <w:b/>
                <w:color w:val="FFFFFF"/>
              </w:rPr>
              <w:lastRenderedPageBreak/>
              <w:t>NGÀY 4:</w:t>
            </w:r>
          </w:p>
        </w:tc>
        <w:tc>
          <w:tcPr>
            <w:tcW w:w="4359" w:type="pct"/>
            <w:gridSpan w:val="5"/>
            <w:shd w:val="clear" w:color="auto" w:fill="3DC12F"/>
            <w:vAlign w:val="center"/>
          </w:tcPr>
          <w:p w14:paraId="5E21C54F" w14:textId="06B1FA70" w:rsidR="003364A9" w:rsidRPr="00FA76CD" w:rsidRDefault="003364A9" w:rsidP="000256F7">
            <w:pPr>
              <w:pStyle w:val="Default"/>
              <w:ind w:right="-91"/>
              <w:rPr>
                <w:b/>
                <w:iCs/>
                <w:color w:val="FFFFFF"/>
              </w:rPr>
            </w:pPr>
            <w:r>
              <w:rPr>
                <w:b/>
                <w:color w:val="FFFFFF"/>
              </w:rPr>
              <w:t>ĐAN ĐÔNG – TRƯỜNG BẠCH SƠN</w:t>
            </w:r>
            <w:r w:rsidRPr="00FA76CD">
              <w:rPr>
                <w:b/>
                <w:color w:val="FFFFFF"/>
              </w:rPr>
              <w:t xml:space="preserve">                                                 </w:t>
            </w:r>
            <w:r>
              <w:rPr>
                <w:b/>
                <w:color w:val="FFFFFF"/>
              </w:rPr>
              <w:t xml:space="preserve">            </w:t>
            </w:r>
            <w:r w:rsidRPr="00FA76CD">
              <w:rPr>
                <w:b/>
                <w:color w:val="FFFFFF"/>
              </w:rPr>
              <w:t xml:space="preserve">        (Ăn </w:t>
            </w:r>
            <w:r>
              <w:rPr>
                <w:b/>
                <w:color w:val="FFFFFF"/>
              </w:rPr>
              <w:t>3</w:t>
            </w:r>
            <w:r w:rsidRPr="00FA76CD">
              <w:rPr>
                <w:b/>
                <w:color w:val="FFFFFF"/>
              </w:rPr>
              <w:t xml:space="preserve"> Bữa)        </w:t>
            </w:r>
          </w:p>
        </w:tc>
      </w:tr>
      <w:tr w:rsidR="003364A9" w:rsidRPr="00FA76CD" w14:paraId="43CCBE95" w14:textId="77777777" w:rsidTr="003364A9">
        <w:trPr>
          <w:trHeight w:val="369"/>
          <w:jc w:val="center"/>
        </w:trPr>
        <w:tc>
          <w:tcPr>
            <w:tcW w:w="5000" w:type="pct"/>
            <w:gridSpan w:val="6"/>
            <w:shd w:val="clear" w:color="auto" w:fill="auto"/>
            <w:vAlign w:val="center"/>
          </w:tcPr>
          <w:p w14:paraId="634E607D" w14:textId="77777777" w:rsidR="003364A9" w:rsidRPr="00EC4F51" w:rsidRDefault="003364A9" w:rsidP="00EC4F51">
            <w:pPr>
              <w:pStyle w:val="ListParagraph"/>
              <w:numPr>
                <w:ilvl w:val="0"/>
                <w:numId w:val="36"/>
              </w:numPr>
              <w:tabs>
                <w:tab w:val="left" w:pos="313"/>
              </w:tabs>
              <w:ind w:left="0" w:firstLine="7"/>
              <w:jc w:val="both"/>
              <w:rPr>
                <w:rFonts w:ascii="Times New Roman" w:hAnsi="Times New Roman"/>
                <w:sz w:val="24"/>
                <w:szCs w:val="24"/>
              </w:rPr>
            </w:pPr>
            <w:r w:rsidRPr="00EC4F51">
              <w:rPr>
                <w:rFonts w:ascii="Times New Roman" w:hAnsi="Times New Roman"/>
                <w:sz w:val="24"/>
                <w:szCs w:val="24"/>
              </w:rPr>
              <w:t xml:space="preserve">Đoàn dùng bữa sáng tại khách sạn, làm thủ tục trả phòng. Sau đó đoàn tham quan và dạo bộ tại </w:t>
            </w:r>
            <w:r w:rsidRPr="00413E87">
              <w:rPr>
                <w:rFonts w:ascii="Times New Roman" w:hAnsi="Times New Roman"/>
                <w:b/>
                <w:color w:val="00B050"/>
                <w:sz w:val="24"/>
                <w:szCs w:val="24"/>
              </w:rPr>
              <w:t>công viên Áp Lục</w:t>
            </w:r>
            <w:r w:rsidRPr="00EC4F51">
              <w:rPr>
                <w:rFonts w:ascii="Times New Roman" w:hAnsi="Times New Roman"/>
                <w:sz w:val="24"/>
                <w:szCs w:val="24"/>
              </w:rPr>
              <w:t xml:space="preserve"> ngắm nhìn dòng sông biên giới huyền thoại, thưởng ngoạn phong cảnh hữu tình của Đan Đông và cảm nhận nét đặc biệt của vùng đất nơi hai quốc gia cùng chia sẻ một dòng sông.</w:t>
            </w:r>
          </w:p>
          <w:p w14:paraId="066673F1" w14:textId="603F3B20" w:rsidR="003364A9" w:rsidRDefault="003364A9" w:rsidP="001A602F">
            <w:pPr>
              <w:pStyle w:val="ListParagraph"/>
              <w:numPr>
                <w:ilvl w:val="0"/>
                <w:numId w:val="36"/>
              </w:numPr>
              <w:tabs>
                <w:tab w:val="left" w:pos="313"/>
              </w:tabs>
              <w:ind w:left="0" w:firstLine="7"/>
              <w:jc w:val="both"/>
              <w:rPr>
                <w:rFonts w:ascii="Times New Roman" w:hAnsi="Times New Roman"/>
                <w:sz w:val="24"/>
                <w:szCs w:val="24"/>
              </w:rPr>
            </w:pPr>
            <w:r w:rsidRPr="00EC4F51">
              <w:rPr>
                <w:rFonts w:ascii="Times New Roman" w:hAnsi="Times New Roman"/>
                <w:sz w:val="24"/>
                <w:szCs w:val="24"/>
              </w:rPr>
              <w:t xml:space="preserve">Đoàn dùng bữa trưa tại nhà hàng. Sau đó, tiếp tục tham quan dạo </w:t>
            </w:r>
            <w:r w:rsidRPr="00413E87">
              <w:rPr>
                <w:rFonts w:ascii="Times New Roman" w:hAnsi="Times New Roman"/>
                <w:b/>
                <w:color w:val="00B050"/>
                <w:sz w:val="24"/>
                <w:szCs w:val="24"/>
              </w:rPr>
              <w:t>du thuyền trên sông Áp Lục</w:t>
            </w:r>
            <w:r w:rsidRPr="00413E87">
              <w:rPr>
                <w:rFonts w:ascii="Times New Roman" w:hAnsi="Times New Roman"/>
                <w:color w:val="00B050"/>
                <w:sz w:val="24"/>
                <w:szCs w:val="24"/>
              </w:rPr>
              <w:t xml:space="preserve"> </w:t>
            </w:r>
            <w:r w:rsidRPr="00EC4F51">
              <w:rPr>
                <w:rFonts w:ascii="Times New Roman" w:hAnsi="Times New Roman"/>
                <w:sz w:val="24"/>
                <w:szCs w:val="24"/>
              </w:rPr>
              <w:t xml:space="preserve">ngắm nhìn khung cảnh thanh bình hai bên bờ và cảm nhận nét độc đáo của vùng đất biên cương Đông Bắc Trung Quốc. Từ du thuyền, chiêm ngưỡng </w:t>
            </w:r>
            <w:r w:rsidRPr="00413E87">
              <w:rPr>
                <w:rFonts w:ascii="Times New Roman" w:hAnsi="Times New Roman"/>
                <w:b/>
                <w:color w:val="00B050"/>
                <w:sz w:val="24"/>
                <w:szCs w:val="24"/>
              </w:rPr>
              <w:t>Cầu Đoạn Áp Lục</w:t>
            </w:r>
            <w:r w:rsidRPr="00413E87">
              <w:rPr>
                <w:rFonts w:ascii="Times New Roman" w:hAnsi="Times New Roman"/>
                <w:color w:val="00B050"/>
                <w:sz w:val="24"/>
                <w:szCs w:val="24"/>
              </w:rPr>
              <w:t xml:space="preserve"> </w:t>
            </w:r>
            <w:r w:rsidRPr="00EC4F51">
              <w:rPr>
                <w:rFonts w:ascii="Times New Roman" w:hAnsi="Times New Roman"/>
                <w:sz w:val="24"/>
                <w:szCs w:val="24"/>
              </w:rPr>
              <w:t xml:space="preserve">chứng tích lịch sử nổi tiếng còn lưu giữ dấu vết chiến tranh, đồng thời phóng tầm mắt về phía biên giới Trung – Triều, nơi chỉ cách nhau bởi dòng sông Áp Lục.  </w:t>
            </w:r>
          </w:p>
          <w:p w14:paraId="1DD16A80" w14:textId="237A9F39" w:rsidR="003364A9" w:rsidRPr="001A602F" w:rsidRDefault="003364A9" w:rsidP="001A602F">
            <w:pPr>
              <w:pStyle w:val="ListParagraph"/>
              <w:numPr>
                <w:ilvl w:val="0"/>
                <w:numId w:val="36"/>
              </w:numPr>
              <w:tabs>
                <w:tab w:val="left" w:pos="313"/>
              </w:tabs>
              <w:ind w:left="0" w:firstLine="7"/>
              <w:jc w:val="both"/>
              <w:rPr>
                <w:rFonts w:ascii="Times New Roman" w:hAnsi="Times New Roman"/>
                <w:sz w:val="24"/>
                <w:szCs w:val="24"/>
              </w:rPr>
            </w:pPr>
            <w:r w:rsidRPr="001A602F">
              <w:rPr>
                <w:rFonts w:ascii="Times New Roman" w:hAnsi="Times New Roman"/>
                <w:sz w:val="24"/>
                <w:szCs w:val="24"/>
              </w:rPr>
              <w:t xml:space="preserve">Đoàn di chuyển khởi hành ra </w:t>
            </w:r>
            <w:r w:rsidRPr="006206BD">
              <w:rPr>
                <w:rFonts w:ascii="Times New Roman" w:hAnsi="Times New Roman"/>
                <w:b/>
                <w:color w:val="00B050"/>
                <w:sz w:val="24"/>
                <w:szCs w:val="24"/>
              </w:rPr>
              <w:t>ga tàu cao tốc chuyến tàu tham khảo</w:t>
            </w:r>
            <w:r w:rsidRPr="001A602F">
              <w:rPr>
                <w:rFonts w:ascii="Times New Roman" w:hAnsi="Times New Roman"/>
                <w:b/>
                <w:color w:val="00B050"/>
                <w:sz w:val="24"/>
                <w:szCs w:val="24"/>
              </w:rPr>
              <w:t xml:space="preserve">: D8090 14:23 - 18:37 đến Trường Bạch Sơn. </w:t>
            </w:r>
          </w:p>
          <w:p w14:paraId="05EF5F8F" w14:textId="35B5CA76" w:rsidR="003364A9" w:rsidRPr="00EC4F51" w:rsidRDefault="003364A9" w:rsidP="00EC4F51">
            <w:pPr>
              <w:pStyle w:val="ListParagraph"/>
              <w:numPr>
                <w:ilvl w:val="0"/>
                <w:numId w:val="36"/>
              </w:numPr>
              <w:tabs>
                <w:tab w:val="left" w:pos="313"/>
              </w:tabs>
              <w:ind w:left="0" w:firstLine="7"/>
              <w:jc w:val="both"/>
              <w:rPr>
                <w:rFonts w:ascii="Times New Roman" w:hAnsi="Times New Roman"/>
                <w:sz w:val="24"/>
                <w:szCs w:val="24"/>
              </w:rPr>
            </w:pPr>
            <w:r w:rsidRPr="00EC4F51">
              <w:rPr>
                <w:rFonts w:ascii="Times New Roman" w:hAnsi="Times New Roman"/>
                <w:sz w:val="24"/>
                <w:szCs w:val="24"/>
              </w:rPr>
              <w:t xml:space="preserve">Đến </w:t>
            </w:r>
            <w:r w:rsidRPr="00815764">
              <w:rPr>
                <w:rFonts w:ascii="Times New Roman" w:hAnsi="Times New Roman"/>
                <w:b/>
                <w:color w:val="00B050"/>
                <w:sz w:val="24"/>
                <w:szCs w:val="24"/>
              </w:rPr>
              <w:t>Trường Bạch Sơn</w:t>
            </w:r>
            <w:r>
              <w:rPr>
                <w:rFonts w:ascii="Times New Roman" w:hAnsi="Times New Roman"/>
                <w:sz w:val="24"/>
                <w:szCs w:val="24"/>
              </w:rPr>
              <w:t xml:space="preserve">, </w:t>
            </w:r>
            <w:r w:rsidRPr="00EC4F51">
              <w:rPr>
                <w:rFonts w:ascii="Times New Roman" w:hAnsi="Times New Roman"/>
                <w:sz w:val="24"/>
                <w:szCs w:val="24"/>
              </w:rPr>
              <w:t xml:space="preserve">đoàn dùng bữa tối với món BBQ Hàn Quốc, sau đó về khách sạn nhận phòng, nghỉ ngơi và khám phá tự do tại Trường Bạch Sơn. Sau một ngày tham quan, </w:t>
            </w:r>
            <w:r>
              <w:rPr>
                <w:rFonts w:ascii="Times New Roman" w:hAnsi="Times New Roman"/>
                <w:sz w:val="24"/>
                <w:szCs w:val="24"/>
              </w:rPr>
              <w:t>quý</w:t>
            </w:r>
            <w:r w:rsidRPr="00EC4F51">
              <w:rPr>
                <w:rFonts w:ascii="Times New Roman" w:hAnsi="Times New Roman"/>
                <w:sz w:val="24"/>
                <w:szCs w:val="24"/>
              </w:rPr>
              <w:t xml:space="preserve"> khách thư giãn với </w:t>
            </w:r>
            <w:r w:rsidRPr="00067897">
              <w:rPr>
                <w:rFonts w:ascii="Times New Roman" w:hAnsi="Times New Roman"/>
                <w:b/>
                <w:color w:val="00B050"/>
                <w:sz w:val="24"/>
                <w:szCs w:val="24"/>
              </w:rPr>
              <w:t>trải nghiệm ngâm suối khoáng nóng tại khách sạn</w:t>
            </w:r>
            <w:r w:rsidRPr="00EC4F51">
              <w:rPr>
                <w:rFonts w:ascii="Times New Roman" w:hAnsi="Times New Roman"/>
                <w:sz w:val="24"/>
                <w:szCs w:val="24"/>
              </w:rPr>
              <w:t xml:space="preserve"> </w:t>
            </w:r>
            <w:r w:rsidRPr="001A602F">
              <w:rPr>
                <w:rFonts w:ascii="Times New Roman" w:hAnsi="Times New Roman"/>
                <w:b/>
                <w:i/>
                <w:sz w:val="24"/>
                <w:szCs w:val="24"/>
              </w:rPr>
              <w:t>(vui lòng tự chuẩn bị đồ bơi)</w:t>
            </w:r>
            <w:r w:rsidRPr="00EC4F51">
              <w:rPr>
                <w:rFonts w:ascii="Times New Roman" w:hAnsi="Times New Roman"/>
                <w:sz w:val="24"/>
                <w:szCs w:val="24"/>
              </w:rPr>
              <w:t>, tận hưởng cảm giác thư thái giữa thiên nhiên trong lành của vùng núi Trường Bạch Sơn.</w:t>
            </w:r>
            <w:r w:rsidR="0090246E">
              <w:rPr>
                <w:rFonts w:ascii="Times New Roman" w:hAnsi="Times New Roman"/>
                <w:sz w:val="24"/>
                <w:szCs w:val="24"/>
              </w:rPr>
              <w:t xml:space="preserve"> Nghỉ đêm tại </w:t>
            </w:r>
            <w:r w:rsidR="0090246E" w:rsidRPr="0090246E">
              <w:rPr>
                <w:rFonts w:ascii="Times New Roman" w:hAnsi="Times New Roman"/>
                <w:b/>
                <w:color w:val="00B050"/>
                <w:sz w:val="24"/>
                <w:szCs w:val="24"/>
              </w:rPr>
              <w:t>Trường Bạch Sơn</w:t>
            </w:r>
            <w:r w:rsidR="0090246E">
              <w:rPr>
                <w:rFonts w:ascii="Times New Roman" w:hAnsi="Times New Roman"/>
                <w:sz w:val="24"/>
                <w:szCs w:val="24"/>
              </w:rPr>
              <w:t>.</w:t>
            </w:r>
          </w:p>
          <w:p w14:paraId="63580BE2" w14:textId="22727F6C" w:rsidR="003364A9" w:rsidRDefault="003364A9" w:rsidP="000256F7">
            <w:pPr>
              <w:pStyle w:val="Default"/>
              <w:ind w:right="-91"/>
              <w:rPr>
                <w:b/>
                <w:color w:val="FFFFFF"/>
              </w:rPr>
            </w:pPr>
            <w:r>
              <w:rPr>
                <w:b/>
                <w:noProof/>
                <w:color w:val="FFFFFF"/>
                <w:lang w:eastAsia="zh-CN"/>
              </w:rPr>
              <w:drawing>
                <wp:inline distT="0" distB="0" distL="0" distR="0" wp14:anchorId="1D8F05DD" wp14:editId="3088A130">
                  <wp:extent cx="6850380" cy="1712595"/>
                  <wp:effectExtent l="0" t="0" r="762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HẨM DƯƠNG 0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1226" cy="1712807"/>
                          </a:xfrm>
                          <a:prstGeom prst="rect">
                            <a:avLst/>
                          </a:prstGeom>
                          <a:ln>
                            <a:noFill/>
                          </a:ln>
                          <a:effectLst>
                            <a:softEdge rad="112500"/>
                          </a:effectLst>
                        </pic:spPr>
                      </pic:pic>
                    </a:graphicData>
                  </a:graphic>
                </wp:inline>
              </w:drawing>
            </w:r>
          </w:p>
        </w:tc>
      </w:tr>
      <w:tr w:rsidR="003364A9" w:rsidRPr="00FA76CD" w14:paraId="3660F941" w14:textId="77777777" w:rsidTr="003364A9">
        <w:trPr>
          <w:trHeight w:val="369"/>
          <w:jc w:val="center"/>
        </w:trPr>
        <w:tc>
          <w:tcPr>
            <w:tcW w:w="641" w:type="pct"/>
            <w:shd w:val="clear" w:color="auto" w:fill="3DC12F"/>
            <w:vAlign w:val="center"/>
          </w:tcPr>
          <w:p w14:paraId="35F7FD76" w14:textId="09E59D3B" w:rsidR="003364A9" w:rsidRPr="00FA76CD" w:rsidRDefault="003364A9" w:rsidP="00B73E97">
            <w:pPr>
              <w:pStyle w:val="Default"/>
              <w:rPr>
                <w:b/>
                <w:iCs/>
                <w:color w:val="FFFFFF"/>
              </w:rPr>
            </w:pPr>
            <w:r w:rsidRPr="00FA76CD">
              <w:rPr>
                <w:b/>
                <w:color w:val="FFFFFF"/>
              </w:rPr>
              <w:lastRenderedPageBreak/>
              <w:t>NGÀY 5:</w:t>
            </w:r>
          </w:p>
        </w:tc>
        <w:tc>
          <w:tcPr>
            <w:tcW w:w="4359" w:type="pct"/>
            <w:gridSpan w:val="5"/>
            <w:shd w:val="clear" w:color="auto" w:fill="3DC12F"/>
            <w:vAlign w:val="center"/>
          </w:tcPr>
          <w:p w14:paraId="05C374B5" w14:textId="4E5189E0" w:rsidR="003364A9" w:rsidRPr="00FA76CD" w:rsidRDefault="003364A9" w:rsidP="000715A5">
            <w:pPr>
              <w:pStyle w:val="Default"/>
              <w:ind w:right="-91"/>
              <w:rPr>
                <w:b/>
                <w:iCs/>
                <w:color w:val="FFFFFF"/>
              </w:rPr>
            </w:pPr>
            <w:r>
              <w:rPr>
                <w:b/>
                <w:color w:val="FFFFFF"/>
              </w:rPr>
              <w:t xml:space="preserve">TRƯỜNG BẠCH SƠN                                                                                                </w:t>
            </w:r>
            <w:r w:rsidRPr="00FA76CD">
              <w:rPr>
                <w:b/>
                <w:color w:val="FFFFFF"/>
              </w:rPr>
              <w:t xml:space="preserve"> (Ăn</w:t>
            </w:r>
            <w:r>
              <w:rPr>
                <w:b/>
                <w:color w:val="FFFFFF"/>
              </w:rPr>
              <w:t xml:space="preserve"> 3 bữa</w:t>
            </w:r>
            <w:r w:rsidRPr="00FA76CD">
              <w:rPr>
                <w:b/>
                <w:color w:val="FFFFFF"/>
              </w:rPr>
              <w:t xml:space="preserve">)        </w:t>
            </w:r>
          </w:p>
        </w:tc>
      </w:tr>
      <w:tr w:rsidR="003364A9" w:rsidRPr="00FA76CD" w14:paraId="7CE3441F" w14:textId="77777777" w:rsidTr="003364A9">
        <w:trPr>
          <w:trHeight w:val="369"/>
          <w:jc w:val="center"/>
        </w:trPr>
        <w:tc>
          <w:tcPr>
            <w:tcW w:w="5000" w:type="pct"/>
            <w:gridSpan w:val="6"/>
            <w:shd w:val="clear" w:color="auto" w:fill="auto"/>
            <w:vAlign w:val="center"/>
          </w:tcPr>
          <w:p w14:paraId="08FAAF5E" w14:textId="77777777" w:rsidR="003364A9" w:rsidRPr="0073347B" w:rsidRDefault="003364A9" w:rsidP="00E5564E">
            <w:pPr>
              <w:pStyle w:val="ListParagraph"/>
              <w:numPr>
                <w:ilvl w:val="0"/>
                <w:numId w:val="38"/>
              </w:numPr>
              <w:tabs>
                <w:tab w:val="left" w:pos="313"/>
              </w:tabs>
              <w:ind w:left="29" w:firstLine="7"/>
              <w:jc w:val="both"/>
              <w:rPr>
                <w:rFonts w:ascii="Times New Roman" w:hAnsi="Times New Roman"/>
                <w:sz w:val="24"/>
                <w:szCs w:val="24"/>
              </w:rPr>
            </w:pPr>
            <w:r w:rsidRPr="0073347B">
              <w:rPr>
                <w:rFonts w:ascii="Times New Roman" w:hAnsi="Times New Roman"/>
                <w:sz w:val="24"/>
                <w:szCs w:val="24"/>
              </w:rPr>
              <w:t xml:space="preserve">Đoàn dùng bữa sáng tại khách sạn. Sau đó, xe và HDV địa phương đón và đưa cả đoàn di chuyển tham quan </w:t>
            </w:r>
            <w:r w:rsidRPr="00F3753D">
              <w:rPr>
                <w:rFonts w:ascii="Times New Roman" w:hAnsi="Times New Roman"/>
                <w:b/>
                <w:color w:val="00B050"/>
                <w:sz w:val="24"/>
                <w:szCs w:val="24"/>
              </w:rPr>
              <w:t>khu du lịch Trường Bạch Sơn</w:t>
            </w:r>
            <w:r>
              <w:rPr>
                <w:rFonts w:ascii="Times New Roman" w:hAnsi="Times New Roman"/>
                <w:sz w:val="24"/>
                <w:szCs w:val="24"/>
              </w:rPr>
              <w:t xml:space="preserve">: </w:t>
            </w:r>
          </w:p>
          <w:p w14:paraId="14265150" w14:textId="4A79423C" w:rsidR="003364A9" w:rsidRPr="0073347B" w:rsidRDefault="003364A9" w:rsidP="00E5564E">
            <w:pPr>
              <w:pStyle w:val="ListParagraph"/>
              <w:numPr>
                <w:ilvl w:val="0"/>
                <w:numId w:val="38"/>
              </w:numPr>
              <w:tabs>
                <w:tab w:val="left" w:pos="313"/>
              </w:tabs>
              <w:ind w:left="29" w:firstLine="7"/>
              <w:jc w:val="both"/>
              <w:rPr>
                <w:rFonts w:ascii="Times New Roman" w:hAnsi="Times New Roman"/>
                <w:sz w:val="24"/>
                <w:szCs w:val="24"/>
              </w:rPr>
            </w:pPr>
            <w:r w:rsidRPr="00F3753D">
              <w:rPr>
                <w:rFonts w:ascii="Times New Roman" w:hAnsi="Times New Roman"/>
                <w:b/>
                <w:color w:val="00B050"/>
                <w:sz w:val="24"/>
                <w:szCs w:val="24"/>
              </w:rPr>
              <w:t>Khu danh thắng Núi Trường Bạch</w:t>
            </w:r>
            <w:r w:rsidRPr="00F3753D">
              <w:rPr>
                <w:rFonts w:ascii="Times New Roman" w:hAnsi="Times New Roman"/>
                <w:color w:val="00B050"/>
                <w:sz w:val="24"/>
                <w:szCs w:val="24"/>
              </w:rPr>
              <w:t xml:space="preserve"> </w:t>
            </w:r>
            <w:r w:rsidRPr="0073347B">
              <w:rPr>
                <w:rFonts w:ascii="Times New Roman" w:hAnsi="Times New Roman"/>
                <w:sz w:val="24"/>
                <w:szCs w:val="24"/>
              </w:rPr>
              <w:t>khám phá nóc nhà của vùng Đông Bắc Trung Quố</w:t>
            </w:r>
            <w:r>
              <w:rPr>
                <w:rFonts w:ascii="Times New Roman" w:hAnsi="Times New Roman"/>
                <w:sz w:val="24"/>
                <w:szCs w:val="24"/>
              </w:rPr>
              <w:t xml:space="preserve">c </w:t>
            </w:r>
            <w:r w:rsidRPr="0073347B">
              <w:rPr>
                <w:rFonts w:ascii="Times New Roman" w:hAnsi="Times New Roman"/>
                <w:sz w:val="24"/>
                <w:szCs w:val="24"/>
              </w:rPr>
              <w:t xml:space="preserve">khu bảo tồn thiên nhiên đạt chuẩn 5A quốc gia sở hữu hệ sinh thái nguyên sinh hoàn hảo cùng cảnh quan núi non kỳ vĩ, thoát tục. </w:t>
            </w:r>
            <w:r w:rsidRPr="00232261">
              <w:rPr>
                <w:rFonts w:ascii="Times New Roman" w:hAnsi="Times New Roman"/>
                <w:b/>
                <w:i/>
                <w:sz w:val="24"/>
                <w:szCs w:val="24"/>
              </w:rPr>
              <w:t xml:space="preserve">(Bao gồm: xe trung chuyển, xe </w:t>
            </w:r>
            <w:r w:rsidR="00232261" w:rsidRPr="00232261">
              <w:rPr>
                <w:rFonts w:ascii="Times New Roman" w:hAnsi="Times New Roman"/>
                <w:b/>
                <w:i/>
                <w:sz w:val="24"/>
                <w:szCs w:val="24"/>
              </w:rPr>
              <w:t>tham quan</w:t>
            </w:r>
            <w:r w:rsidRPr="00232261">
              <w:rPr>
                <w:rFonts w:ascii="Times New Roman" w:hAnsi="Times New Roman"/>
                <w:b/>
                <w:i/>
                <w:sz w:val="24"/>
                <w:szCs w:val="24"/>
              </w:rPr>
              <w:t xml:space="preserve"> và xe chuyên dụng leo núi).</w:t>
            </w:r>
          </w:p>
          <w:p w14:paraId="1D0A2B54" w14:textId="77777777" w:rsidR="003364A9" w:rsidRPr="0073347B" w:rsidRDefault="003364A9" w:rsidP="00E5564E">
            <w:pPr>
              <w:pStyle w:val="ListParagraph"/>
              <w:numPr>
                <w:ilvl w:val="0"/>
                <w:numId w:val="38"/>
              </w:numPr>
              <w:tabs>
                <w:tab w:val="left" w:pos="313"/>
              </w:tabs>
              <w:ind w:left="29" w:firstLine="7"/>
              <w:jc w:val="both"/>
              <w:rPr>
                <w:rFonts w:ascii="Times New Roman" w:hAnsi="Times New Roman"/>
                <w:sz w:val="24"/>
                <w:szCs w:val="24"/>
              </w:rPr>
            </w:pPr>
            <w:r w:rsidRPr="000E7A55">
              <w:rPr>
                <w:rFonts w:ascii="Times New Roman" w:hAnsi="Times New Roman"/>
                <w:b/>
                <w:color w:val="00B050"/>
                <w:sz w:val="24"/>
                <w:szCs w:val="24"/>
              </w:rPr>
              <w:t>Thiên Trì</w:t>
            </w:r>
            <w:r w:rsidRPr="000E7A55">
              <w:rPr>
                <w:rFonts w:ascii="Times New Roman" w:hAnsi="Times New Roman"/>
                <w:color w:val="00B050"/>
                <w:sz w:val="24"/>
                <w:szCs w:val="24"/>
              </w:rPr>
              <w:t xml:space="preserve"> </w:t>
            </w:r>
            <w:r w:rsidRPr="0073347B">
              <w:rPr>
                <w:rFonts w:ascii="Times New Roman" w:hAnsi="Times New Roman"/>
                <w:sz w:val="24"/>
                <w:szCs w:val="24"/>
              </w:rPr>
              <w:t>chiêm ngưỡng hồ nước thiêng trên đỉnh núi lửa cao nhất Trung Quốc, được ví như "viên ngọc bích" khổng lồ khảm giữa mây trời Trường Bạch. Nằm ở độ cao hơn 2.000 mét, Thiên Trì mê hoặc du khách bởi làn nước xanh trong vắt, bao quanh là 16 ngọn núi đá uy nghiêm, quanh năm mây mù bao phủ tạo nên một không gian vô cùng huyền bí.</w:t>
            </w:r>
          </w:p>
          <w:p w14:paraId="2A2CF103" w14:textId="77777777" w:rsidR="003364A9" w:rsidRPr="0073347B" w:rsidRDefault="003364A9" w:rsidP="00E5564E">
            <w:pPr>
              <w:pStyle w:val="ListParagraph"/>
              <w:numPr>
                <w:ilvl w:val="0"/>
                <w:numId w:val="38"/>
              </w:numPr>
              <w:tabs>
                <w:tab w:val="left" w:pos="313"/>
              </w:tabs>
              <w:ind w:left="29" w:firstLine="7"/>
              <w:jc w:val="both"/>
              <w:rPr>
                <w:rFonts w:ascii="Times New Roman" w:hAnsi="Times New Roman"/>
                <w:sz w:val="24"/>
                <w:szCs w:val="24"/>
              </w:rPr>
            </w:pPr>
            <w:r w:rsidRPr="000E7A55">
              <w:rPr>
                <w:rFonts w:ascii="Times New Roman" w:hAnsi="Times New Roman"/>
                <w:b/>
                <w:color w:val="00B050"/>
                <w:sz w:val="24"/>
                <w:szCs w:val="24"/>
              </w:rPr>
              <w:t>Tiểu Thiên Trì &amp; Thác Nước Trường Bạch</w:t>
            </w:r>
            <w:r w:rsidRPr="000E7A55">
              <w:rPr>
                <w:rFonts w:ascii="Times New Roman" w:hAnsi="Times New Roman"/>
                <w:color w:val="00B050"/>
                <w:sz w:val="24"/>
                <w:szCs w:val="24"/>
              </w:rPr>
              <w:t xml:space="preserve"> </w:t>
            </w:r>
            <w:r w:rsidRPr="0073347B">
              <w:rPr>
                <w:rFonts w:ascii="Times New Roman" w:hAnsi="Times New Roman"/>
                <w:sz w:val="24"/>
                <w:szCs w:val="24"/>
              </w:rPr>
              <w:t>ghé thăm Tiểu Thiên Trì – hồ nước nhỏ trong vắt, phẳng lặng như gương ẩn mình giữa cánh rừng nguyên sinh đại ngàn. Tiếp đó, đoàn thưởng ngoạn Thác Trường Bạch – ngọn thác núi lửa kỳ vĩ có độ cao 68 mét, đổ dồn dập từ cửa xả của Thiên Trì xuống thung lũng, tạo nên những màn sương nước trắng xóa ngoạn mục giữa núi non trùng điệp.</w:t>
            </w:r>
          </w:p>
          <w:p w14:paraId="1926BC1C" w14:textId="77777777" w:rsidR="003364A9" w:rsidRPr="0073347B" w:rsidRDefault="003364A9" w:rsidP="00E5564E">
            <w:pPr>
              <w:pStyle w:val="ListParagraph"/>
              <w:numPr>
                <w:ilvl w:val="0"/>
                <w:numId w:val="38"/>
              </w:numPr>
              <w:tabs>
                <w:tab w:val="left" w:pos="313"/>
              </w:tabs>
              <w:ind w:left="29" w:firstLine="7"/>
              <w:jc w:val="both"/>
              <w:rPr>
                <w:rFonts w:ascii="Times New Roman" w:hAnsi="Times New Roman"/>
                <w:sz w:val="24"/>
                <w:szCs w:val="24"/>
              </w:rPr>
            </w:pPr>
            <w:r w:rsidRPr="000E7A55">
              <w:rPr>
                <w:rFonts w:ascii="Times New Roman" w:hAnsi="Times New Roman"/>
                <w:b/>
                <w:color w:val="00B050"/>
                <w:sz w:val="24"/>
                <w:szCs w:val="24"/>
              </w:rPr>
              <w:t>Suối khoáng nóng Tụ Long</w:t>
            </w:r>
            <w:r w:rsidRPr="000E7A55">
              <w:rPr>
                <w:rFonts w:ascii="Times New Roman" w:hAnsi="Times New Roman"/>
                <w:color w:val="00B050"/>
                <w:sz w:val="24"/>
                <w:szCs w:val="24"/>
              </w:rPr>
              <w:t xml:space="preserve"> </w:t>
            </w:r>
            <w:r w:rsidRPr="0073347B">
              <w:rPr>
                <w:rFonts w:ascii="Times New Roman" w:hAnsi="Times New Roman"/>
                <w:sz w:val="24"/>
                <w:szCs w:val="24"/>
              </w:rPr>
              <w:t>đặt chân đến vùng đất địa nhiệt độc đáo với hàng chục mạch nước khoáng tự nhiên bốc hơi nghi ngút quanh năm, nhuộm sắc khoáng vàng đỏ lên các triền đá. Tại đây, quý khách có thể tự tay mua và thưởng thức món Trứng luộc suối khoáng nóng đặc sản trứ danh – loại trứng có lòng đỏ chín bùi trước, lòng trắng mềm mịn như thạch sau vô cùng bổ dưỡng.</w:t>
            </w:r>
          </w:p>
          <w:p w14:paraId="272C0EEA" w14:textId="77777777" w:rsidR="003364A9" w:rsidRDefault="003364A9" w:rsidP="00E5564E">
            <w:pPr>
              <w:pStyle w:val="ListParagraph"/>
              <w:numPr>
                <w:ilvl w:val="0"/>
                <w:numId w:val="38"/>
              </w:numPr>
              <w:tabs>
                <w:tab w:val="left" w:pos="313"/>
              </w:tabs>
              <w:ind w:left="29" w:firstLine="7"/>
              <w:jc w:val="both"/>
              <w:rPr>
                <w:rFonts w:ascii="Times New Roman" w:hAnsi="Times New Roman"/>
                <w:sz w:val="24"/>
                <w:szCs w:val="24"/>
              </w:rPr>
            </w:pPr>
            <w:r w:rsidRPr="000E7A55">
              <w:rPr>
                <w:rFonts w:ascii="Times New Roman" w:hAnsi="Times New Roman"/>
                <w:b/>
                <w:color w:val="00B050"/>
                <w:sz w:val="24"/>
                <w:szCs w:val="24"/>
              </w:rPr>
              <w:t>Đầm Lục Uyên</w:t>
            </w:r>
            <w:r w:rsidRPr="000E7A55">
              <w:rPr>
                <w:rFonts w:ascii="Times New Roman" w:hAnsi="Times New Roman"/>
                <w:color w:val="00B050"/>
                <w:sz w:val="24"/>
                <w:szCs w:val="24"/>
              </w:rPr>
              <w:t xml:space="preserve"> </w:t>
            </w:r>
            <w:r w:rsidRPr="0073347B">
              <w:rPr>
                <w:rFonts w:ascii="Times New Roman" w:hAnsi="Times New Roman"/>
                <w:sz w:val="24"/>
                <w:szCs w:val="24"/>
              </w:rPr>
              <w:t xml:space="preserve">khám phá </w:t>
            </w:r>
            <w:r w:rsidRPr="00E5564E">
              <w:rPr>
                <w:rFonts w:ascii="Times New Roman" w:hAnsi="Times New Roman"/>
                <w:b/>
                <w:color w:val="00B050"/>
                <w:sz w:val="24"/>
                <w:szCs w:val="24"/>
              </w:rPr>
              <w:t>"Cửu Trại Câu của vùng Đông Bắc"</w:t>
            </w:r>
            <w:r w:rsidRPr="00E5564E">
              <w:rPr>
                <w:rFonts w:ascii="Times New Roman" w:hAnsi="Times New Roman"/>
                <w:color w:val="00B050"/>
                <w:sz w:val="24"/>
                <w:szCs w:val="24"/>
              </w:rPr>
              <w:t xml:space="preserve"> </w:t>
            </w:r>
            <w:r w:rsidRPr="0073347B">
              <w:rPr>
                <w:rFonts w:ascii="Times New Roman" w:hAnsi="Times New Roman"/>
                <w:sz w:val="24"/>
                <w:szCs w:val="24"/>
              </w:rPr>
              <w:t>hồ nước mang sắc xanh ngọc bích ma mị nằm lọt thỏm giữa rừng già cổ thụ. Điểm nhấn của đầm là dòng thác nước cao 26 mét đổ thẳng xuống mặt hồ trong veo, tạo nên một khung cảnh sương khói mờ ảo đẹp tựa chốn bồng lai tiên cả</w:t>
            </w:r>
            <w:r>
              <w:rPr>
                <w:rFonts w:ascii="Times New Roman" w:hAnsi="Times New Roman"/>
                <w:sz w:val="24"/>
                <w:szCs w:val="24"/>
              </w:rPr>
              <w:t xml:space="preserve">nh. </w:t>
            </w:r>
          </w:p>
          <w:p w14:paraId="598FE5E9" w14:textId="6044E8B8" w:rsidR="003364A9" w:rsidRPr="00E5564E" w:rsidRDefault="003364A9" w:rsidP="00E5564E">
            <w:pPr>
              <w:pStyle w:val="ListParagraph"/>
              <w:numPr>
                <w:ilvl w:val="0"/>
                <w:numId w:val="38"/>
              </w:numPr>
              <w:tabs>
                <w:tab w:val="left" w:pos="313"/>
              </w:tabs>
              <w:ind w:left="29" w:firstLine="7"/>
              <w:jc w:val="both"/>
              <w:rPr>
                <w:rFonts w:ascii="Times New Roman" w:hAnsi="Times New Roman"/>
                <w:sz w:val="24"/>
                <w:szCs w:val="24"/>
              </w:rPr>
            </w:pPr>
            <w:r>
              <w:rPr>
                <w:rFonts w:ascii="Times New Roman" w:hAnsi="Times New Roman"/>
                <w:sz w:val="24"/>
                <w:szCs w:val="24"/>
              </w:rPr>
              <w:t xml:space="preserve">Sau bữa trưa tại nhà hàng, đoàn tham quan </w:t>
            </w:r>
            <w:r w:rsidRPr="00E5564E">
              <w:rPr>
                <w:rFonts w:ascii="Times New Roman" w:hAnsi="Times New Roman"/>
                <w:b/>
                <w:color w:val="00B050"/>
                <w:sz w:val="24"/>
                <w:szCs w:val="24"/>
              </w:rPr>
              <w:t>Chợ Vân Đỉnh Trường Bạch Sơn</w:t>
            </w:r>
            <w:r w:rsidRPr="00E5564E">
              <w:rPr>
                <w:rFonts w:ascii="Times New Roman" w:hAnsi="Times New Roman"/>
                <w:color w:val="00B050"/>
                <w:sz w:val="24"/>
                <w:szCs w:val="24"/>
              </w:rPr>
              <w:t xml:space="preserve"> </w:t>
            </w:r>
            <w:r w:rsidRPr="00E5564E">
              <w:rPr>
                <w:rFonts w:ascii="Times New Roman" w:hAnsi="Times New Roman"/>
                <w:sz w:val="24"/>
                <w:szCs w:val="24"/>
              </w:rPr>
              <w:t>một khu phố du lịch, ẩm thực và văn hóa nằm tại thị trấn Nhị Đạo Bạch Hà (Erdaobaihe) dưới chân Trường Bạch Sơn, cửa ngõ chính để tham quan khu Bắc của Trường Bạch Sơn. Khu chợ được xây dựng theo mô hình phố đi bộ kết hợp mua sắm, ẩm thực, biểu diễn nghệ thuật và trải nghiệm văn hóa địa phương</w:t>
            </w:r>
          </w:p>
          <w:p w14:paraId="48E46429" w14:textId="0073F723" w:rsidR="003364A9" w:rsidRPr="00E5564E" w:rsidRDefault="003364A9" w:rsidP="00E5564E">
            <w:pPr>
              <w:pStyle w:val="ListParagraph"/>
              <w:numPr>
                <w:ilvl w:val="0"/>
                <w:numId w:val="38"/>
              </w:numPr>
              <w:tabs>
                <w:tab w:val="left" w:pos="313"/>
              </w:tabs>
              <w:ind w:left="29" w:firstLine="7"/>
              <w:jc w:val="both"/>
              <w:rPr>
                <w:rFonts w:ascii="Times New Roman" w:hAnsi="Times New Roman"/>
                <w:sz w:val="24"/>
                <w:szCs w:val="24"/>
              </w:rPr>
            </w:pPr>
            <w:r w:rsidRPr="002E5B88">
              <w:rPr>
                <w:rFonts w:ascii="Times New Roman" w:hAnsi="Times New Roman"/>
                <w:sz w:val="24"/>
                <w:szCs w:val="24"/>
              </w:rPr>
              <w:t xml:space="preserve">Đoàn dùng bữa tối với ẩm thực kiểu Hàn, sau đó về khách sạn nhận phòng, nghỉ ngơi. Nghỉ đêm tại </w:t>
            </w:r>
            <w:r w:rsidRPr="0090246E">
              <w:rPr>
                <w:rFonts w:ascii="Times New Roman" w:hAnsi="Times New Roman"/>
                <w:b/>
                <w:color w:val="00B050"/>
                <w:sz w:val="24"/>
                <w:szCs w:val="24"/>
              </w:rPr>
              <w:t>Trường Bạch Sơn.</w:t>
            </w:r>
          </w:p>
        </w:tc>
      </w:tr>
      <w:tr w:rsidR="003364A9" w:rsidRPr="00FA76CD" w14:paraId="1026DFDF" w14:textId="77777777" w:rsidTr="003364A9">
        <w:trPr>
          <w:trHeight w:val="369"/>
          <w:jc w:val="center"/>
        </w:trPr>
        <w:tc>
          <w:tcPr>
            <w:tcW w:w="5000" w:type="pct"/>
            <w:gridSpan w:val="6"/>
            <w:shd w:val="clear" w:color="auto" w:fill="auto"/>
            <w:vAlign w:val="center"/>
          </w:tcPr>
          <w:p w14:paraId="5ACD46ED" w14:textId="45A829CF" w:rsidR="003364A9" w:rsidRPr="002E5B88" w:rsidRDefault="003364A9" w:rsidP="00E5564E">
            <w:pPr>
              <w:pStyle w:val="ListParagraph"/>
              <w:tabs>
                <w:tab w:val="left" w:pos="313"/>
              </w:tabs>
              <w:ind w:left="36"/>
              <w:jc w:val="both"/>
              <w:rPr>
                <w:rFonts w:ascii="Times New Roman" w:hAnsi="Times New Roman"/>
                <w:sz w:val="24"/>
                <w:szCs w:val="24"/>
              </w:rPr>
            </w:pPr>
            <w:r>
              <w:rPr>
                <w:rFonts w:ascii="Times New Roman" w:hAnsi="Times New Roman"/>
                <w:noProof/>
                <w:sz w:val="24"/>
                <w:szCs w:val="24"/>
              </w:rPr>
              <w:drawing>
                <wp:inline distT="0" distB="0" distL="0" distR="0" wp14:anchorId="5F58CA2E" wp14:editId="7452CA69">
                  <wp:extent cx="6781800" cy="1695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HẨM DƯƠNG 0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782637" cy="1695659"/>
                          </a:xfrm>
                          <a:prstGeom prst="rect">
                            <a:avLst/>
                          </a:prstGeom>
                          <a:ln>
                            <a:noFill/>
                          </a:ln>
                          <a:effectLst>
                            <a:softEdge rad="112500"/>
                          </a:effectLst>
                        </pic:spPr>
                      </pic:pic>
                    </a:graphicData>
                  </a:graphic>
                </wp:inline>
              </w:drawing>
            </w:r>
          </w:p>
        </w:tc>
      </w:tr>
      <w:tr w:rsidR="003364A9" w:rsidRPr="00FA76CD" w14:paraId="6122DCED" w14:textId="77777777" w:rsidTr="003364A9">
        <w:trPr>
          <w:trHeight w:val="369"/>
          <w:jc w:val="center"/>
        </w:trPr>
        <w:tc>
          <w:tcPr>
            <w:tcW w:w="641" w:type="pct"/>
            <w:shd w:val="clear" w:color="auto" w:fill="3DC12F"/>
            <w:vAlign w:val="center"/>
          </w:tcPr>
          <w:p w14:paraId="2BD92378" w14:textId="28B2BCA4" w:rsidR="003364A9" w:rsidRPr="00FA76CD" w:rsidRDefault="003364A9" w:rsidP="00CF3745">
            <w:pPr>
              <w:pStyle w:val="Default"/>
              <w:rPr>
                <w:b/>
                <w:iCs/>
                <w:color w:val="FFFFFF"/>
              </w:rPr>
            </w:pPr>
            <w:r w:rsidRPr="00FA76CD">
              <w:rPr>
                <w:b/>
                <w:color w:val="FFFFFF"/>
              </w:rPr>
              <w:t xml:space="preserve">NGÀY </w:t>
            </w:r>
            <w:r>
              <w:rPr>
                <w:b/>
                <w:color w:val="FFFFFF"/>
              </w:rPr>
              <w:t>6</w:t>
            </w:r>
            <w:r w:rsidRPr="00FA76CD">
              <w:rPr>
                <w:b/>
                <w:color w:val="FFFFFF"/>
              </w:rPr>
              <w:t>:</w:t>
            </w:r>
          </w:p>
        </w:tc>
        <w:tc>
          <w:tcPr>
            <w:tcW w:w="4359" w:type="pct"/>
            <w:gridSpan w:val="5"/>
            <w:shd w:val="clear" w:color="auto" w:fill="3DC12F"/>
            <w:vAlign w:val="center"/>
          </w:tcPr>
          <w:p w14:paraId="443284F1" w14:textId="58199E49" w:rsidR="003364A9" w:rsidRPr="00FA76CD" w:rsidRDefault="003364A9" w:rsidP="00CF3745">
            <w:pPr>
              <w:pStyle w:val="Default"/>
              <w:ind w:right="-91"/>
              <w:rPr>
                <w:b/>
                <w:iCs/>
                <w:color w:val="FFFFFF"/>
              </w:rPr>
            </w:pPr>
            <w:r>
              <w:rPr>
                <w:b/>
                <w:color w:val="FFFFFF"/>
              </w:rPr>
              <w:t>TRƯỜNG BẠCH SƠN – TRƯỜ</w:t>
            </w:r>
            <w:r w:rsidR="00DC59FE">
              <w:rPr>
                <w:b/>
                <w:color w:val="FFFFFF"/>
              </w:rPr>
              <w:t>NG XUÂN</w:t>
            </w:r>
            <w:r>
              <w:rPr>
                <w:b/>
                <w:color w:val="FFFFFF"/>
              </w:rPr>
              <w:t xml:space="preserve">                                                            </w:t>
            </w:r>
            <w:r w:rsidRPr="00FA76CD">
              <w:rPr>
                <w:b/>
                <w:color w:val="FFFFFF"/>
              </w:rPr>
              <w:t xml:space="preserve"> (Ăn</w:t>
            </w:r>
            <w:r>
              <w:rPr>
                <w:b/>
                <w:color w:val="FFFFFF"/>
              </w:rPr>
              <w:t xml:space="preserve"> 3 bữa)</w:t>
            </w:r>
            <w:r w:rsidRPr="00FA76CD">
              <w:rPr>
                <w:b/>
                <w:color w:val="FFFFFF"/>
              </w:rPr>
              <w:t xml:space="preserve"> </w:t>
            </w:r>
          </w:p>
        </w:tc>
      </w:tr>
      <w:tr w:rsidR="003364A9" w:rsidRPr="00FA76CD" w14:paraId="67EA448E" w14:textId="77777777" w:rsidTr="003364A9">
        <w:trPr>
          <w:trHeight w:val="369"/>
          <w:jc w:val="center"/>
        </w:trPr>
        <w:tc>
          <w:tcPr>
            <w:tcW w:w="5000" w:type="pct"/>
            <w:gridSpan w:val="6"/>
            <w:shd w:val="clear" w:color="auto" w:fill="auto"/>
            <w:vAlign w:val="center"/>
          </w:tcPr>
          <w:p w14:paraId="2FE3BBB4" w14:textId="16149D3B" w:rsidR="003364A9" w:rsidRPr="00FB4F41" w:rsidRDefault="003364A9" w:rsidP="006336DD">
            <w:pPr>
              <w:pStyle w:val="ListParagraph"/>
              <w:numPr>
                <w:ilvl w:val="0"/>
                <w:numId w:val="40"/>
              </w:numPr>
              <w:tabs>
                <w:tab w:val="left" w:pos="313"/>
              </w:tabs>
              <w:ind w:left="0" w:firstLine="7"/>
              <w:jc w:val="both"/>
              <w:rPr>
                <w:rFonts w:ascii="Times New Roman" w:hAnsi="Times New Roman"/>
                <w:sz w:val="24"/>
                <w:szCs w:val="24"/>
              </w:rPr>
            </w:pPr>
            <w:r w:rsidRPr="006336DD">
              <w:rPr>
                <w:rFonts w:ascii="Times New Roman" w:hAnsi="Times New Roman"/>
                <w:sz w:val="24"/>
                <w:szCs w:val="24"/>
              </w:rPr>
              <w:t xml:space="preserve">Đoàn dùng bữa sáng tại khách sạn, làm thủ tục trả phòng. Sau đó, xe và HDV địa phương đón và đưa đoàn di chuyển ra </w:t>
            </w:r>
            <w:r w:rsidRPr="006206BD">
              <w:rPr>
                <w:rFonts w:ascii="Times New Roman" w:hAnsi="Times New Roman"/>
                <w:b/>
                <w:color w:val="00B050"/>
                <w:sz w:val="24"/>
                <w:szCs w:val="24"/>
              </w:rPr>
              <w:t>tàu cao tốc đi đến Trường Xuân</w:t>
            </w:r>
            <w:r w:rsidRPr="006206BD">
              <w:rPr>
                <w:rFonts w:ascii="Times New Roman" w:hAnsi="Times New Roman"/>
                <w:color w:val="00B050"/>
                <w:sz w:val="24"/>
                <w:szCs w:val="24"/>
              </w:rPr>
              <w:t xml:space="preserve"> </w:t>
            </w:r>
            <w:r w:rsidRPr="00FB4F41">
              <w:rPr>
                <w:rFonts w:ascii="Times New Roman" w:hAnsi="Times New Roman"/>
                <w:b/>
                <w:color w:val="00B050"/>
                <w:sz w:val="24"/>
                <w:szCs w:val="24"/>
              </w:rPr>
              <w:t>chuyến tàu tham khảo: C1305 09:45 -</w:t>
            </w:r>
            <w:r w:rsidR="004D38BE" w:rsidRPr="00FB4F41">
              <w:rPr>
                <w:rFonts w:ascii="Times New Roman" w:hAnsi="Times New Roman"/>
                <w:b/>
                <w:color w:val="00B050"/>
                <w:sz w:val="24"/>
                <w:szCs w:val="24"/>
              </w:rPr>
              <w:t xml:space="preserve"> 12:17</w:t>
            </w:r>
            <w:r w:rsidRPr="00FB4F41">
              <w:rPr>
                <w:rFonts w:ascii="Times New Roman" w:hAnsi="Times New Roman"/>
                <w:b/>
                <w:color w:val="00B050"/>
                <w:sz w:val="24"/>
                <w:szCs w:val="24"/>
              </w:rPr>
              <w:t>.</w:t>
            </w:r>
          </w:p>
          <w:p w14:paraId="702CAF69" w14:textId="3D3C2DF3" w:rsidR="003364A9" w:rsidRPr="006336DD" w:rsidRDefault="003364A9" w:rsidP="006336DD">
            <w:pPr>
              <w:pStyle w:val="ListParagraph"/>
              <w:numPr>
                <w:ilvl w:val="0"/>
                <w:numId w:val="40"/>
              </w:numPr>
              <w:tabs>
                <w:tab w:val="left" w:pos="313"/>
              </w:tabs>
              <w:ind w:left="0" w:firstLine="7"/>
              <w:jc w:val="both"/>
              <w:rPr>
                <w:rFonts w:ascii="Times New Roman" w:hAnsi="Times New Roman"/>
                <w:sz w:val="24"/>
                <w:szCs w:val="24"/>
              </w:rPr>
            </w:pPr>
            <w:r w:rsidRPr="006336DD">
              <w:rPr>
                <w:rFonts w:ascii="Times New Roman" w:hAnsi="Times New Roman"/>
                <w:sz w:val="24"/>
                <w:szCs w:val="24"/>
              </w:rPr>
              <w:t xml:space="preserve">Sau khi đến </w:t>
            </w:r>
            <w:r w:rsidRPr="001A602C">
              <w:rPr>
                <w:rFonts w:ascii="Times New Roman" w:hAnsi="Times New Roman"/>
                <w:b/>
                <w:color w:val="00B050"/>
                <w:sz w:val="24"/>
                <w:szCs w:val="24"/>
              </w:rPr>
              <w:t>Trường Xuân</w:t>
            </w:r>
            <w:r w:rsidRPr="006336DD">
              <w:rPr>
                <w:rFonts w:ascii="Times New Roman" w:hAnsi="Times New Roman"/>
                <w:sz w:val="24"/>
                <w:szCs w:val="24"/>
              </w:rPr>
              <w:t xml:space="preserve">, </w:t>
            </w:r>
            <w:r>
              <w:rPr>
                <w:rFonts w:ascii="Times New Roman" w:hAnsi="Times New Roman"/>
                <w:sz w:val="24"/>
                <w:szCs w:val="24"/>
              </w:rPr>
              <w:t>đoàn</w:t>
            </w:r>
            <w:r w:rsidRPr="006336DD">
              <w:rPr>
                <w:rFonts w:ascii="Times New Roman" w:hAnsi="Times New Roman"/>
                <w:sz w:val="24"/>
                <w:szCs w:val="24"/>
              </w:rPr>
              <w:t xml:space="preserve"> dùng bữa trưa với món gà hầm nhân sâm. Sau đó, cả đoàn tiếp tục tham quan:</w:t>
            </w:r>
          </w:p>
          <w:p w14:paraId="7D523186" w14:textId="16F97C50" w:rsidR="003364A9" w:rsidRPr="006336DD" w:rsidRDefault="003364A9" w:rsidP="006336DD">
            <w:pPr>
              <w:pStyle w:val="ListParagraph"/>
              <w:numPr>
                <w:ilvl w:val="0"/>
                <w:numId w:val="40"/>
              </w:numPr>
              <w:tabs>
                <w:tab w:val="left" w:pos="313"/>
              </w:tabs>
              <w:ind w:left="0" w:firstLine="7"/>
              <w:jc w:val="both"/>
              <w:rPr>
                <w:rFonts w:ascii="Times New Roman" w:hAnsi="Times New Roman"/>
                <w:sz w:val="24"/>
                <w:szCs w:val="24"/>
              </w:rPr>
            </w:pPr>
            <w:r w:rsidRPr="001A602C">
              <w:rPr>
                <w:rFonts w:ascii="Times New Roman" w:hAnsi="Times New Roman"/>
                <w:b/>
                <w:color w:val="00B050"/>
                <w:sz w:val="24"/>
                <w:szCs w:val="24"/>
              </w:rPr>
              <w:t>Bảo tàng cung điện Mãn Châu Quốc</w:t>
            </w:r>
            <w:r w:rsidRPr="001A602C">
              <w:rPr>
                <w:rFonts w:ascii="Times New Roman" w:hAnsi="Times New Roman"/>
                <w:color w:val="00B050"/>
                <w:sz w:val="24"/>
                <w:szCs w:val="24"/>
              </w:rPr>
              <w:t xml:space="preserve"> </w:t>
            </w:r>
            <w:r w:rsidRPr="006336DD">
              <w:rPr>
                <w:rFonts w:ascii="Times New Roman" w:hAnsi="Times New Roman"/>
                <w:sz w:val="24"/>
                <w:szCs w:val="24"/>
              </w:rPr>
              <w:t>nơi từng là hoàng cung và nơi làm việc của Phổ Nghi – vị hoàng đế cuối cùng của lịch sử phong kiến Trung Hoa trong thời kỳ Mãn Châu Quốc (1932–1945). Quần thể cung điện mang đậm kiến trúc giao thoa Đông – Tây này hiện đang lưu giữ hàng nghìn hiện vật gốc, tranh ảnh và tư liệu lịch sử đắt giá, giúp du khách có cái nhìn chân thực, sâu sắc nhất về một giai đoạn lịch sử đầy biến động của khu vực Đông Bắc Á thế kỷ XX.</w:t>
            </w:r>
          </w:p>
          <w:p w14:paraId="4BD420D5" w14:textId="1D9BBFB7" w:rsidR="003364A9" w:rsidRDefault="003364A9" w:rsidP="006336DD">
            <w:pPr>
              <w:pStyle w:val="ListParagraph"/>
              <w:numPr>
                <w:ilvl w:val="0"/>
                <w:numId w:val="40"/>
              </w:numPr>
              <w:tabs>
                <w:tab w:val="left" w:pos="313"/>
              </w:tabs>
              <w:ind w:left="0" w:firstLine="7"/>
              <w:jc w:val="both"/>
              <w:rPr>
                <w:rFonts w:ascii="Times New Roman" w:hAnsi="Times New Roman"/>
                <w:sz w:val="24"/>
                <w:szCs w:val="24"/>
              </w:rPr>
            </w:pPr>
            <w:r w:rsidRPr="006336DD">
              <w:rPr>
                <w:rFonts w:ascii="Times New Roman" w:hAnsi="Times New Roman"/>
                <w:sz w:val="24"/>
                <w:szCs w:val="24"/>
              </w:rPr>
              <w:t>Quý khách ngồi xe chiêm</w:t>
            </w:r>
            <w:r w:rsidR="00766F39">
              <w:rPr>
                <w:rFonts w:ascii="Times New Roman" w:hAnsi="Times New Roman"/>
                <w:sz w:val="24"/>
                <w:szCs w:val="24"/>
              </w:rPr>
              <w:t xml:space="preserve"> ngưỡng</w:t>
            </w:r>
            <w:r w:rsidRPr="006336DD">
              <w:rPr>
                <w:rFonts w:ascii="Times New Roman" w:hAnsi="Times New Roman"/>
                <w:sz w:val="24"/>
                <w:szCs w:val="24"/>
              </w:rPr>
              <w:t xml:space="preserve"> quảng trường trung tâm lớn nhất thành phố Trường Xuân</w:t>
            </w:r>
            <w:r>
              <w:rPr>
                <w:rFonts w:ascii="Times New Roman" w:hAnsi="Times New Roman"/>
                <w:sz w:val="24"/>
                <w:szCs w:val="24"/>
              </w:rPr>
              <w:t xml:space="preserve"> - </w:t>
            </w:r>
            <w:r w:rsidRPr="001A602C">
              <w:rPr>
                <w:rFonts w:ascii="Times New Roman" w:hAnsi="Times New Roman"/>
                <w:b/>
                <w:color w:val="00B050"/>
                <w:sz w:val="24"/>
                <w:szCs w:val="24"/>
              </w:rPr>
              <w:t>Nguỵ Bát Đại Bộ</w:t>
            </w:r>
            <w:r w:rsidRPr="006336DD">
              <w:rPr>
                <w:rFonts w:ascii="Times New Roman" w:hAnsi="Times New Roman"/>
                <w:sz w:val="24"/>
                <w:szCs w:val="24"/>
              </w:rPr>
              <w:t xml:space="preserve">, địa danh từng nằm trong lõi quy hoạch thủ đô Tân Kinh xưa. Ngày nay, nơi đây là biểu tượng văn hóa rực rỡ của thành phố với công trình </w:t>
            </w:r>
            <w:r w:rsidRPr="006336DD">
              <w:rPr>
                <w:rStyle w:val="Strong"/>
                <w:rFonts w:ascii="Times New Roman" w:hAnsi="Times New Roman"/>
                <w:b w:val="0"/>
                <w:bCs w:val="0"/>
                <w:sz w:val="24"/>
                <w:szCs w:val="24"/>
              </w:rPr>
              <w:t>Địa Chất Cung</w:t>
            </w:r>
            <w:r w:rsidRPr="006336DD">
              <w:rPr>
                <w:rFonts w:ascii="Times New Roman" w:hAnsi="Times New Roman"/>
                <w:sz w:val="24"/>
                <w:szCs w:val="24"/>
              </w:rPr>
              <w:t xml:space="preserve"> mang kiến trúc cung điện mái ngói xanh uy nghiêm ở phía Bắc, phối </w:t>
            </w:r>
            <w:r w:rsidRPr="006336DD">
              <w:rPr>
                <w:rFonts w:ascii="Times New Roman" w:hAnsi="Times New Roman"/>
                <w:sz w:val="24"/>
                <w:szCs w:val="24"/>
              </w:rPr>
              <w:lastRenderedPageBreak/>
              <w:t xml:space="preserve">hợp hài hòa cùng bức tượng </w:t>
            </w:r>
            <w:r w:rsidRPr="006336DD">
              <w:rPr>
                <w:rStyle w:val="Strong"/>
                <w:rFonts w:ascii="Times New Roman" w:hAnsi="Times New Roman"/>
                <w:b w:val="0"/>
                <w:bCs w:val="0"/>
                <w:sz w:val="24"/>
                <w:szCs w:val="24"/>
              </w:rPr>
              <w:t>Chim Mặt Trời</w:t>
            </w:r>
            <w:r w:rsidRPr="006336DD">
              <w:rPr>
                <w:rFonts w:ascii="Times New Roman" w:hAnsi="Times New Roman"/>
                <w:sz w:val="24"/>
                <w:szCs w:val="24"/>
              </w:rPr>
              <w:t xml:space="preserve"> kiêu hãnh bằng đồng ở trung tâm, tạo nên một không gian kiến trúc vô cùng bề thế.</w:t>
            </w:r>
          </w:p>
          <w:p w14:paraId="7EFACE36" w14:textId="25FA590D" w:rsidR="003364A9" w:rsidRPr="006336DD" w:rsidRDefault="003364A9" w:rsidP="006336DD">
            <w:pPr>
              <w:pStyle w:val="ListParagraph"/>
              <w:numPr>
                <w:ilvl w:val="0"/>
                <w:numId w:val="40"/>
              </w:numPr>
              <w:tabs>
                <w:tab w:val="left" w:pos="313"/>
              </w:tabs>
              <w:ind w:left="0" w:firstLine="7"/>
              <w:jc w:val="both"/>
              <w:rPr>
                <w:rFonts w:ascii="Times New Roman" w:hAnsi="Times New Roman"/>
                <w:sz w:val="24"/>
                <w:szCs w:val="24"/>
              </w:rPr>
            </w:pPr>
            <w:r w:rsidRPr="006336DD">
              <w:rPr>
                <w:rFonts w:ascii="Times New Roman" w:hAnsi="Times New Roman"/>
                <w:sz w:val="24"/>
                <w:szCs w:val="24"/>
              </w:rPr>
              <w:t xml:space="preserve">Ngắm bên ngoài </w:t>
            </w:r>
            <w:r w:rsidRPr="001A602C">
              <w:rPr>
                <w:rFonts w:ascii="Times New Roman" w:hAnsi="Times New Roman"/>
                <w:b/>
                <w:color w:val="00B050"/>
                <w:sz w:val="24"/>
                <w:szCs w:val="24"/>
              </w:rPr>
              <w:t>Quảng trường Văn Hoá</w:t>
            </w:r>
            <w:r w:rsidRPr="001A602C">
              <w:rPr>
                <w:rFonts w:ascii="Times New Roman" w:hAnsi="Times New Roman"/>
                <w:color w:val="00B050"/>
                <w:sz w:val="24"/>
                <w:szCs w:val="24"/>
              </w:rPr>
              <w:t xml:space="preserve"> </w:t>
            </w:r>
            <w:r w:rsidRPr="006336DD">
              <w:rPr>
                <w:rFonts w:ascii="Times New Roman" w:hAnsi="Times New Roman"/>
                <w:sz w:val="24"/>
                <w:szCs w:val="24"/>
              </w:rPr>
              <w:t>quảng trường lớn nhất của thành phố Trường Xuân. Nơi đây từng là một phần trong quy hoạch thủ đô Tân Kinh thời Mãn Châu Quốc. Ngày nay, quảng trường là biểu tượng văn hóa của Trường Xuân với tượng Chim Mặt Trời nổi bật và công trình Địa Chất Cung mang phong cách kiến trúc đặc sắc ở phía bắc quảng trường</w:t>
            </w:r>
          </w:p>
          <w:p w14:paraId="6CF86B11" w14:textId="7A9C6904" w:rsidR="003364A9" w:rsidRPr="006336DD" w:rsidRDefault="003364A9" w:rsidP="006336DD">
            <w:pPr>
              <w:pStyle w:val="ListParagraph"/>
              <w:numPr>
                <w:ilvl w:val="0"/>
                <w:numId w:val="40"/>
              </w:numPr>
              <w:tabs>
                <w:tab w:val="left" w:pos="313"/>
              </w:tabs>
              <w:ind w:left="0" w:firstLine="7"/>
              <w:jc w:val="both"/>
              <w:rPr>
                <w:rFonts w:ascii="Times New Roman" w:hAnsi="Times New Roman"/>
                <w:sz w:val="24"/>
                <w:szCs w:val="24"/>
              </w:rPr>
            </w:pPr>
            <w:r w:rsidRPr="006336DD">
              <w:rPr>
                <w:rFonts w:ascii="Times New Roman" w:hAnsi="Times New Roman"/>
                <w:sz w:val="24"/>
                <w:szCs w:val="24"/>
              </w:rPr>
              <w:t xml:space="preserve">Đổi gió với </w:t>
            </w:r>
            <w:r w:rsidRPr="006A61F3">
              <w:rPr>
                <w:rFonts w:ascii="Times New Roman" w:hAnsi="Times New Roman"/>
                <w:b/>
                <w:color w:val="00B050"/>
                <w:sz w:val="24"/>
                <w:szCs w:val="24"/>
              </w:rPr>
              <w:t>"The Hill"</w:t>
            </w:r>
            <w:r w:rsidRPr="006A61F3">
              <w:rPr>
                <w:rFonts w:ascii="Times New Roman" w:hAnsi="Times New Roman"/>
                <w:color w:val="00B050"/>
                <w:sz w:val="24"/>
                <w:szCs w:val="24"/>
              </w:rPr>
              <w:t xml:space="preserve"> </w:t>
            </w:r>
            <w:r w:rsidRPr="006336DD">
              <w:rPr>
                <w:rFonts w:ascii="Times New Roman" w:hAnsi="Times New Roman"/>
                <w:sz w:val="24"/>
                <w:szCs w:val="24"/>
              </w:rPr>
              <w:t>một siêu công trình kiến trúc độc bản mô phỏng trọn vẹn một ngôi làng cổ nằm uốn lượn trên sườn núi ngay giữa lòng không gian trong nhà của thành phố Trường Xuân. Nơi đây là sự kết hợp hoàn hảo giữa các lối đi bậc thang dốc, thác nước nhân tạo rầm rì và những ngôi nhà gỗ sáng đèn. Đây là thiên đường hội tụ các góc check-in nghệ thuật "thần thánh", không gian sáng tạo thủ công cùng chuỗi trải nghiệm mua sắm, ẩm thực giải trí thời thượng độc nhất vô nhị.</w:t>
            </w:r>
          </w:p>
          <w:p w14:paraId="7D786659" w14:textId="77777777" w:rsidR="003364A9" w:rsidRPr="00A73B37" w:rsidRDefault="003364A9" w:rsidP="006336DD">
            <w:pPr>
              <w:pStyle w:val="ListParagraph"/>
              <w:numPr>
                <w:ilvl w:val="0"/>
                <w:numId w:val="40"/>
              </w:numPr>
              <w:tabs>
                <w:tab w:val="left" w:pos="313"/>
              </w:tabs>
              <w:ind w:left="0" w:firstLine="7"/>
              <w:jc w:val="both"/>
            </w:pPr>
            <w:r w:rsidRPr="006336DD">
              <w:rPr>
                <w:rFonts w:ascii="Times New Roman" w:hAnsi="Times New Roman"/>
                <w:sz w:val="24"/>
                <w:szCs w:val="24"/>
              </w:rPr>
              <w:t xml:space="preserve">Đoàn dùng bữa tối với món Lẩu Ô Lạp. Sau đó, đoàn di chuyển về khách sạn nhận phòng, nghỉ ngơi. Nghỉ đêm tại </w:t>
            </w:r>
            <w:r w:rsidRPr="006A61F3">
              <w:rPr>
                <w:rFonts w:ascii="Times New Roman" w:hAnsi="Times New Roman"/>
                <w:b/>
                <w:color w:val="00B050"/>
                <w:sz w:val="24"/>
                <w:szCs w:val="24"/>
              </w:rPr>
              <w:t>Trường Xuân</w:t>
            </w:r>
            <w:r w:rsidRPr="006336DD">
              <w:rPr>
                <w:rFonts w:ascii="Times New Roman" w:hAnsi="Times New Roman"/>
                <w:sz w:val="24"/>
                <w:szCs w:val="24"/>
              </w:rPr>
              <w:t>.</w:t>
            </w:r>
          </w:p>
          <w:p w14:paraId="1C75A291" w14:textId="5A02737C" w:rsidR="003364A9" w:rsidRPr="006336DD" w:rsidRDefault="003364A9" w:rsidP="00A73B37">
            <w:pPr>
              <w:pStyle w:val="ListParagraph"/>
              <w:tabs>
                <w:tab w:val="left" w:pos="313"/>
              </w:tabs>
              <w:ind w:left="7"/>
              <w:jc w:val="both"/>
            </w:pPr>
            <w:r>
              <w:rPr>
                <w:noProof/>
              </w:rPr>
              <w:drawing>
                <wp:inline distT="0" distB="0" distL="0" distR="0" wp14:anchorId="2B152F38" wp14:editId="37BC5699">
                  <wp:extent cx="6820734" cy="1705183"/>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HẨM QUYẾN D6.png"/>
                          <pic:cNvPicPr/>
                        </pic:nvPicPr>
                        <pic:blipFill>
                          <a:blip r:embed="rId17">
                            <a:extLst>
                              <a:ext uri="{28A0092B-C50C-407E-A947-70E740481C1C}">
                                <a14:useLocalDpi xmlns:a14="http://schemas.microsoft.com/office/drawing/2010/main" val="0"/>
                              </a:ext>
                            </a:extLst>
                          </a:blip>
                          <a:stretch>
                            <a:fillRect/>
                          </a:stretch>
                        </pic:blipFill>
                        <pic:spPr>
                          <a:xfrm>
                            <a:off x="0" y="0"/>
                            <a:ext cx="6820734" cy="1705183"/>
                          </a:xfrm>
                          <a:prstGeom prst="rect">
                            <a:avLst/>
                          </a:prstGeom>
                          <a:ln>
                            <a:noFill/>
                          </a:ln>
                          <a:effectLst>
                            <a:softEdge rad="112500"/>
                          </a:effectLst>
                        </pic:spPr>
                      </pic:pic>
                    </a:graphicData>
                  </a:graphic>
                </wp:inline>
              </w:drawing>
            </w:r>
          </w:p>
        </w:tc>
      </w:tr>
      <w:tr w:rsidR="003364A9" w:rsidRPr="00FA76CD" w14:paraId="3AA57D6C" w14:textId="77777777" w:rsidTr="003364A9">
        <w:trPr>
          <w:trHeight w:val="369"/>
          <w:jc w:val="center"/>
        </w:trPr>
        <w:tc>
          <w:tcPr>
            <w:tcW w:w="641" w:type="pct"/>
            <w:shd w:val="clear" w:color="auto" w:fill="3DC12F"/>
            <w:vAlign w:val="center"/>
          </w:tcPr>
          <w:p w14:paraId="118265F7" w14:textId="3269D687" w:rsidR="003364A9" w:rsidRPr="00FA76CD" w:rsidRDefault="003364A9" w:rsidP="00CF3745">
            <w:pPr>
              <w:pStyle w:val="Default"/>
              <w:rPr>
                <w:b/>
                <w:iCs/>
                <w:color w:val="FFFFFF"/>
              </w:rPr>
            </w:pPr>
            <w:r w:rsidRPr="00FA76CD">
              <w:rPr>
                <w:b/>
                <w:color w:val="FFFFFF"/>
              </w:rPr>
              <w:lastRenderedPageBreak/>
              <w:t xml:space="preserve">NGÀY </w:t>
            </w:r>
            <w:r>
              <w:rPr>
                <w:b/>
                <w:color w:val="FFFFFF"/>
              </w:rPr>
              <w:t>7</w:t>
            </w:r>
            <w:r w:rsidRPr="00FA76CD">
              <w:rPr>
                <w:b/>
                <w:color w:val="FFFFFF"/>
              </w:rPr>
              <w:t>:</w:t>
            </w:r>
          </w:p>
        </w:tc>
        <w:tc>
          <w:tcPr>
            <w:tcW w:w="4359" w:type="pct"/>
            <w:gridSpan w:val="5"/>
            <w:shd w:val="clear" w:color="auto" w:fill="3DC12F"/>
            <w:vAlign w:val="center"/>
          </w:tcPr>
          <w:p w14:paraId="528E5D7E" w14:textId="42EB10B2" w:rsidR="003364A9" w:rsidRPr="00FA76CD" w:rsidRDefault="003364A9" w:rsidP="00454B35">
            <w:pPr>
              <w:pStyle w:val="Default"/>
              <w:ind w:right="-91"/>
              <w:rPr>
                <w:b/>
                <w:iCs/>
                <w:color w:val="FFFFFF"/>
              </w:rPr>
            </w:pPr>
            <w:r>
              <w:rPr>
                <w:b/>
                <w:color w:val="FFFFFF"/>
              </w:rPr>
              <w:t>TRƯỜNG XUÂN</w:t>
            </w:r>
            <w:r w:rsidRPr="00FA76CD">
              <w:rPr>
                <w:b/>
                <w:color w:val="FFFFFF"/>
              </w:rPr>
              <w:t xml:space="preserve"> – TP</w:t>
            </w:r>
            <w:r>
              <w:rPr>
                <w:b/>
                <w:color w:val="FFFFFF"/>
              </w:rPr>
              <w:t>.</w:t>
            </w:r>
            <w:r w:rsidRPr="00FA76CD">
              <w:rPr>
                <w:b/>
                <w:color w:val="FFFFFF"/>
              </w:rPr>
              <w:t>HCM</w:t>
            </w:r>
            <w:r>
              <w:rPr>
                <w:b/>
                <w:color w:val="FFFFFF"/>
              </w:rPr>
              <w:t xml:space="preserve">                                                                                     </w:t>
            </w:r>
            <w:r w:rsidRPr="00FA76CD">
              <w:rPr>
                <w:b/>
                <w:color w:val="FFFFFF"/>
              </w:rPr>
              <w:t xml:space="preserve"> (Ăn</w:t>
            </w:r>
            <w:r>
              <w:rPr>
                <w:b/>
                <w:color w:val="FFFFFF"/>
              </w:rPr>
              <w:t xml:space="preserve"> 2 bữa</w:t>
            </w:r>
            <w:r w:rsidRPr="00FA76CD">
              <w:rPr>
                <w:b/>
                <w:color w:val="FFFFFF"/>
              </w:rPr>
              <w:t xml:space="preserve">)        </w:t>
            </w:r>
          </w:p>
        </w:tc>
      </w:tr>
      <w:tr w:rsidR="003364A9" w:rsidRPr="00FA76CD" w14:paraId="17D1DC77" w14:textId="77777777" w:rsidTr="003364A9">
        <w:trPr>
          <w:trHeight w:val="369"/>
          <w:jc w:val="center"/>
        </w:trPr>
        <w:tc>
          <w:tcPr>
            <w:tcW w:w="5000" w:type="pct"/>
            <w:gridSpan w:val="6"/>
            <w:shd w:val="clear" w:color="auto" w:fill="auto"/>
            <w:vAlign w:val="center"/>
          </w:tcPr>
          <w:p w14:paraId="7224AA86" w14:textId="77777777" w:rsidR="003364A9" w:rsidRPr="006E70A7" w:rsidRDefault="003364A9" w:rsidP="003364A9">
            <w:pPr>
              <w:pStyle w:val="ListParagraph"/>
              <w:numPr>
                <w:ilvl w:val="0"/>
                <w:numId w:val="43"/>
              </w:numPr>
              <w:tabs>
                <w:tab w:val="left" w:pos="313"/>
              </w:tabs>
              <w:ind w:left="0" w:firstLine="7"/>
              <w:jc w:val="both"/>
              <w:rPr>
                <w:rFonts w:ascii="Times New Roman" w:hAnsi="Times New Roman"/>
                <w:sz w:val="24"/>
                <w:szCs w:val="24"/>
              </w:rPr>
            </w:pPr>
            <w:r w:rsidRPr="006E70A7">
              <w:rPr>
                <w:rFonts w:ascii="Times New Roman" w:hAnsi="Times New Roman"/>
                <w:sz w:val="24"/>
                <w:szCs w:val="24"/>
              </w:rPr>
              <w:t>Đoàn dùng bữa sáng tại khách sạn, làm thủ tục trả phòng. Sau đó, xe và HDV địa phương đón và đưa cả đoàn di chuyể</w:t>
            </w:r>
            <w:r>
              <w:rPr>
                <w:rFonts w:ascii="Times New Roman" w:hAnsi="Times New Roman"/>
                <w:sz w:val="24"/>
                <w:szCs w:val="24"/>
              </w:rPr>
              <w:t xml:space="preserve">n </w:t>
            </w:r>
            <w:r w:rsidRPr="006E70A7">
              <w:rPr>
                <w:rFonts w:ascii="Times New Roman" w:hAnsi="Times New Roman"/>
                <w:b/>
                <w:color w:val="00B050"/>
                <w:sz w:val="24"/>
                <w:szCs w:val="24"/>
              </w:rPr>
              <w:t>tham quan Xưởng Phim Trường Xuân</w:t>
            </w:r>
            <w:r>
              <w:rPr>
                <w:rFonts w:ascii="Times New Roman" w:hAnsi="Times New Roman"/>
                <w:sz w:val="24"/>
                <w:szCs w:val="24"/>
              </w:rPr>
              <w:t>,</w:t>
            </w:r>
            <w:r w:rsidRPr="006E70A7">
              <w:rPr>
                <w:rFonts w:ascii="Times New Roman" w:hAnsi="Times New Roman"/>
                <w:sz w:val="24"/>
                <w:szCs w:val="24"/>
              </w:rPr>
              <w:t xml:space="preserve"> xưởng phim di sản được thành lập từ năm 1945 và là cái nôi khai sinh ra ngành điện ảnh cách mạng của nước Cộng hòa Nhân dân Trung Hoa. Nơi đây từng sản xuất những bộ phim kinh điển, đặt nền móng cho nền điện ảnh hiện đại Trung Quốc. Bước vào bảo tàng, du khách sẽ được chiêm ngưỡng các phòng phục trang, đạo cụ phục cổ, phòng tráng phim nguyên bản và khám phá những câu chuyện hậu trường thú vị đằng sau các tác phẩm điện ảnh lừng lẫy một thời.</w:t>
            </w:r>
          </w:p>
          <w:p w14:paraId="6908FC17" w14:textId="77777777" w:rsidR="0090246E" w:rsidRDefault="003364A9" w:rsidP="0090246E">
            <w:pPr>
              <w:pStyle w:val="ListParagraph"/>
              <w:numPr>
                <w:ilvl w:val="0"/>
                <w:numId w:val="43"/>
              </w:numPr>
              <w:tabs>
                <w:tab w:val="left" w:pos="313"/>
              </w:tabs>
              <w:ind w:left="0" w:firstLine="7"/>
              <w:jc w:val="both"/>
              <w:rPr>
                <w:rFonts w:ascii="Times New Roman" w:hAnsi="Times New Roman"/>
                <w:sz w:val="24"/>
                <w:szCs w:val="24"/>
              </w:rPr>
            </w:pPr>
            <w:r w:rsidRPr="003F4A24">
              <w:rPr>
                <w:rFonts w:ascii="Times New Roman" w:hAnsi="Times New Roman"/>
                <w:b/>
                <w:color w:val="00B050"/>
                <w:sz w:val="24"/>
                <w:szCs w:val="24"/>
              </w:rPr>
              <w:t>Trải nghiệm tàu điện văn hoá du lịch tuyến 54</w:t>
            </w:r>
            <w:r w:rsidRPr="003F4A24">
              <w:rPr>
                <w:rFonts w:ascii="Times New Roman" w:hAnsi="Times New Roman"/>
                <w:color w:val="00B050"/>
                <w:sz w:val="24"/>
                <w:szCs w:val="24"/>
              </w:rPr>
              <w:t xml:space="preserve"> </w:t>
            </w:r>
            <w:r w:rsidRPr="006E70A7">
              <w:rPr>
                <w:rFonts w:ascii="Times New Roman" w:hAnsi="Times New Roman"/>
                <w:sz w:val="24"/>
                <w:szCs w:val="24"/>
              </w:rPr>
              <w:t xml:space="preserve">- Biểu tượng lịch sử của Trường Xuân, </w:t>
            </w:r>
            <w:r>
              <w:rPr>
                <w:rFonts w:ascii="Times New Roman" w:hAnsi="Times New Roman"/>
                <w:sz w:val="24"/>
                <w:szCs w:val="24"/>
              </w:rPr>
              <w:t>n</w:t>
            </w:r>
            <w:r w:rsidRPr="006E70A7">
              <w:rPr>
                <w:rFonts w:ascii="Times New Roman" w:hAnsi="Times New Roman"/>
                <w:sz w:val="24"/>
                <w:szCs w:val="24"/>
              </w:rPr>
              <w:t xml:space="preserve">gược dòng thời gian trên tuyến tàu điện leng keng mang tính biểu tượng lịch sử lâu đời nhất của Trường Xuân. Ngồi trên những toa tàu gỗ cổ kính được phục dựng theo phong cách hoài niệm, hành trình sẽ đưa du khách thong thả xuyên qua những hàng cây xanh mướt (hoặc những rặng cây ngập tràn tuyết trắng vào mùa đông) thơ mộng bậc nhất thành phố. Đặc biệt, </w:t>
            </w:r>
            <w:r w:rsidRPr="003F4A24">
              <w:rPr>
                <w:rFonts w:ascii="Times New Roman" w:hAnsi="Times New Roman"/>
                <w:b/>
                <w:i/>
                <w:sz w:val="24"/>
                <w:szCs w:val="24"/>
              </w:rPr>
              <w:t>tặng quý khách 01 ly nước giải khát</w:t>
            </w:r>
            <w:r w:rsidRPr="006E70A7">
              <w:rPr>
                <w:rFonts w:ascii="Times New Roman" w:hAnsi="Times New Roman"/>
                <w:sz w:val="24"/>
                <w:szCs w:val="24"/>
              </w:rPr>
              <w:t xml:space="preserve"> lưu lại những bức ảnh check-in tuyệt đẹp giữa lòng Đông Bắc đầy cuốn hút.</w:t>
            </w:r>
          </w:p>
          <w:p w14:paraId="6BBE6BAA" w14:textId="77777777" w:rsidR="0090246E" w:rsidRPr="0090246E" w:rsidRDefault="003364A9" w:rsidP="0090246E">
            <w:pPr>
              <w:pStyle w:val="ListParagraph"/>
              <w:numPr>
                <w:ilvl w:val="0"/>
                <w:numId w:val="43"/>
              </w:numPr>
              <w:tabs>
                <w:tab w:val="left" w:pos="313"/>
              </w:tabs>
              <w:ind w:left="0" w:firstLine="7"/>
              <w:jc w:val="both"/>
              <w:rPr>
                <w:rFonts w:ascii="Times New Roman" w:hAnsi="Times New Roman"/>
                <w:sz w:val="24"/>
                <w:szCs w:val="24"/>
              </w:rPr>
            </w:pPr>
            <w:r w:rsidRPr="0090246E">
              <w:rPr>
                <w:rFonts w:ascii="Times New Roman" w:hAnsi="Times New Roman"/>
                <w:sz w:val="24"/>
                <w:szCs w:val="24"/>
              </w:rPr>
              <w:t xml:space="preserve">Đoàn dùng bữa trưa với món buffet thịt nướng, sau đó ra sân bay làm thủ tục đáp chuyến bay </w:t>
            </w:r>
            <w:r w:rsidRPr="0090246E">
              <w:rPr>
                <w:rFonts w:ascii="Times New Roman" w:hAnsi="Times New Roman"/>
                <w:b/>
                <w:color w:val="FF0000"/>
                <w:sz w:val="24"/>
                <w:szCs w:val="24"/>
              </w:rPr>
              <w:t>CZ8459 CGQ - CAN 16:40 - 21:20 đi Quảng Châu</w:t>
            </w:r>
            <w:r w:rsidRPr="0090246E">
              <w:rPr>
                <w:rFonts w:ascii="Times New Roman" w:hAnsi="Times New Roman"/>
                <w:sz w:val="24"/>
                <w:szCs w:val="24"/>
              </w:rPr>
              <w:t xml:space="preserve">, sau đó nối chuyến bay </w:t>
            </w:r>
            <w:r w:rsidRPr="0090246E">
              <w:rPr>
                <w:rFonts w:ascii="Times New Roman" w:hAnsi="Times New Roman"/>
                <w:b/>
                <w:color w:val="FF0000"/>
                <w:sz w:val="24"/>
                <w:szCs w:val="24"/>
              </w:rPr>
              <w:t>CZ6089 CAN - SGN 23:40 - 01:35+1</w:t>
            </w:r>
            <w:r w:rsidRPr="0090246E">
              <w:rPr>
                <w:rFonts w:ascii="Times New Roman" w:hAnsi="Times New Roman"/>
                <w:color w:val="FF0000"/>
                <w:sz w:val="24"/>
                <w:szCs w:val="24"/>
              </w:rPr>
              <w:t xml:space="preserve"> </w:t>
            </w:r>
            <w:r w:rsidRPr="0090246E">
              <w:rPr>
                <w:rFonts w:ascii="Times New Roman" w:hAnsi="Times New Roman"/>
                <w:b/>
                <w:color w:val="FF0000"/>
                <w:sz w:val="24"/>
                <w:szCs w:val="24"/>
              </w:rPr>
              <w:t xml:space="preserve">trở về TP.HCM. </w:t>
            </w:r>
          </w:p>
          <w:p w14:paraId="5236B530" w14:textId="033559DD" w:rsidR="003364A9" w:rsidRPr="0090246E" w:rsidRDefault="003364A9" w:rsidP="0090246E">
            <w:pPr>
              <w:pStyle w:val="ListParagraph"/>
              <w:numPr>
                <w:ilvl w:val="0"/>
                <w:numId w:val="43"/>
              </w:numPr>
              <w:tabs>
                <w:tab w:val="left" w:pos="313"/>
              </w:tabs>
              <w:ind w:left="0" w:firstLine="7"/>
              <w:jc w:val="both"/>
              <w:rPr>
                <w:rFonts w:ascii="Times New Roman" w:hAnsi="Times New Roman"/>
                <w:sz w:val="24"/>
                <w:szCs w:val="24"/>
              </w:rPr>
            </w:pPr>
            <w:r w:rsidRPr="0090246E">
              <w:rPr>
                <w:rFonts w:ascii="Times New Roman" w:hAnsi="Times New Roman"/>
                <w:b/>
                <w:color w:val="00B050"/>
                <w:sz w:val="24"/>
                <w:szCs w:val="24"/>
              </w:rPr>
              <w:t>Đến TPHCM, HDV chia tay đoàn. Hẹn gặp lại quý khách.</w:t>
            </w:r>
          </w:p>
        </w:tc>
      </w:tr>
      <w:tr w:rsidR="0090246E" w:rsidRPr="00546D1D" w14:paraId="1FDE9D18" w14:textId="77777777" w:rsidTr="003364A9">
        <w:trPr>
          <w:trHeight w:val="207"/>
          <w:jc w:val="center"/>
        </w:trPr>
        <w:tc>
          <w:tcPr>
            <w:tcW w:w="5000" w:type="pct"/>
            <w:gridSpan w:val="6"/>
            <w:shd w:val="clear" w:color="auto" w:fill="FFFFFF"/>
            <w:vAlign w:val="center"/>
          </w:tcPr>
          <w:p w14:paraId="28214847" w14:textId="77777777" w:rsidR="0090246E" w:rsidRPr="00FA76CD" w:rsidRDefault="0090246E" w:rsidP="00C46222">
            <w:pPr>
              <w:tabs>
                <w:tab w:val="left" w:pos="284"/>
              </w:tabs>
              <w:spacing w:after="0"/>
              <w:rPr>
                <w:rFonts w:ascii="Times New Roman" w:hAnsi="Times New Roman"/>
                <w:b/>
                <w:bCs/>
                <w:color w:val="C00000"/>
                <w:sz w:val="24"/>
                <w:szCs w:val="24"/>
                <w:lang w:val="vi-VN"/>
              </w:rPr>
            </w:pPr>
          </w:p>
        </w:tc>
      </w:tr>
      <w:tr w:rsidR="003364A9" w:rsidRPr="00546D1D" w14:paraId="14C73713" w14:textId="77777777" w:rsidTr="003364A9">
        <w:trPr>
          <w:trHeight w:val="207"/>
          <w:jc w:val="center"/>
        </w:trPr>
        <w:tc>
          <w:tcPr>
            <w:tcW w:w="5000" w:type="pct"/>
            <w:gridSpan w:val="6"/>
            <w:shd w:val="clear" w:color="auto" w:fill="FFFFFF"/>
            <w:vAlign w:val="center"/>
          </w:tcPr>
          <w:p w14:paraId="0B31E913" w14:textId="77777777" w:rsidR="003364A9" w:rsidRPr="0035122E" w:rsidRDefault="003364A9" w:rsidP="00C46222">
            <w:pPr>
              <w:tabs>
                <w:tab w:val="left" w:pos="284"/>
              </w:tabs>
              <w:spacing w:after="0"/>
              <w:rPr>
                <w:rFonts w:ascii="Times New Roman" w:hAnsi="Times New Roman"/>
                <w:sz w:val="24"/>
                <w:szCs w:val="24"/>
                <w:lang w:val="vi-VN"/>
              </w:rPr>
            </w:pPr>
            <w:r w:rsidRPr="00FA76CD">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3364A9" w:rsidRPr="00A17756" w14:paraId="1151C4B3" w14:textId="77777777" w:rsidTr="003364A9">
        <w:trPr>
          <w:trHeight w:val="368"/>
          <w:jc w:val="center"/>
        </w:trPr>
        <w:tc>
          <w:tcPr>
            <w:tcW w:w="641" w:type="pct"/>
            <w:vMerge w:val="restart"/>
            <w:tcBorders>
              <w:top w:val="single" w:sz="4" w:space="0" w:color="auto"/>
              <w:left w:val="single" w:sz="4" w:space="0" w:color="auto"/>
              <w:right w:val="single" w:sz="4" w:space="0" w:color="auto"/>
            </w:tcBorders>
            <w:shd w:val="clear" w:color="auto" w:fill="FFFF00"/>
            <w:vAlign w:val="center"/>
          </w:tcPr>
          <w:p w14:paraId="39989E15" w14:textId="77777777" w:rsidR="003364A9" w:rsidRPr="00FA76CD" w:rsidRDefault="003364A9" w:rsidP="00920A33">
            <w:pPr>
              <w:spacing w:after="0" w:line="240" w:lineRule="auto"/>
              <w:contextualSpacing/>
              <w:jc w:val="center"/>
              <w:rPr>
                <w:rFonts w:ascii="Times New Roman" w:hAnsi="Times New Roman"/>
                <w:b/>
                <w:bCs/>
                <w:color w:val="FF0000"/>
                <w:sz w:val="24"/>
                <w:szCs w:val="24"/>
                <w:lang w:val="vi-VN"/>
              </w:rPr>
            </w:pPr>
            <w:r w:rsidRPr="00FA76CD">
              <w:rPr>
                <w:rFonts w:ascii="Times New Roman" w:hAnsi="Times New Roman"/>
                <w:b/>
                <w:bCs/>
                <w:color w:val="FF0000"/>
                <w:sz w:val="24"/>
                <w:szCs w:val="24"/>
                <w:lang w:val="vi-VN"/>
              </w:rPr>
              <w:t>NGÀY</w:t>
            </w:r>
          </w:p>
          <w:p w14:paraId="2EF55EBA" w14:textId="77777777" w:rsidR="003364A9" w:rsidRPr="00FA76CD" w:rsidRDefault="003364A9"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bCs/>
                <w:color w:val="FF0000"/>
                <w:sz w:val="24"/>
                <w:szCs w:val="24"/>
                <w:lang w:val="vi-VN"/>
              </w:rPr>
              <w:t>KHỞI HÀNH</w:t>
            </w:r>
          </w:p>
        </w:tc>
        <w:tc>
          <w:tcPr>
            <w:tcW w:w="1892"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3364A9" w:rsidRPr="00FA76CD" w:rsidRDefault="003364A9"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color w:val="FF0000"/>
                <w:sz w:val="24"/>
                <w:szCs w:val="24"/>
              </w:rPr>
              <w:t>CHUYẾN BAY</w:t>
            </w:r>
          </w:p>
        </w:tc>
        <w:tc>
          <w:tcPr>
            <w:tcW w:w="2467"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3364A9" w:rsidRPr="00FA76CD" w:rsidRDefault="003364A9"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color w:val="FF0000"/>
                <w:sz w:val="24"/>
                <w:szCs w:val="24"/>
                <w:lang w:val="de-DE"/>
              </w:rPr>
              <w:t>GIÁ KHÁCH LẺ GHÉP ĐOÀN (VNĐ)</w:t>
            </w:r>
          </w:p>
        </w:tc>
      </w:tr>
      <w:tr w:rsidR="003364A9" w:rsidRPr="00FA76CD" w14:paraId="4EF43908" w14:textId="77777777" w:rsidTr="003364A9">
        <w:trPr>
          <w:trHeight w:val="530"/>
          <w:jc w:val="center"/>
        </w:trPr>
        <w:tc>
          <w:tcPr>
            <w:tcW w:w="641" w:type="pct"/>
            <w:vMerge/>
            <w:tcBorders>
              <w:left w:val="single" w:sz="4" w:space="0" w:color="auto"/>
              <w:right w:val="single" w:sz="4" w:space="0" w:color="auto"/>
            </w:tcBorders>
            <w:shd w:val="clear" w:color="auto" w:fill="FFFF00"/>
            <w:vAlign w:val="center"/>
          </w:tcPr>
          <w:p w14:paraId="08F3B676" w14:textId="77777777" w:rsidR="003364A9" w:rsidRPr="00FA76CD" w:rsidRDefault="003364A9"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892" w:type="pct"/>
            <w:vMerge/>
            <w:tcBorders>
              <w:left w:val="single" w:sz="4" w:space="0" w:color="auto"/>
              <w:right w:val="single" w:sz="4" w:space="0" w:color="auto"/>
            </w:tcBorders>
            <w:shd w:val="clear" w:color="auto" w:fill="FFFF00"/>
            <w:vAlign w:val="center"/>
          </w:tcPr>
          <w:p w14:paraId="08AB7F86" w14:textId="77777777" w:rsidR="003364A9" w:rsidRPr="00FA76CD" w:rsidRDefault="003364A9"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36"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3364A9" w:rsidRPr="00FA76CD" w:rsidRDefault="003364A9"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color w:val="FF0000"/>
                <w:sz w:val="24"/>
                <w:szCs w:val="24"/>
              </w:rPr>
              <w:t>NGƯỜI LỚN</w:t>
            </w:r>
          </w:p>
        </w:tc>
        <w:tc>
          <w:tcPr>
            <w:tcW w:w="891"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3364A9" w:rsidRPr="00F84430" w:rsidRDefault="003364A9" w:rsidP="00920A33">
            <w:pPr>
              <w:tabs>
                <w:tab w:val="left" w:pos="0"/>
                <w:tab w:val="left" w:pos="270"/>
                <w:tab w:val="left" w:pos="684"/>
              </w:tabs>
              <w:spacing w:after="0" w:line="240" w:lineRule="auto"/>
              <w:ind w:left="15"/>
              <w:contextualSpacing/>
              <w:jc w:val="center"/>
              <w:rPr>
                <w:rFonts w:ascii="Times New Roman" w:hAnsi="Times New Roman"/>
                <w:b/>
                <w:color w:val="FF0000"/>
                <w:lang w:val="de-DE"/>
              </w:rPr>
            </w:pPr>
            <w:r w:rsidRPr="00F84430">
              <w:rPr>
                <w:rFonts w:ascii="Times New Roman" w:hAnsi="Times New Roman"/>
                <w:b/>
                <w:color w:val="FF0000"/>
                <w:lang w:val="de-DE"/>
              </w:rPr>
              <w:t>TRẺ EM</w:t>
            </w:r>
          </w:p>
          <w:p w14:paraId="420C0B17" w14:textId="77777777" w:rsidR="003364A9" w:rsidRPr="00F84430" w:rsidRDefault="003364A9" w:rsidP="00920A33">
            <w:pPr>
              <w:pStyle w:val="ListParagraph"/>
              <w:tabs>
                <w:tab w:val="left" w:pos="270"/>
                <w:tab w:val="left" w:pos="360"/>
              </w:tabs>
              <w:spacing w:after="0"/>
              <w:ind w:left="-120" w:right="-90"/>
              <w:jc w:val="center"/>
              <w:rPr>
                <w:rFonts w:ascii="Times New Roman" w:hAnsi="Times New Roman"/>
                <w:lang w:val="de-DE"/>
              </w:rPr>
            </w:pPr>
            <w:r w:rsidRPr="00F84430">
              <w:rPr>
                <w:rFonts w:ascii="Times New Roman" w:hAnsi="Times New Roman"/>
                <w:b/>
                <w:lang w:val="de-DE"/>
              </w:rPr>
              <w:t>(Từ 2 - dưới 11T)</w:t>
            </w:r>
          </w:p>
        </w:tc>
        <w:tc>
          <w:tcPr>
            <w:tcW w:w="840"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3364A9" w:rsidRPr="00F84430" w:rsidRDefault="003364A9" w:rsidP="00920A33">
            <w:pPr>
              <w:tabs>
                <w:tab w:val="left" w:pos="0"/>
                <w:tab w:val="left" w:pos="270"/>
                <w:tab w:val="left" w:pos="684"/>
              </w:tabs>
              <w:spacing w:after="0" w:line="240" w:lineRule="auto"/>
              <w:contextualSpacing/>
              <w:jc w:val="center"/>
              <w:rPr>
                <w:rFonts w:ascii="Times New Roman" w:hAnsi="Times New Roman"/>
                <w:b/>
                <w:color w:val="FF0000"/>
              </w:rPr>
            </w:pPr>
            <w:r w:rsidRPr="00F84430">
              <w:rPr>
                <w:rFonts w:ascii="Times New Roman" w:hAnsi="Times New Roman"/>
                <w:b/>
                <w:color w:val="FF0000"/>
              </w:rPr>
              <w:t>EM BÉ</w:t>
            </w:r>
          </w:p>
          <w:p w14:paraId="4DD0665F" w14:textId="77777777" w:rsidR="003364A9" w:rsidRPr="00F84430" w:rsidRDefault="003364A9" w:rsidP="00920A33">
            <w:pPr>
              <w:pStyle w:val="ListParagraph"/>
              <w:tabs>
                <w:tab w:val="left" w:pos="270"/>
                <w:tab w:val="left" w:pos="360"/>
              </w:tabs>
              <w:spacing w:after="0"/>
              <w:ind w:left="0"/>
              <w:jc w:val="center"/>
              <w:rPr>
                <w:rFonts w:ascii="Times New Roman" w:hAnsi="Times New Roman"/>
                <w:lang w:val="de-DE"/>
              </w:rPr>
            </w:pPr>
            <w:r w:rsidRPr="00F84430">
              <w:rPr>
                <w:rFonts w:ascii="Times New Roman" w:hAnsi="Times New Roman"/>
                <w:b/>
              </w:rPr>
              <w:t>(Dưới 2T)</w:t>
            </w:r>
          </w:p>
        </w:tc>
      </w:tr>
      <w:tr w:rsidR="003364A9" w:rsidRPr="006206BD" w14:paraId="5D7FD680" w14:textId="77777777" w:rsidTr="003364A9">
        <w:trPr>
          <w:trHeight w:val="60"/>
          <w:jc w:val="center"/>
        </w:trPr>
        <w:tc>
          <w:tcPr>
            <w:tcW w:w="641" w:type="pct"/>
            <w:vMerge/>
            <w:tcBorders>
              <w:left w:val="single" w:sz="4" w:space="0" w:color="auto"/>
              <w:bottom w:val="single" w:sz="4" w:space="0" w:color="auto"/>
              <w:right w:val="single" w:sz="4" w:space="0" w:color="auto"/>
            </w:tcBorders>
            <w:shd w:val="clear" w:color="auto" w:fill="FFFF00"/>
            <w:vAlign w:val="center"/>
          </w:tcPr>
          <w:p w14:paraId="0A3CBEAD" w14:textId="77777777" w:rsidR="003364A9" w:rsidRPr="00FA76CD" w:rsidRDefault="003364A9"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892" w:type="pct"/>
            <w:vMerge/>
            <w:tcBorders>
              <w:left w:val="single" w:sz="4" w:space="0" w:color="auto"/>
              <w:bottom w:val="single" w:sz="4" w:space="0" w:color="auto"/>
              <w:right w:val="single" w:sz="4" w:space="0" w:color="auto"/>
            </w:tcBorders>
            <w:shd w:val="clear" w:color="auto" w:fill="FFFF00"/>
            <w:vAlign w:val="center"/>
          </w:tcPr>
          <w:p w14:paraId="576BB35C" w14:textId="77777777" w:rsidR="003364A9" w:rsidRPr="00FA76CD" w:rsidRDefault="003364A9"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36" w:type="pct"/>
            <w:vMerge/>
            <w:tcBorders>
              <w:left w:val="single" w:sz="4" w:space="0" w:color="auto"/>
              <w:bottom w:val="single" w:sz="4" w:space="0" w:color="auto"/>
              <w:right w:val="single" w:sz="4" w:space="0" w:color="auto"/>
            </w:tcBorders>
            <w:shd w:val="clear" w:color="auto" w:fill="FFFF00"/>
            <w:vAlign w:val="center"/>
          </w:tcPr>
          <w:p w14:paraId="59CCB952" w14:textId="77777777" w:rsidR="003364A9" w:rsidRPr="00FA76CD" w:rsidRDefault="003364A9"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31"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3364A9" w:rsidRPr="00F84430" w:rsidRDefault="003364A9" w:rsidP="00920A33">
            <w:pPr>
              <w:pStyle w:val="ListParagraph"/>
              <w:tabs>
                <w:tab w:val="left" w:pos="270"/>
                <w:tab w:val="left" w:pos="360"/>
              </w:tabs>
              <w:spacing w:after="0"/>
              <w:ind w:left="0"/>
              <w:jc w:val="center"/>
              <w:rPr>
                <w:rFonts w:ascii="Times New Roman" w:hAnsi="Times New Roman"/>
                <w:b/>
                <w:lang w:val="de-DE"/>
              </w:rPr>
            </w:pPr>
            <w:r w:rsidRPr="00613A46">
              <w:rPr>
                <w:rFonts w:ascii="Times New Roman" w:hAnsi="Times New Roman"/>
                <w:b/>
                <w:lang w:val="de-DE"/>
              </w:rPr>
              <w:t>Ngủ chung giường với Cha Mẹ</w:t>
            </w:r>
          </w:p>
        </w:tc>
      </w:tr>
      <w:tr w:rsidR="003364A9" w:rsidRPr="004F3230" w14:paraId="2B28353F" w14:textId="77777777" w:rsidTr="003364A9">
        <w:trPr>
          <w:trHeight w:val="559"/>
          <w:jc w:val="center"/>
        </w:trPr>
        <w:tc>
          <w:tcPr>
            <w:tcW w:w="641" w:type="pct"/>
            <w:tcBorders>
              <w:top w:val="single" w:sz="4" w:space="0" w:color="auto"/>
              <w:left w:val="single" w:sz="4" w:space="0" w:color="auto"/>
              <w:bottom w:val="single" w:sz="4" w:space="0" w:color="auto"/>
              <w:right w:val="single" w:sz="4" w:space="0" w:color="auto"/>
            </w:tcBorders>
            <w:vAlign w:val="center"/>
          </w:tcPr>
          <w:p w14:paraId="0B1DAD7A" w14:textId="77777777" w:rsidR="003364A9" w:rsidRDefault="003364A9" w:rsidP="004A2E5C">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10/09/2026</w:t>
            </w:r>
          </w:p>
          <w:p w14:paraId="52AB2184" w14:textId="0C94C883" w:rsidR="003364A9" w:rsidRDefault="003364A9" w:rsidP="004A2E5C">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19/09/2026</w:t>
            </w:r>
          </w:p>
        </w:tc>
        <w:tc>
          <w:tcPr>
            <w:tcW w:w="1892" w:type="pct"/>
            <w:tcBorders>
              <w:top w:val="single" w:sz="4" w:space="0" w:color="auto"/>
              <w:left w:val="single" w:sz="4" w:space="0" w:color="auto"/>
              <w:bottom w:val="single" w:sz="4" w:space="0" w:color="auto"/>
              <w:right w:val="single" w:sz="4" w:space="0" w:color="auto"/>
            </w:tcBorders>
            <w:vAlign w:val="center"/>
          </w:tcPr>
          <w:p w14:paraId="3E6B6E89" w14:textId="77777777" w:rsidR="003364A9" w:rsidRPr="004F3230" w:rsidRDefault="003364A9" w:rsidP="004A2E5C">
            <w:pPr>
              <w:pStyle w:val="NoSpacing"/>
              <w:jc w:val="center"/>
              <w:rPr>
                <w:rFonts w:ascii="Times New Roman" w:hAnsi="Times New Roman"/>
                <w:b/>
                <w:color w:val="FF0000"/>
                <w:sz w:val="24"/>
                <w:szCs w:val="24"/>
                <w:lang w:val="de-DE"/>
              </w:rPr>
            </w:pPr>
            <w:r w:rsidRPr="004F3230">
              <w:rPr>
                <w:rFonts w:ascii="Times New Roman" w:hAnsi="Times New Roman"/>
                <w:b/>
                <w:color w:val="FF0000"/>
                <w:sz w:val="24"/>
                <w:szCs w:val="24"/>
                <w:lang w:val="de-DE"/>
              </w:rPr>
              <w:t>CZ8474 SGN - SZX 02:25 - 06:10</w:t>
            </w:r>
          </w:p>
          <w:p w14:paraId="70599E34" w14:textId="77777777" w:rsidR="003364A9" w:rsidRPr="006206BD" w:rsidRDefault="003364A9" w:rsidP="004A2E5C">
            <w:pPr>
              <w:pStyle w:val="NoSpacing"/>
              <w:jc w:val="center"/>
              <w:rPr>
                <w:rFonts w:ascii="Times New Roman" w:hAnsi="Times New Roman"/>
                <w:b/>
                <w:color w:val="00B0F0"/>
                <w:sz w:val="24"/>
                <w:szCs w:val="24"/>
                <w:lang w:val="de-DE"/>
              </w:rPr>
            </w:pPr>
            <w:r w:rsidRPr="006206BD">
              <w:rPr>
                <w:rFonts w:ascii="Times New Roman" w:hAnsi="Times New Roman"/>
                <w:b/>
                <w:color w:val="00B0F0"/>
                <w:sz w:val="24"/>
                <w:szCs w:val="24"/>
                <w:lang w:val="de-DE"/>
              </w:rPr>
              <w:t>CZ6385 SZX - SHE 08:45 - 12:55</w:t>
            </w:r>
          </w:p>
          <w:p w14:paraId="72BE3EB5" w14:textId="77777777" w:rsidR="003364A9" w:rsidRPr="00694692" w:rsidRDefault="003364A9" w:rsidP="004A2E5C">
            <w:pPr>
              <w:pStyle w:val="NoSpacing"/>
              <w:jc w:val="center"/>
              <w:rPr>
                <w:rFonts w:ascii="Times New Roman" w:hAnsi="Times New Roman"/>
                <w:b/>
                <w:color w:val="00B0F0"/>
                <w:sz w:val="24"/>
                <w:szCs w:val="24"/>
              </w:rPr>
            </w:pPr>
            <w:r w:rsidRPr="00694692">
              <w:rPr>
                <w:rFonts w:ascii="Times New Roman" w:hAnsi="Times New Roman"/>
                <w:b/>
                <w:color w:val="00B0F0"/>
                <w:sz w:val="24"/>
                <w:szCs w:val="24"/>
              </w:rPr>
              <w:t>CZ8459 CGQ - CAN 16:40 - 21:20</w:t>
            </w:r>
          </w:p>
          <w:p w14:paraId="0A31949B" w14:textId="0778AAAE" w:rsidR="003364A9" w:rsidRPr="004F3230" w:rsidRDefault="003364A9" w:rsidP="004A2E5C">
            <w:pPr>
              <w:pStyle w:val="NoSpacing"/>
              <w:jc w:val="center"/>
              <w:rPr>
                <w:rFonts w:ascii="Times New Roman" w:hAnsi="Times New Roman"/>
                <w:b/>
                <w:bCs/>
                <w:color w:val="7030A0"/>
                <w:sz w:val="24"/>
                <w:szCs w:val="24"/>
                <w:lang w:val="de-DE" w:eastAsia="zh-CN"/>
              </w:rPr>
            </w:pPr>
            <w:r w:rsidRPr="003F4A24">
              <w:rPr>
                <w:rFonts w:ascii="Times New Roman" w:hAnsi="Times New Roman"/>
                <w:b/>
                <w:color w:val="FF0000"/>
                <w:sz w:val="24"/>
                <w:szCs w:val="24"/>
              </w:rPr>
              <w:t>CZ6089 CAN - SGN 23:40 - 01:35+1</w:t>
            </w:r>
          </w:p>
        </w:tc>
        <w:tc>
          <w:tcPr>
            <w:tcW w:w="736" w:type="pct"/>
            <w:tcBorders>
              <w:top w:val="single" w:sz="4" w:space="0" w:color="auto"/>
              <w:left w:val="single" w:sz="4" w:space="0" w:color="auto"/>
              <w:bottom w:val="single" w:sz="4" w:space="0" w:color="auto"/>
              <w:right w:val="single" w:sz="4" w:space="0" w:color="auto"/>
            </w:tcBorders>
            <w:vAlign w:val="center"/>
          </w:tcPr>
          <w:p w14:paraId="2B1EB502" w14:textId="6E26007E" w:rsidR="003364A9" w:rsidRPr="004A2E5C" w:rsidRDefault="003364A9" w:rsidP="004A2E5C">
            <w:pPr>
              <w:pStyle w:val="NoSpacing"/>
              <w:snapToGrid w:val="0"/>
              <w:spacing w:line="20" w:lineRule="atLeast"/>
              <w:contextualSpacing/>
              <w:jc w:val="center"/>
              <w:rPr>
                <w:rFonts w:ascii="Times New Roman" w:hAnsi="Times New Roman"/>
                <w:b/>
                <w:color w:val="00B050"/>
                <w:sz w:val="24"/>
                <w:szCs w:val="24"/>
                <w:lang w:val="de-DE"/>
              </w:rPr>
            </w:pPr>
            <w:r w:rsidRPr="004A2E5C">
              <w:rPr>
                <w:rFonts w:ascii="Times New Roman" w:hAnsi="Times New Roman"/>
                <w:b/>
                <w:color w:val="00B050"/>
                <w:sz w:val="24"/>
                <w:szCs w:val="24"/>
                <w:lang w:val="de-DE"/>
              </w:rPr>
              <w:t>31.990.000</w:t>
            </w:r>
          </w:p>
        </w:tc>
        <w:tc>
          <w:tcPr>
            <w:tcW w:w="891" w:type="pct"/>
            <w:tcBorders>
              <w:top w:val="single" w:sz="4" w:space="0" w:color="auto"/>
              <w:left w:val="single" w:sz="4" w:space="0" w:color="auto"/>
              <w:bottom w:val="single" w:sz="4" w:space="0" w:color="auto"/>
              <w:right w:val="single" w:sz="4" w:space="0" w:color="auto"/>
            </w:tcBorders>
            <w:vAlign w:val="center"/>
          </w:tcPr>
          <w:p w14:paraId="5412D821" w14:textId="4877FB20" w:rsidR="003364A9" w:rsidRPr="004A2E5C" w:rsidRDefault="003364A9" w:rsidP="004A2E5C">
            <w:pPr>
              <w:pStyle w:val="NoSpacing"/>
              <w:snapToGrid w:val="0"/>
              <w:spacing w:line="20" w:lineRule="atLeast"/>
              <w:contextualSpacing/>
              <w:jc w:val="center"/>
              <w:rPr>
                <w:rFonts w:ascii="Times New Roman" w:hAnsi="Times New Roman"/>
                <w:b/>
                <w:sz w:val="24"/>
                <w:szCs w:val="24"/>
                <w:lang w:val="de-DE"/>
              </w:rPr>
            </w:pPr>
            <w:r w:rsidRPr="004A2E5C">
              <w:rPr>
                <w:rFonts w:ascii="Times New Roman" w:hAnsi="Times New Roman"/>
                <w:b/>
                <w:bCs/>
                <w:sz w:val="24"/>
                <w:szCs w:val="24"/>
              </w:rPr>
              <w:t>28.791.000</w:t>
            </w:r>
          </w:p>
        </w:tc>
        <w:tc>
          <w:tcPr>
            <w:tcW w:w="840" w:type="pct"/>
            <w:gridSpan w:val="2"/>
            <w:tcBorders>
              <w:top w:val="single" w:sz="4" w:space="0" w:color="auto"/>
              <w:left w:val="single" w:sz="4" w:space="0" w:color="auto"/>
              <w:bottom w:val="single" w:sz="4" w:space="0" w:color="auto"/>
              <w:right w:val="single" w:sz="4" w:space="0" w:color="auto"/>
            </w:tcBorders>
            <w:vAlign w:val="center"/>
          </w:tcPr>
          <w:p w14:paraId="71FA51FC" w14:textId="4655BD27" w:rsidR="003364A9" w:rsidRPr="004A2E5C" w:rsidRDefault="00A17756" w:rsidP="004A2E5C">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bCs/>
                <w:sz w:val="24"/>
                <w:szCs w:val="24"/>
              </w:rPr>
              <w:t>15.000.000</w:t>
            </w:r>
            <w:bookmarkStart w:id="0" w:name="_GoBack"/>
            <w:bookmarkEnd w:id="0"/>
          </w:p>
        </w:tc>
      </w:tr>
      <w:tr w:rsidR="003364A9" w:rsidRPr="00FA76CD" w14:paraId="2D06CA10" w14:textId="77777777" w:rsidTr="003364A9">
        <w:trPr>
          <w:trHeight w:val="559"/>
          <w:jc w:val="center"/>
        </w:trPr>
        <w:tc>
          <w:tcPr>
            <w:tcW w:w="641" w:type="pct"/>
            <w:tcBorders>
              <w:top w:val="single" w:sz="4" w:space="0" w:color="auto"/>
              <w:left w:val="single" w:sz="4" w:space="0" w:color="auto"/>
              <w:bottom w:val="single" w:sz="4" w:space="0" w:color="auto"/>
              <w:right w:val="single" w:sz="4" w:space="0" w:color="auto"/>
            </w:tcBorders>
            <w:vAlign w:val="center"/>
          </w:tcPr>
          <w:p w14:paraId="07C5FB94" w14:textId="51511F87" w:rsidR="003364A9" w:rsidRDefault="003364A9" w:rsidP="004A2E5C">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lastRenderedPageBreak/>
              <w:t>09/10/2026</w:t>
            </w:r>
          </w:p>
          <w:p w14:paraId="3E73974E" w14:textId="5F30CC99" w:rsidR="003364A9" w:rsidRDefault="003364A9" w:rsidP="004A2E5C">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23/10/2026</w:t>
            </w:r>
          </w:p>
        </w:tc>
        <w:tc>
          <w:tcPr>
            <w:tcW w:w="1892" w:type="pct"/>
            <w:tcBorders>
              <w:top w:val="single" w:sz="4" w:space="0" w:color="auto"/>
              <w:left w:val="single" w:sz="4" w:space="0" w:color="auto"/>
              <w:bottom w:val="single" w:sz="4" w:space="0" w:color="auto"/>
              <w:right w:val="single" w:sz="4" w:space="0" w:color="auto"/>
            </w:tcBorders>
            <w:vAlign w:val="center"/>
          </w:tcPr>
          <w:p w14:paraId="609542C2" w14:textId="77777777" w:rsidR="003364A9" w:rsidRPr="004F3230" w:rsidRDefault="003364A9" w:rsidP="004A2E5C">
            <w:pPr>
              <w:pStyle w:val="NoSpacing"/>
              <w:jc w:val="center"/>
              <w:rPr>
                <w:rFonts w:ascii="Times New Roman" w:hAnsi="Times New Roman"/>
                <w:b/>
                <w:color w:val="FF0000"/>
                <w:sz w:val="24"/>
                <w:szCs w:val="24"/>
                <w:lang w:val="de-DE"/>
              </w:rPr>
            </w:pPr>
            <w:r w:rsidRPr="004F3230">
              <w:rPr>
                <w:rFonts w:ascii="Times New Roman" w:hAnsi="Times New Roman"/>
                <w:b/>
                <w:color w:val="FF0000"/>
                <w:sz w:val="24"/>
                <w:szCs w:val="24"/>
                <w:lang w:val="de-DE"/>
              </w:rPr>
              <w:t>CZ8474 SGN - SZX 02:25 - 06:10</w:t>
            </w:r>
          </w:p>
          <w:p w14:paraId="592EFC69" w14:textId="77777777" w:rsidR="003364A9" w:rsidRPr="00841E21" w:rsidRDefault="003364A9" w:rsidP="004A2E5C">
            <w:pPr>
              <w:pStyle w:val="NoSpacing"/>
              <w:jc w:val="center"/>
              <w:rPr>
                <w:rFonts w:ascii="Times New Roman" w:hAnsi="Times New Roman"/>
                <w:b/>
                <w:color w:val="00B0F0"/>
                <w:sz w:val="24"/>
                <w:szCs w:val="24"/>
                <w:lang w:val="de-DE"/>
              </w:rPr>
            </w:pPr>
            <w:r w:rsidRPr="00841E21">
              <w:rPr>
                <w:rFonts w:ascii="Times New Roman" w:hAnsi="Times New Roman"/>
                <w:b/>
                <w:color w:val="00B0F0"/>
                <w:sz w:val="24"/>
                <w:szCs w:val="24"/>
                <w:lang w:val="de-DE"/>
              </w:rPr>
              <w:t>CZ6385 SZX - SHE 08:45 - 12:55</w:t>
            </w:r>
          </w:p>
          <w:p w14:paraId="7A9620EE" w14:textId="77777777" w:rsidR="003364A9" w:rsidRPr="00694692" w:rsidRDefault="003364A9" w:rsidP="004A2E5C">
            <w:pPr>
              <w:pStyle w:val="NoSpacing"/>
              <w:jc w:val="center"/>
              <w:rPr>
                <w:rFonts w:ascii="Times New Roman" w:hAnsi="Times New Roman"/>
                <w:b/>
                <w:color w:val="00B0F0"/>
                <w:sz w:val="24"/>
                <w:szCs w:val="24"/>
              </w:rPr>
            </w:pPr>
            <w:r w:rsidRPr="00694692">
              <w:rPr>
                <w:rFonts w:ascii="Times New Roman" w:hAnsi="Times New Roman"/>
                <w:b/>
                <w:color w:val="00B0F0"/>
                <w:sz w:val="24"/>
                <w:szCs w:val="24"/>
              </w:rPr>
              <w:t>CZ8459 CGQ - CAN 16:40 - 21:20</w:t>
            </w:r>
          </w:p>
          <w:p w14:paraId="7380574F" w14:textId="6C7A5407" w:rsidR="003364A9" w:rsidRPr="00120A3C" w:rsidRDefault="003364A9" w:rsidP="004A2E5C">
            <w:pPr>
              <w:pStyle w:val="NoSpacing"/>
              <w:jc w:val="center"/>
              <w:rPr>
                <w:rFonts w:ascii="Times New Roman" w:hAnsi="Times New Roman"/>
                <w:b/>
                <w:bCs/>
                <w:color w:val="FF0000"/>
                <w:sz w:val="24"/>
                <w:szCs w:val="24"/>
                <w:lang w:eastAsia="zh-CN"/>
              </w:rPr>
            </w:pPr>
            <w:r w:rsidRPr="003F4A24">
              <w:rPr>
                <w:rFonts w:ascii="Times New Roman" w:hAnsi="Times New Roman"/>
                <w:b/>
                <w:color w:val="FF0000"/>
                <w:sz w:val="24"/>
                <w:szCs w:val="24"/>
              </w:rPr>
              <w:t>CZ6089 CAN - SGN 23:40 - 01:35+1</w:t>
            </w:r>
          </w:p>
        </w:tc>
        <w:tc>
          <w:tcPr>
            <w:tcW w:w="736" w:type="pct"/>
            <w:tcBorders>
              <w:top w:val="single" w:sz="4" w:space="0" w:color="auto"/>
              <w:left w:val="single" w:sz="4" w:space="0" w:color="auto"/>
              <w:bottom w:val="single" w:sz="4" w:space="0" w:color="auto"/>
              <w:right w:val="single" w:sz="4" w:space="0" w:color="auto"/>
            </w:tcBorders>
            <w:vAlign w:val="center"/>
          </w:tcPr>
          <w:p w14:paraId="1DA278F2" w14:textId="42EDC5BA" w:rsidR="003364A9" w:rsidRPr="004A2E5C" w:rsidRDefault="003364A9" w:rsidP="004A2E5C">
            <w:pPr>
              <w:pStyle w:val="NoSpacing"/>
              <w:snapToGrid w:val="0"/>
              <w:spacing w:line="20" w:lineRule="atLeast"/>
              <w:contextualSpacing/>
              <w:jc w:val="center"/>
              <w:rPr>
                <w:rFonts w:ascii="Times New Roman" w:hAnsi="Times New Roman"/>
                <w:b/>
                <w:color w:val="00B050"/>
                <w:sz w:val="24"/>
                <w:szCs w:val="24"/>
              </w:rPr>
            </w:pPr>
            <w:r w:rsidRPr="004A2E5C">
              <w:rPr>
                <w:rFonts w:ascii="Times New Roman" w:hAnsi="Times New Roman"/>
                <w:b/>
                <w:color w:val="00B050"/>
                <w:sz w:val="24"/>
                <w:szCs w:val="24"/>
              </w:rPr>
              <w:t>31.990.000</w:t>
            </w:r>
          </w:p>
        </w:tc>
        <w:tc>
          <w:tcPr>
            <w:tcW w:w="891" w:type="pct"/>
            <w:tcBorders>
              <w:top w:val="single" w:sz="4" w:space="0" w:color="auto"/>
              <w:left w:val="single" w:sz="4" w:space="0" w:color="auto"/>
              <w:bottom w:val="single" w:sz="4" w:space="0" w:color="auto"/>
              <w:right w:val="single" w:sz="4" w:space="0" w:color="auto"/>
            </w:tcBorders>
            <w:vAlign w:val="center"/>
          </w:tcPr>
          <w:p w14:paraId="7D06B081" w14:textId="4D8316AC" w:rsidR="003364A9" w:rsidRPr="004A2E5C" w:rsidRDefault="003364A9" w:rsidP="004A2E5C">
            <w:pPr>
              <w:pStyle w:val="NoSpacing"/>
              <w:snapToGrid w:val="0"/>
              <w:spacing w:line="20" w:lineRule="atLeast"/>
              <w:contextualSpacing/>
              <w:jc w:val="center"/>
              <w:rPr>
                <w:rFonts w:ascii="Times New Roman" w:hAnsi="Times New Roman"/>
                <w:b/>
                <w:sz w:val="24"/>
                <w:szCs w:val="24"/>
              </w:rPr>
            </w:pPr>
            <w:r w:rsidRPr="004A2E5C">
              <w:rPr>
                <w:rFonts w:ascii="Times New Roman" w:hAnsi="Times New Roman"/>
                <w:b/>
                <w:bCs/>
                <w:sz w:val="24"/>
                <w:szCs w:val="24"/>
              </w:rPr>
              <w:t>28.791.000</w:t>
            </w:r>
          </w:p>
        </w:tc>
        <w:tc>
          <w:tcPr>
            <w:tcW w:w="840" w:type="pct"/>
            <w:gridSpan w:val="2"/>
            <w:tcBorders>
              <w:top w:val="single" w:sz="4" w:space="0" w:color="auto"/>
              <w:left w:val="single" w:sz="4" w:space="0" w:color="auto"/>
              <w:bottom w:val="single" w:sz="4" w:space="0" w:color="auto"/>
              <w:right w:val="single" w:sz="4" w:space="0" w:color="auto"/>
            </w:tcBorders>
            <w:vAlign w:val="center"/>
          </w:tcPr>
          <w:p w14:paraId="04AE47D8" w14:textId="4BBFCE0D" w:rsidR="003364A9" w:rsidRPr="004A2E5C" w:rsidRDefault="00A17756" w:rsidP="004A2E5C">
            <w:pPr>
              <w:pStyle w:val="NoSpacing"/>
              <w:snapToGrid w:val="0"/>
              <w:spacing w:line="20" w:lineRule="atLeast"/>
              <w:contextualSpacing/>
              <w:jc w:val="center"/>
              <w:rPr>
                <w:rFonts w:ascii="Times New Roman" w:hAnsi="Times New Roman"/>
                <w:b/>
                <w:sz w:val="24"/>
                <w:szCs w:val="24"/>
              </w:rPr>
            </w:pPr>
            <w:r>
              <w:rPr>
                <w:rFonts w:ascii="Times New Roman" w:hAnsi="Times New Roman"/>
                <w:b/>
                <w:bCs/>
                <w:sz w:val="24"/>
                <w:szCs w:val="24"/>
              </w:rPr>
              <w:t>15.000.000</w:t>
            </w:r>
          </w:p>
        </w:tc>
      </w:tr>
      <w:tr w:rsidR="003364A9" w:rsidRPr="00FA76CD" w14:paraId="37C5A644" w14:textId="77777777" w:rsidTr="003364A9">
        <w:trPr>
          <w:trHeight w:val="233"/>
          <w:jc w:val="center"/>
        </w:trPr>
        <w:tc>
          <w:tcPr>
            <w:tcW w:w="5000" w:type="pct"/>
            <w:gridSpan w:val="6"/>
            <w:tcBorders>
              <w:top w:val="single" w:sz="4" w:space="0" w:color="auto"/>
              <w:bottom w:val="single" w:sz="4" w:space="0" w:color="auto"/>
            </w:tcBorders>
            <w:vAlign w:val="center"/>
          </w:tcPr>
          <w:p w14:paraId="402DCAB0" w14:textId="77777777" w:rsidR="003364A9" w:rsidRPr="00FA76CD" w:rsidRDefault="003364A9" w:rsidP="004A2E5C">
            <w:pPr>
              <w:pStyle w:val="NoSpacing"/>
              <w:jc w:val="center"/>
              <w:rPr>
                <w:rFonts w:ascii="Times New Roman" w:hAnsi="Times New Roman"/>
                <w:b/>
                <w:color w:val="7030A0"/>
                <w:sz w:val="24"/>
                <w:szCs w:val="24"/>
              </w:rPr>
            </w:pPr>
          </w:p>
        </w:tc>
      </w:tr>
      <w:tr w:rsidR="003364A9" w:rsidRPr="00FA76CD" w14:paraId="6EF8AFCF" w14:textId="77777777" w:rsidTr="003364A9">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3364A9" w:rsidRPr="00FA76CD" w:rsidRDefault="003364A9" w:rsidP="004A2E5C">
            <w:pPr>
              <w:tabs>
                <w:tab w:val="left" w:pos="360"/>
              </w:tabs>
              <w:spacing w:after="0" w:line="240" w:lineRule="auto"/>
              <w:rPr>
                <w:rFonts w:ascii="Times New Roman" w:hAnsi="Times New Roman"/>
                <w:b/>
                <w:color w:val="FFFFFF"/>
                <w:sz w:val="24"/>
                <w:szCs w:val="24"/>
                <w:lang w:val="pt-BR"/>
              </w:rPr>
            </w:pPr>
            <w:r w:rsidRPr="00FA76CD">
              <w:rPr>
                <w:rFonts w:ascii="Times New Roman" w:hAnsi="Times New Roman"/>
                <w:b/>
                <w:color w:val="FFFFFF"/>
                <w:sz w:val="24"/>
                <w:szCs w:val="24"/>
                <w:lang w:val="pt-BR"/>
              </w:rPr>
              <w:t xml:space="preserve">GIÁ TOUR BAO GỒM: </w:t>
            </w:r>
          </w:p>
        </w:tc>
      </w:tr>
      <w:tr w:rsidR="003364A9" w:rsidRPr="00FA76CD" w14:paraId="50970B49" w14:textId="77777777" w:rsidTr="003364A9">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4C6698DC" w14:textId="67DC2749" w:rsidR="003364A9" w:rsidRPr="00FA76CD" w:rsidRDefault="003364A9" w:rsidP="004A2E5C">
            <w:pPr>
              <w:pStyle w:val="BodyText"/>
              <w:numPr>
                <w:ilvl w:val="0"/>
                <w:numId w:val="3"/>
              </w:numPr>
              <w:tabs>
                <w:tab w:val="left" w:pos="-360"/>
                <w:tab w:val="left" w:pos="337"/>
              </w:tabs>
              <w:spacing w:after="0"/>
              <w:ind w:right="38"/>
              <w:jc w:val="both"/>
              <w:rPr>
                <w:b/>
                <w:bCs/>
                <w:iCs/>
                <w:color w:val="FF0000"/>
                <w:lang w:val="en-SG"/>
              </w:rPr>
            </w:pPr>
            <w:r w:rsidRPr="00FA76CD">
              <w:rPr>
                <w:color w:val="000000"/>
                <w:lang w:val="en-SG"/>
              </w:rPr>
              <w:t xml:space="preserve">Vé máy bay khứ hồi </w:t>
            </w:r>
            <w:r w:rsidRPr="00FA76CD">
              <w:rPr>
                <w:bCs/>
                <w:color w:val="000000"/>
                <w:lang w:val="en-SG"/>
              </w:rPr>
              <w:t>theo đoàn (gồm</w:t>
            </w:r>
            <w:r w:rsidRPr="00FA76CD">
              <w:rPr>
                <w:bCs/>
                <w:color w:val="000000"/>
                <w:lang w:val="vi-VN"/>
              </w:rPr>
              <w:t xml:space="preserve"> 1 kiện 2</w:t>
            </w:r>
            <w:r>
              <w:rPr>
                <w:bCs/>
                <w:color w:val="000000"/>
                <w:lang w:val="en-US"/>
              </w:rPr>
              <w:t>0</w:t>
            </w:r>
            <w:r w:rsidRPr="00FA76CD">
              <w:rPr>
                <w:bCs/>
                <w:color w:val="000000"/>
                <w:lang w:val="en-SG"/>
              </w:rPr>
              <w:t>kg ký gởi  + 0</w:t>
            </w:r>
            <w:r>
              <w:rPr>
                <w:rFonts w:eastAsiaTheme="minorEastAsia" w:hint="eastAsia"/>
                <w:bCs/>
                <w:color w:val="000000"/>
                <w:lang w:val="en-SG" w:eastAsia="zh-CN"/>
              </w:rPr>
              <w:t xml:space="preserve">5 </w:t>
            </w:r>
            <w:r w:rsidRPr="00FA76CD">
              <w:rPr>
                <w:bCs/>
                <w:color w:val="000000"/>
                <w:lang w:val="en-SG"/>
              </w:rPr>
              <w:t>kg hành lý xách tay)</w:t>
            </w:r>
          </w:p>
          <w:p w14:paraId="17030B90" w14:textId="77777777" w:rsidR="003364A9" w:rsidRPr="00FA76CD" w:rsidRDefault="003364A9" w:rsidP="004A2E5C">
            <w:pPr>
              <w:pStyle w:val="BodyText"/>
              <w:numPr>
                <w:ilvl w:val="0"/>
                <w:numId w:val="3"/>
              </w:numPr>
              <w:tabs>
                <w:tab w:val="left" w:pos="-360"/>
                <w:tab w:val="left" w:pos="337"/>
              </w:tabs>
              <w:spacing w:after="0"/>
              <w:ind w:right="38"/>
              <w:jc w:val="both"/>
              <w:rPr>
                <w:bCs/>
                <w:iCs/>
                <w:color w:val="000000"/>
                <w:lang w:val="en-SG"/>
              </w:rPr>
            </w:pPr>
            <w:r w:rsidRPr="00FA76CD">
              <w:rPr>
                <w:bCs/>
                <w:iCs/>
                <w:color w:val="000000"/>
                <w:lang w:val="en-SG"/>
              </w:rPr>
              <w:t>Bảo hiểm du lịch Quốc tế suốt tuyến.</w:t>
            </w:r>
          </w:p>
          <w:p w14:paraId="6ADF4C68" w14:textId="77777777" w:rsidR="003364A9" w:rsidRPr="00FA76CD" w:rsidRDefault="003364A9" w:rsidP="004A2E5C">
            <w:pPr>
              <w:pStyle w:val="BodyText"/>
              <w:numPr>
                <w:ilvl w:val="0"/>
                <w:numId w:val="3"/>
              </w:numPr>
              <w:tabs>
                <w:tab w:val="left" w:pos="-360"/>
                <w:tab w:val="left" w:pos="337"/>
              </w:tabs>
              <w:spacing w:after="0"/>
              <w:ind w:right="38"/>
              <w:jc w:val="both"/>
              <w:rPr>
                <w:bCs/>
                <w:iCs/>
                <w:color w:val="000000"/>
                <w:lang w:val="en-SG"/>
              </w:rPr>
            </w:pPr>
            <w:r w:rsidRPr="00FA76CD">
              <w:rPr>
                <w:bCs/>
                <w:iCs/>
                <w:color w:val="000000"/>
                <w:lang w:val="en-SG"/>
              </w:rPr>
              <w:t>Phí an ninh sân bay, bảo hiểm hàng không thuế phi trường 2 nước (có thể thay đổi tại thời điểm xuất vé).</w:t>
            </w:r>
          </w:p>
          <w:p w14:paraId="13831B5C" w14:textId="7AA592D2" w:rsidR="003364A9" w:rsidRPr="005035F9" w:rsidRDefault="003364A9" w:rsidP="004A2E5C">
            <w:pPr>
              <w:pStyle w:val="BodyText"/>
              <w:numPr>
                <w:ilvl w:val="0"/>
                <w:numId w:val="3"/>
              </w:numPr>
              <w:tabs>
                <w:tab w:val="left" w:pos="-360"/>
                <w:tab w:val="left" w:pos="337"/>
                <w:tab w:val="left" w:pos="540"/>
              </w:tabs>
              <w:spacing w:after="0"/>
              <w:ind w:right="90"/>
              <w:jc w:val="both"/>
              <w:rPr>
                <w:lang w:val="en-SG"/>
              </w:rPr>
            </w:pPr>
            <w:r w:rsidRPr="00FA76CD">
              <w:rPr>
                <w:bCs/>
                <w:iCs/>
                <w:color w:val="000000"/>
                <w:lang w:val="en-SG"/>
              </w:rPr>
              <w:t xml:space="preserve">Khách sạn tiêu chuẩn </w:t>
            </w:r>
            <w:r>
              <w:rPr>
                <w:b/>
                <w:iCs/>
                <w:color w:val="000000"/>
                <w:lang w:val="en-SG"/>
              </w:rPr>
              <w:t>4</w:t>
            </w:r>
            <w:r w:rsidRPr="005064D9">
              <w:rPr>
                <w:b/>
                <w:iCs/>
                <w:color w:val="000000"/>
                <w:lang w:val="en-SG"/>
              </w:rPr>
              <w:t>*</w:t>
            </w:r>
            <w:r w:rsidRPr="00FA76CD">
              <w:rPr>
                <w:b/>
                <w:bCs/>
                <w:iCs/>
                <w:color w:val="000000"/>
                <w:lang w:val="en-SG"/>
              </w:rPr>
              <w:t xml:space="preserve"> địa phương*</w:t>
            </w:r>
            <w:r w:rsidRPr="00FA76CD">
              <w:rPr>
                <w:bCs/>
                <w:iCs/>
                <w:color w:val="000000"/>
                <w:lang w:val="en-SG"/>
              </w:rPr>
              <w:t xml:space="preserve"> (2 người/phòng).</w:t>
            </w:r>
          </w:p>
          <w:p w14:paraId="3CFE77DA" w14:textId="5D7C053A" w:rsidR="003364A9" w:rsidRPr="005035F9" w:rsidRDefault="003364A9" w:rsidP="004A2E5C">
            <w:pPr>
              <w:pStyle w:val="BodyText"/>
              <w:tabs>
                <w:tab w:val="left" w:pos="-360"/>
                <w:tab w:val="left" w:pos="337"/>
              </w:tabs>
              <w:spacing w:after="0"/>
              <w:ind w:right="-25"/>
              <w:jc w:val="both"/>
              <w:rPr>
                <w:bCs/>
                <w:iCs/>
                <w:color w:val="000000"/>
                <w:lang w:val="en-SG"/>
              </w:rPr>
            </w:pPr>
            <w:r w:rsidRPr="005035F9">
              <w:rPr>
                <w:bCs/>
                <w:iCs/>
                <w:lang w:val="en-SG"/>
              </w:rPr>
              <w:t xml:space="preserve">Nếu khách đi lẻ mà không có người cùng giới trong đoàn để ghép chung, </w:t>
            </w:r>
            <w:r w:rsidRPr="005035F9">
              <w:rPr>
                <w:bCs/>
                <w:iCs/>
                <w:color w:val="000000"/>
                <w:lang w:val="en-SG"/>
              </w:rPr>
              <w:t>Quý khách sẽ chịu phí phụ thu phòng đơn hoặc nếu ở 3 người một phòng sẽ ở Phòng Twin/Double + 1 Extra Bed).</w:t>
            </w:r>
          </w:p>
          <w:p w14:paraId="5C205FE6" w14:textId="10B9F94C" w:rsidR="003364A9" w:rsidRPr="00561A95" w:rsidRDefault="003364A9" w:rsidP="004A2E5C">
            <w:pPr>
              <w:pStyle w:val="BodyText"/>
              <w:numPr>
                <w:ilvl w:val="0"/>
                <w:numId w:val="45"/>
              </w:numPr>
              <w:tabs>
                <w:tab w:val="left" w:pos="-360"/>
                <w:tab w:val="left" w:pos="270"/>
              </w:tabs>
              <w:spacing w:after="0" w:line="288" w:lineRule="auto"/>
              <w:jc w:val="both"/>
              <w:rPr>
                <w:iCs/>
                <w:sz w:val="21"/>
                <w:szCs w:val="21"/>
              </w:rPr>
            </w:pPr>
            <w:r w:rsidRPr="002214DE">
              <w:rPr>
                <w:b/>
                <w:iCs/>
                <w:sz w:val="21"/>
                <w:szCs w:val="21"/>
                <w:lang w:val="en-US"/>
              </w:rPr>
              <w:t>Thẩm Dương:</w:t>
            </w:r>
            <w:r w:rsidRPr="00561A95">
              <w:rPr>
                <w:iCs/>
                <w:sz w:val="21"/>
                <w:szCs w:val="21"/>
                <w:lang w:val="en-US"/>
              </w:rPr>
              <w:t xml:space="preserve"> Shenyang Rayfont International Hotel</w:t>
            </w:r>
            <w:r>
              <w:rPr>
                <w:iCs/>
                <w:sz w:val="21"/>
                <w:szCs w:val="21"/>
                <w:lang w:val="en-US"/>
              </w:rPr>
              <w:t xml:space="preserve"> hoặc tương đương</w:t>
            </w:r>
          </w:p>
          <w:p w14:paraId="610BF330" w14:textId="2C25037B" w:rsidR="003364A9" w:rsidRPr="00561A95" w:rsidRDefault="003364A9" w:rsidP="004A2E5C">
            <w:pPr>
              <w:pStyle w:val="BodyText"/>
              <w:numPr>
                <w:ilvl w:val="0"/>
                <w:numId w:val="45"/>
              </w:numPr>
              <w:tabs>
                <w:tab w:val="left" w:pos="-360"/>
                <w:tab w:val="left" w:pos="270"/>
              </w:tabs>
              <w:spacing w:after="0" w:line="288" w:lineRule="auto"/>
              <w:jc w:val="both"/>
              <w:rPr>
                <w:iCs/>
                <w:sz w:val="21"/>
                <w:szCs w:val="21"/>
              </w:rPr>
            </w:pPr>
            <w:r w:rsidRPr="002214DE">
              <w:rPr>
                <w:b/>
                <w:iCs/>
                <w:sz w:val="21"/>
                <w:szCs w:val="21"/>
                <w:lang w:val="en-US"/>
              </w:rPr>
              <w:t>Bàn Cẩm 5*:</w:t>
            </w:r>
            <w:r>
              <w:rPr>
                <w:iCs/>
                <w:sz w:val="21"/>
                <w:szCs w:val="21"/>
                <w:lang w:val="en-US"/>
              </w:rPr>
              <w:t xml:space="preserve"> </w:t>
            </w:r>
            <w:r w:rsidRPr="00561A95">
              <w:rPr>
                <w:iCs/>
                <w:sz w:val="21"/>
                <w:szCs w:val="21"/>
                <w:lang w:val="en-US"/>
              </w:rPr>
              <w:t>Wanda Realm Panjin Oriental Hotel</w:t>
            </w:r>
            <w:r>
              <w:rPr>
                <w:iCs/>
                <w:sz w:val="21"/>
                <w:szCs w:val="21"/>
                <w:lang w:val="en-US"/>
              </w:rPr>
              <w:t xml:space="preserve"> hoặc tương đương</w:t>
            </w:r>
          </w:p>
          <w:p w14:paraId="227D6336" w14:textId="3D97D62E" w:rsidR="003364A9" w:rsidRPr="00561A95" w:rsidRDefault="003364A9" w:rsidP="004A2E5C">
            <w:pPr>
              <w:pStyle w:val="BodyText"/>
              <w:numPr>
                <w:ilvl w:val="0"/>
                <w:numId w:val="45"/>
              </w:numPr>
              <w:tabs>
                <w:tab w:val="left" w:pos="-360"/>
                <w:tab w:val="left" w:pos="270"/>
              </w:tabs>
              <w:spacing w:after="0" w:line="288" w:lineRule="auto"/>
              <w:jc w:val="both"/>
              <w:rPr>
                <w:lang w:val="en-US"/>
              </w:rPr>
            </w:pPr>
            <w:r w:rsidRPr="002214DE">
              <w:rPr>
                <w:b/>
                <w:iCs/>
                <w:sz w:val="21"/>
                <w:szCs w:val="21"/>
                <w:lang w:val="en-US"/>
              </w:rPr>
              <w:t>Đan Đông</w:t>
            </w:r>
            <w:r w:rsidRPr="00561A95">
              <w:rPr>
                <w:iCs/>
                <w:sz w:val="21"/>
                <w:szCs w:val="21"/>
                <w:lang w:val="en-US"/>
              </w:rPr>
              <w:t>:</w:t>
            </w:r>
            <w:r>
              <w:rPr>
                <w:iCs/>
                <w:sz w:val="21"/>
                <w:szCs w:val="21"/>
                <w:lang w:val="en-US"/>
              </w:rPr>
              <w:t xml:space="preserve"> </w:t>
            </w:r>
            <w:r w:rsidRPr="00561A95">
              <w:rPr>
                <w:rFonts w:eastAsia="SimSun"/>
                <w:sz w:val="21"/>
                <w:szCs w:val="21"/>
              </w:rPr>
              <w:t>Dandong Huameihui Hotel</w:t>
            </w:r>
            <w:r>
              <w:rPr>
                <w:rFonts w:eastAsia="SimSun"/>
                <w:lang w:val="en-US"/>
              </w:rPr>
              <w:t xml:space="preserve"> </w:t>
            </w:r>
            <w:r>
              <w:rPr>
                <w:iCs/>
                <w:sz w:val="21"/>
                <w:szCs w:val="21"/>
                <w:lang w:val="en-US"/>
              </w:rPr>
              <w:t>hoặc tương đương</w:t>
            </w:r>
          </w:p>
          <w:p w14:paraId="3F53E23D" w14:textId="01675FD2" w:rsidR="003364A9" w:rsidRPr="00561A95" w:rsidRDefault="003364A9" w:rsidP="004A2E5C">
            <w:pPr>
              <w:pStyle w:val="BodyText"/>
              <w:numPr>
                <w:ilvl w:val="0"/>
                <w:numId w:val="45"/>
              </w:numPr>
              <w:tabs>
                <w:tab w:val="left" w:pos="-360"/>
                <w:tab w:val="left" w:pos="270"/>
              </w:tabs>
              <w:spacing w:after="0" w:line="288" w:lineRule="auto"/>
              <w:jc w:val="both"/>
              <w:rPr>
                <w:iCs/>
                <w:sz w:val="21"/>
                <w:szCs w:val="21"/>
                <w:lang w:val="en-US"/>
              </w:rPr>
            </w:pPr>
            <w:r w:rsidRPr="002214DE">
              <w:rPr>
                <w:b/>
                <w:iCs/>
                <w:sz w:val="21"/>
                <w:szCs w:val="21"/>
                <w:lang w:val="en-US"/>
              </w:rPr>
              <w:t>Trường Bạch Sơn 5*</w:t>
            </w:r>
            <w:r w:rsidRPr="00561A95">
              <w:rPr>
                <w:iCs/>
                <w:sz w:val="21"/>
                <w:szCs w:val="21"/>
                <w:lang w:val="en-US"/>
              </w:rPr>
              <w:t xml:space="preserve">: </w:t>
            </w:r>
            <w:r w:rsidRPr="00561A95">
              <w:rPr>
                <w:rFonts w:eastAsia="SimSun"/>
                <w:sz w:val="21"/>
                <w:szCs w:val="21"/>
              </w:rPr>
              <w:t>Changbai Mountain Jinshuihe Hot Spring Hotel</w:t>
            </w:r>
            <w:r>
              <w:rPr>
                <w:rFonts w:eastAsia="SimSun"/>
                <w:sz w:val="21"/>
                <w:szCs w:val="21"/>
                <w:lang w:val="en-US"/>
              </w:rPr>
              <w:t xml:space="preserve"> </w:t>
            </w:r>
            <w:r>
              <w:rPr>
                <w:iCs/>
                <w:sz w:val="21"/>
                <w:szCs w:val="21"/>
                <w:lang w:val="en-US"/>
              </w:rPr>
              <w:t>hoặc tương đương</w:t>
            </w:r>
          </w:p>
          <w:p w14:paraId="101B0CEA" w14:textId="541B2FEE" w:rsidR="003364A9" w:rsidRPr="00561A95" w:rsidRDefault="003364A9" w:rsidP="004A2E5C">
            <w:pPr>
              <w:pStyle w:val="BodyText"/>
              <w:numPr>
                <w:ilvl w:val="0"/>
                <w:numId w:val="45"/>
              </w:numPr>
              <w:tabs>
                <w:tab w:val="left" w:pos="-360"/>
                <w:tab w:val="left" w:pos="270"/>
              </w:tabs>
              <w:spacing w:after="0" w:line="288" w:lineRule="auto"/>
              <w:jc w:val="both"/>
              <w:rPr>
                <w:iCs/>
                <w:sz w:val="21"/>
                <w:szCs w:val="21"/>
                <w:lang w:val="en-US"/>
              </w:rPr>
            </w:pPr>
            <w:r w:rsidRPr="002214DE">
              <w:rPr>
                <w:b/>
                <w:iCs/>
                <w:sz w:val="21"/>
                <w:szCs w:val="21"/>
                <w:lang w:val="en-US"/>
              </w:rPr>
              <w:t>Trường Xuân</w:t>
            </w:r>
            <w:r w:rsidRPr="00561A95">
              <w:rPr>
                <w:iCs/>
                <w:sz w:val="21"/>
                <w:szCs w:val="21"/>
                <w:lang w:val="en-US"/>
              </w:rPr>
              <w:t xml:space="preserve">:  </w:t>
            </w:r>
            <w:r w:rsidRPr="00561A95">
              <w:rPr>
                <w:rFonts w:eastAsia="SimSun"/>
                <w:sz w:val="21"/>
                <w:szCs w:val="21"/>
              </w:rPr>
              <w:t>Holiday Inn Express Changchun</w:t>
            </w:r>
            <w:r>
              <w:rPr>
                <w:rFonts w:eastAsia="SimSun"/>
                <w:sz w:val="21"/>
                <w:szCs w:val="21"/>
                <w:lang w:val="en-US"/>
              </w:rPr>
              <w:t xml:space="preserve"> </w:t>
            </w:r>
            <w:r>
              <w:rPr>
                <w:iCs/>
                <w:sz w:val="21"/>
                <w:szCs w:val="21"/>
                <w:lang w:val="en-US"/>
              </w:rPr>
              <w:t>hoặc tương đương</w:t>
            </w:r>
          </w:p>
          <w:p w14:paraId="59CC34ED" w14:textId="77777777" w:rsidR="003364A9" w:rsidRPr="00FA76CD" w:rsidRDefault="003364A9" w:rsidP="004A2E5C">
            <w:pPr>
              <w:pStyle w:val="BodyText"/>
              <w:numPr>
                <w:ilvl w:val="0"/>
                <w:numId w:val="3"/>
              </w:numPr>
              <w:tabs>
                <w:tab w:val="left" w:pos="-360"/>
                <w:tab w:val="left" w:pos="337"/>
              </w:tabs>
              <w:spacing w:after="0"/>
              <w:ind w:right="38"/>
              <w:jc w:val="both"/>
              <w:rPr>
                <w:bCs/>
                <w:i/>
                <w:iCs/>
                <w:color w:val="0000CC"/>
                <w:lang w:val="en-SG"/>
              </w:rPr>
            </w:pPr>
            <w:r w:rsidRPr="00FA76CD">
              <w:rPr>
                <w:bCs/>
                <w:iCs/>
                <w:color w:val="000000"/>
                <w:lang w:val="en-SG"/>
              </w:rPr>
              <w:t xml:space="preserve">Visa đoàn nhập cảnh Trung Quốc cho khách </w:t>
            </w:r>
            <w:r w:rsidRPr="00FA76CD">
              <w:rPr>
                <w:b/>
                <w:bCs/>
                <w:color w:val="0000FF"/>
                <w:lang w:val="vi-VN" w:eastAsia="en-US"/>
              </w:rPr>
              <w:t>hộ chiếu Việt Nam</w:t>
            </w:r>
            <w:r w:rsidRPr="00FA76CD">
              <w:rPr>
                <w:bCs/>
                <w:iCs/>
                <w:color w:val="000000"/>
                <w:lang w:val="en-SG"/>
              </w:rPr>
              <w:t xml:space="preserve">. </w:t>
            </w:r>
            <w:r w:rsidRPr="00FA76CD">
              <w:rPr>
                <w:b/>
                <w:bCs/>
                <w:iCs/>
                <w:color w:val="000000"/>
                <w:lang w:val="en-SG"/>
              </w:rPr>
              <w:t xml:space="preserve">(Scan </w:t>
            </w:r>
            <w:r w:rsidRPr="00FA76CD">
              <w:rPr>
                <w:b/>
                <w:color w:val="000000"/>
                <w:lang w:val="en-SG"/>
              </w:rPr>
              <w:t xml:space="preserve">Hộ chiếu + FILE hình thẻ 4*6 nền trắng)  </w:t>
            </w:r>
          </w:p>
          <w:p w14:paraId="0A173E1E" w14:textId="77777777" w:rsidR="003364A9" w:rsidRPr="00FA76CD" w:rsidRDefault="003364A9" w:rsidP="004A2E5C">
            <w:pPr>
              <w:pStyle w:val="BodyText"/>
              <w:numPr>
                <w:ilvl w:val="0"/>
                <w:numId w:val="3"/>
              </w:numPr>
              <w:tabs>
                <w:tab w:val="left" w:pos="-360"/>
                <w:tab w:val="left" w:pos="337"/>
              </w:tabs>
              <w:spacing w:after="0"/>
              <w:ind w:right="38"/>
              <w:jc w:val="both"/>
              <w:rPr>
                <w:bCs/>
                <w:iCs/>
                <w:color w:val="000000"/>
                <w:lang w:val="en-SG"/>
              </w:rPr>
            </w:pPr>
            <w:r w:rsidRPr="00FA76CD">
              <w:rPr>
                <w:bCs/>
                <w:iCs/>
                <w:color w:val="000000"/>
                <w:lang w:val="en-SG"/>
              </w:rPr>
              <w:t>Phục vụ 1 chai nước suối/khách/ngày.</w:t>
            </w:r>
          </w:p>
          <w:p w14:paraId="38B6CC75" w14:textId="77777777" w:rsidR="003364A9" w:rsidRPr="00FA76CD" w:rsidRDefault="003364A9" w:rsidP="004A2E5C">
            <w:pPr>
              <w:pStyle w:val="BodyText"/>
              <w:numPr>
                <w:ilvl w:val="0"/>
                <w:numId w:val="3"/>
              </w:numPr>
              <w:tabs>
                <w:tab w:val="left" w:pos="-360"/>
                <w:tab w:val="left" w:pos="337"/>
              </w:tabs>
              <w:spacing w:after="0"/>
              <w:ind w:right="38"/>
              <w:jc w:val="both"/>
              <w:rPr>
                <w:bCs/>
                <w:iCs/>
                <w:color w:val="000000"/>
                <w:lang w:val="en-SG"/>
              </w:rPr>
            </w:pPr>
            <w:r w:rsidRPr="00FA76CD">
              <w:rPr>
                <w:color w:val="000000"/>
                <w:lang w:val="en-SG"/>
              </w:rPr>
              <w:t xml:space="preserve">Các bữa ăn như chương trình </w:t>
            </w:r>
            <w:r w:rsidRPr="00FA76CD">
              <w:rPr>
                <w:bCs/>
                <w:color w:val="000000"/>
                <w:lang w:val="en-SG"/>
              </w:rPr>
              <w:t>(các bữa ăn có thể thay đổi phù hợp với tuyến điểm tuy nhiên vẫn đảm bảo đủ số lượng và chất lượng bữa ăn tương đương hoặc hơn</w:t>
            </w:r>
            <w:r w:rsidRPr="00FA76CD">
              <w:rPr>
                <w:bCs/>
                <w:iCs/>
                <w:color w:val="000000"/>
                <w:lang w:val="en-SG"/>
              </w:rPr>
              <w:t>).</w:t>
            </w:r>
          </w:p>
          <w:p w14:paraId="57CE69E3" w14:textId="77777777" w:rsidR="003364A9" w:rsidRPr="00FA76CD" w:rsidRDefault="003364A9" w:rsidP="004A2E5C">
            <w:pPr>
              <w:pStyle w:val="BodyText"/>
              <w:numPr>
                <w:ilvl w:val="0"/>
                <w:numId w:val="3"/>
              </w:numPr>
              <w:tabs>
                <w:tab w:val="left" w:pos="-360"/>
                <w:tab w:val="left" w:pos="337"/>
              </w:tabs>
              <w:spacing w:after="0"/>
              <w:ind w:right="38"/>
              <w:jc w:val="both"/>
              <w:rPr>
                <w:color w:val="000000"/>
                <w:lang w:val="en-SG"/>
              </w:rPr>
            </w:pPr>
            <w:r w:rsidRPr="00FA76CD">
              <w:rPr>
                <w:color w:val="000000"/>
                <w:lang w:val="en-SG"/>
              </w:rPr>
              <w:t>Xe máy lạnh vận chuyển suốt tuyến.</w:t>
            </w:r>
          </w:p>
          <w:p w14:paraId="24C10AF3" w14:textId="77777777" w:rsidR="003364A9" w:rsidRPr="00FA76CD" w:rsidRDefault="003364A9" w:rsidP="004A2E5C">
            <w:pPr>
              <w:pStyle w:val="BodyText"/>
              <w:numPr>
                <w:ilvl w:val="0"/>
                <w:numId w:val="3"/>
              </w:numPr>
              <w:tabs>
                <w:tab w:val="left" w:pos="-360"/>
                <w:tab w:val="left" w:pos="337"/>
              </w:tabs>
              <w:spacing w:after="0"/>
              <w:ind w:right="38"/>
              <w:jc w:val="both"/>
              <w:rPr>
                <w:color w:val="000000"/>
                <w:lang w:val="en-SG"/>
              </w:rPr>
            </w:pPr>
            <w:r w:rsidRPr="00FA76CD">
              <w:rPr>
                <w:color w:val="000000"/>
                <w:lang w:val="en-SG"/>
              </w:rPr>
              <w:t>Vé tham quan như chương trình.</w:t>
            </w:r>
          </w:p>
          <w:p w14:paraId="66F142A8" w14:textId="1CCDCBD2" w:rsidR="003364A9" w:rsidRPr="00FA76CD" w:rsidRDefault="003364A9" w:rsidP="004A2E5C">
            <w:pPr>
              <w:pStyle w:val="BodyText"/>
              <w:numPr>
                <w:ilvl w:val="0"/>
                <w:numId w:val="3"/>
              </w:numPr>
              <w:tabs>
                <w:tab w:val="left" w:pos="-360"/>
                <w:tab w:val="left" w:pos="337"/>
              </w:tabs>
              <w:spacing w:after="0"/>
              <w:ind w:right="38"/>
              <w:jc w:val="both"/>
              <w:rPr>
                <w:color w:val="000000"/>
                <w:lang w:val="en-SG"/>
              </w:rPr>
            </w:pPr>
            <w:r w:rsidRPr="00FA76CD">
              <w:rPr>
                <w:rFonts w:eastAsia="SimSun"/>
                <w:color w:val="000000"/>
                <w:lang w:val="en-SG" w:eastAsia="zh-CN"/>
              </w:rPr>
              <w:t>T</w:t>
            </w:r>
            <w:r w:rsidRPr="00FA76CD">
              <w:rPr>
                <w:color w:val="000000"/>
                <w:lang w:val="en-SG"/>
              </w:rPr>
              <w:t xml:space="preserve">rưởng đoàn </w:t>
            </w:r>
            <w:r w:rsidRPr="00FA76CD">
              <w:rPr>
                <w:rFonts w:eastAsia="SimSun"/>
                <w:color w:val="000000"/>
                <w:lang w:val="en-SG" w:eastAsia="zh-CN"/>
              </w:rPr>
              <w:t xml:space="preserve">và </w:t>
            </w:r>
            <w:r w:rsidRPr="00FA76CD">
              <w:rPr>
                <w:color w:val="000000"/>
                <w:lang w:val="en-SG"/>
              </w:rPr>
              <w:t xml:space="preserve">HDV địa phương </w:t>
            </w:r>
            <w:r w:rsidRPr="00FA76CD">
              <w:rPr>
                <w:rFonts w:eastAsia="SimSun"/>
                <w:color w:val="000000"/>
                <w:lang w:val="en-SG" w:eastAsia="zh-CN"/>
              </w:rPr>
              <w:t xml:space="preserve">phục vụ </w:t>
            </w:r>
            <w:r w:rsidRPr="00FA76CD">
              <w:rPr>
                <w:color w:val="000000"/>
                <w:lang w:val="en-SG"/>
              </w:rPr>
              <w:t>suốt tuyến theo chương trình.</w:t>
            </w:r>
          </w:p>
        </w:tc>
      </w:tr>
      <w:tr w:rsidR="003364A9" w:rsidRPr="00FA76CD" w14:paraId="79A55DC3" w14:textId="77777777" w:rsidTr="003364A9">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3364A9" w:rsidRPr="00FA76CD" w:rsidRDefault="003364A9" w:rsidP="004A2E5C">
            <w:pPr>
              <w:tabs>
                <w:tab w:val="left" w:pos="360"/>
              </w:tabs>
              <w:spacing w:after="0" w:line="240" w:lineRule="auto"/>
              <w:rPr>
                <w:rFonts w:ascii="Times New Roman" w:hAnsi="Times New Roman"/>
                <w:b/>
                <w:color w:val="FFFFFF"/>
                <w:sz w:val="24"/>
                <w:szCs w:val="24"/>
                <w:lang w:val="pt-BR"/>
              </w:rPr>
            </w:pPr>
            <w:r w:rsidRPr="00FA76CD">
              <w:rPr>
                <w:rFonts w:ascii="Times New Roman" w:hAnsi="Times New Roman"/>
                <w:b/>
                <w:color w:val="FFFFFF"/>
                <w:sz w:val="24"/>
                <w:szCs w:val="24"/>
                <w:lang w:val="pt-BR"/>
              </w:rPr>
              <w:t>GIÁ TOUR KHÔNG BAO GỒM:</w:t>
            </w:r>
          </w:p>
        </w:tc>
      </w:tr>
      <w:tr w:rsidR="003364A9" w:rsidRPr="00FA76CD" w14:paraId="7AE74536" w14:textId="77777777" w:rsidTr="003364A9">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670447A" w14:textId="77777777" w:rsidR="003364A9" w:rsidRPr="00FA76CD" w:rsidRDefault="003364A9" w:rsidP="004A2E5C">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bookmarkStart w:id="1" w:name="OLE_LINK4"/>
            <w:r w:rsidRPr="00FA76CD">
              <w:rPr>
                <w:rFonts w:ascii="Times New Roman" w:hAnsi="Times New Roman"/>
                <w:color w:val="000000"/>
                <w:sz w:val="24"/>
                <w:szCs w:val="24"/>
                <w:lang w:val="en-SG"/>
              </w:rPr>
              <w:t>Chi phí cá nhân, hành lý quá cước, điện thoại, giặt ủi, tham quan ngoài chương trình.</w:t>
            </w:r>
          </w:p>
          <w:p w14:paraId="2BFFEAD7" w14:textId="3CCAE875" w:rsidR="003364A9" w:rsidRPr="00FA76CD" w:rsidRDefault="003364A9" w:rsidP="004A2E5C">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FA76CD">
              <w:rPr>
                <w:rFonts w:ascii="Times New Roman" w:hAnsi="Times New Roman"/>
                <w:color w:val="000000"/>
                <w:sz w:val="24"/>
                <w:szCs w:val="24"/>
                <w:lang w:val="en-SG"/>
              </w:rPr>
              <w:t xml:space="preserve">Phụ thu phòng đơn (nếu có) </w:t>
            </w:r>
            <w:r w:rsidRPr="00FA76CD">
              <w:rPr>
                <w:rFonts w:ascii="Times New Roman" w:hAnsi="Times New Roman"/>
                <w:b/>
                <w:color w:val="FF0000"/>
                <w:sz w:val="24"/>
                <w:szCs w:val="24"/>
                <w:lang w:val="en-SG"/>
              </w:rPr>
              <w:t>(</w:t>
            </w:r>
            <w:r>
              <w:rPr>
                <w:rFonts w:ascii="Times New Roman" w:hAnsi="Times New Roman"/>
                <w:b/>
                <w:color w:val="FF0000"/>
                <w:sz w:val="24"/>
                <w:szCs w:val="24"/>
                <w:lang w:val="en-SG"/>
              </w:rPr>
              <w:t>6</w:t>
            </w:r>
            <w:r>
              <w:rPr>
                <w:rFonts w:ascii="Times New Roman" w:hAnsi="Times New Roman" w:hint="eastAsia"/>
                <w:b/>
                <w:color w:val="FF0000"/>
                <w:sz w:val="24"/>
                <w:szCs w:val="24"/>
                <w:lang w:val="en-SG"/>
              </w:rPr>
              <w:t>.</w:t>
            </w:r>
            <w:r>
              <w:rPr>
                <w:rFonts w:ascii="Times New Roman" w:hAnsi="Times New Roman"/>
                <w:b/>
                <w:color w:val="FF0000"/>
                <w:sz w:val="24"/>
                <w:szCs w:val="24"/>
                <w:lang w:val="en-SG"/>
              </w:rPr>
              <w:t>500</w:t>
            </w:r>
            <w:r w:rsidRPr="00FA76CD">
              <w:rPr>
                <w:rFonts w:ascii="Times New Roman" w:hAnsi="Times New Roman"/>
                <w:b/>
                <w:color w:val="FF0000"/>
                <w:sz w:val="24"/>
                <w:szCs w:val="24"/>
                <w:lang w:val="en-SG"/>
              </w:rPr>
              <w:t xml:space="preserve">.000VNĐ). </w:t>
            </w:r>
          </w:p>
          <w:p w14:paraId="13E110E0" w14:textId="77777777" w:rsidR="003364A9" w:rsidRPr="00FA76CD" w:rsidRDefault="003364A9" w:rsidP="004A2E5C">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FA76CD">
              <w:rPr>
                <w:rFonts w:ascii="Times New Roman" w:hAnsi="Times New Roman"/>
                <w:color w:val="000000"/>
                <w:sz w:val="24"/>
                <w:szCs w:val="24"/>
                <w:lang w:val="en-SG"/>
              </w:rPr>
              <w:t xml:space="preserve">Visa tái nhập Việt Nam cho khách quốc tịch nước ngoài (nếu có): </w:t>
            </w:r>
            <w:r w:rsidRPr="00FA76CD">
              <w:rPr>
                <w:rFonts w:ascii="Times New Roman" w:hAnsi="Times New Roman"/>
                <w:b/>
                <w:color w:val="FF0000"/>
                <w:sz w:val="24"/>
                <w:szCs w:val="24"/>
                <w:lang w:val="en-SG"/>
              </w:rPr>
              <w:t>(giá tham khảo 945.000VNĐ/khách).</w:t>
            </w:r>
          </w:p>
          <w:p w14:paraId="25AD0D63" w14:textId="6BAA9E23" w:rsidR="003364A9" w:rsidRPr="008131F0" w:rsidRDefault="003364A9" w:rsidP="004A2E5C">
            <w:pPr>
              <w:pStyle w:val="BodyText"/>
              <w:numPr>
                <w:ilvl w:val="0"/>
                <w:numId w:val="18"/>
              </w:numPr>
              <w:tabs>
                <w:tab w:val="left" w:pos="-360"/>
                <w:tab w:val="left" w:pos="360"/>
              </w:tabs>
              <w:spacing w:after="0"/>
              <w:ind w:left="0" w:right="38" w:firstLine="0"/>
              <w:jc w:val="both"/>
              <w:rPr>
                <w:rFonts w:eastAsiaTheme="minorEastAsia"/>
                <w:color w:val="000000"/>
                <w:lang w:val="en-SG" w:eastAsia="zh-CN"/>
              </w:rPr>
            </w:pPr>
            <w:r w:rsidRPr="00FA76CD">
              <w:rPr>
                <w:color w:val="000000"/>
                <w:lang w:val="en-SG"/>
              </w:rPr>
              <w:t>Tips cho tài xế địa phương và hướng dẫn viên t</w:t>
            </w:r>
            <w:r w:rsidRPr="00FA76CD">
              <w:rPr>
                <w:color w:val="000000"/>
              </w:rPr>
              <w:t xml:space="preserve">hanh toán tại nước ngoài sẽ </w:t>
            </w:r>
            <w:r w:rsidRPr="00FA76CD">
              <w:rPr>
                <w:b/>
                <w:bCs/>
                <w:color w:val="000000"/>
              </w:rPr>
              <w:t xml:space="preserve">tính theo tỷ giá tại thời điểm </w:t>
            </w:r>
            <w:r w:rsidRPr="00FA76CD">
              <w:rPr>
                <w:color w:val="000000"/>
                <w:lang w:val="en-SG"/>
              </w:rPr>
              <w:t>mức đề nghị</w:t>
            </w:r>
            <w:r w:rsidRPr="00FA76CD">
              <w:rPr>
                <w:b/>
                <w:color w:val="EE0000"/>
                <w:lang w:val="en-SG"/>
              </w:rPr>
              <w:t xml:space="preserve"> </w:t>
            </w:r>
            <w:r>
              <w:rPr>
                <w:b/>
                <w:color w:val="EE0000"/>
                <w:lang w:val="en-SG"/>
              </w:rPr>
              <w:t>49</w:t>
            </w:r>
            <w:r w:rsidRPr="00FA76CD">
              <w:rPr>
                <w:b/>
                <w:color w:val="EE0000"/>
                <w:lang w:val="en-SG"/>
              </w:rPr>
              <w:t xml:space="preserve"> đô la Mỹ /khách/tour tương đương </w:t>
            </w:r>
            <w:r>
              <w:rPr>
                <w:b/>
                <w:color w:val="EE0000"/>
                <w:lang w:val="en-SG"/>
              </w:rPr>
              <w:t>1.372</w:t>
            </w:r>
            <w:r w:rsidRPr="00FA76CD">
              <w:rPr>
                <w:b/>
                <w:color w:val="EE0000"/>
                <w:lang w:val="en-SG"/>
              </w:rPr>
              <w:t>.000/khách/tour.</w:t>
            </w:r>
            <w:bookmarkEnd w:id="1"/>
          </w:p>
        </w:tc>
      </w:tr>
      <w:tr w:rsidR="003364A9" w:rsidRPr="00FA76CD" w14:paraId="48F172A0" w14:textId="77777777" w:rsidTr="003364A9">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3364A9" w:rsidRPr="00FA76CD" w:rsidRDefault="003364A9" w:rsidP="004A2E5C">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FA76CD">
              <w:rPr>
                <w:rFonts w:ascii="Times New Roman" w:hAnsi="Times New Roman"/>
                <w:b/>
                <w:bCs/>
                <w:color w:val="FFFFFF"/>
                <w:sz w:val="24"/>
                <w:szCs w:val="24"/>
              </w:rPr>
              <w:t xml:space="preserve">GIÁ TOUR TRẺ EM: </w:t>
            </w:r>
          </w:p>
        </w:tc>
      </w:tr>
      <w:tr w:rsidR="003364A9" w:rsidRPr="00FA76CD" w14:paraId="2DDA2AA1" w14:textId="77777777" w:rsidTr="003364A9">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77777777" w:rsidR="003364A9" w:rsidRPr="00FA76CD" w:rsidRDefault="003364A9" w:rsidP="004A2E5C">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nhỏ dưới 2 tuổi: 30% giá tour người lớn (sử dụng giường chung với người lớn).</w:t>
            </w:r>
          </w:p>
          <w:p w14:paraId="05028E80" w14:textId="77777777" w:rsidR="003364A9" w:rsidRPr="00FA76CD" w:rsidRDefault="003364A9" w:rsidP="004A2E5C">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em từ 2 tuổi đến dưới 11 tuổi (Không có chế độ giường riêng).</w:t>
            </w:r>
          </w:p>
          <w:p w14:paraId="4E216F6F" w14:textId="77777777" w:rsidR="003364A9" w:rsidRPr="00FA76CD" w:rsidRDefault="003364A9" w:rsidP="004A2E5C">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em từ 2 tuổi đến dưới 11 tuổi: 100% (Có chế độ giường riêng).</w:t>
            </w:r>
          </w:p>
          <w:p w14:paraId="73BCD23C" w14:textId="77777777" w:rsidR="003364A9" w:rsidRPr="00FA76CD" w:rsidRDefault="003364A9" w:rsidP="004A2E5C">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em đủ 11 tuổi trở lên: 100% giá tour người lớn.</w:t>
            </w:r>
          </w:p>
        </w:tc>
      </w:tr>
      <w:tr w:rsidR="003364A9" w:rsidRPr="00FA76CD" w14:paraId="598FCF9A" w14:textId="77777777" w:rsidTr="003364A9">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3364A9" w:rsidRPr="00FA76CD" w:rsidRDefault="003364A9" w:rsidP="004A2E5C">
            <w:pPr>
              <w:pStyle w:val="ListParagraph"/>
              <w:tabs>
                <w:tab w:val="left" w:pos="270"/>
              </w:tabs>
              <w:spacing w:after="0" w:line="240" w:lineRule="auto"/>
              <w:ind w:left="0" w:right="38"/>
              <w:jc w:val="both"/>
              <w:rPr>
                <w:rFonts w:ascii="Times New Roman" w:hAnsi="Times New Roman"/>
                <w:b/>
                <w:color w:val="FFFFFF"/>
                <w:sz w:val="24"/>
                <w:szCs w:val="24"/>
                <w:u w:val="single"/>
              </w:rPr>
            </w:pPr>
            <w:r w:rsidRPr="00FA76CD">
              <w:rPr>
                <w:rFonts w:ascii="Times New Roman" w:hAnsi="Times New Roman"/>
                <w:b/>
                <w:bCs/>
                <w:color w:val="FFFFFF"/>
                <w:sz w:val="24"/>
                <w:szCs w:val="24"/>
                <w:lang w:val="vi-VN"/>
              </w:rPr>
              <w:t>ĐIỀU KIỆN HOÀN/HỦY:</w:t>
            </w:r>
            <w:r w:rsidRPr="00FA76CD">
              <w:rPr>
                <w:rFonts w:ascii="Times New Roman" w:hAnsi="Times New Roman"/>
                <w:b/>
                <w:bCs/>
                <w:color w:val="FFFFFF"/>
                <w:sz w:val="24"/>
                <w:szCs w:val="24"/>
              </w:rPr>
              <w:t xml:space="preserve"> </w:t>
            </w:r>
          </w:p>
        </w:tc>
      </w:tr>
      <w:tr w:rsidR="003364A9" w:rsidRPr="00FA76CD" w14:paraId="3ABE54FB" w14:textId="77777777" w:rsidTr="003364A9">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3364A9" w:rsidRPr="00FA76CD" w:rsidRDefault="003364A9" w:rsidP="004A2E5C">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FA76CD">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3364A9" w:rsidRPr="00FA76CD" w:rsidRDefault="003364A9" w:rsidP="004A2E5C">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FA76CD">
              <w:rPr>
                <w:rFonts w:ascii="Times New Roman" w:hAnsi="Times New Roman"/>
                <w:color w:val="000000"/>
                <w:sz w:val="24"/>
                <w:szCs w:val="24"/>
              </w:rPr>
              <w:t>Hủy tour sau khi đăng ký phí phạt 50% tiền cọc (+phí visa nếu có).</w:t>
            </w:r>
          </w:p>
          <w:p w14:paraId="375B010D" w14:textId="77777777" w:rsidR="003364A9" w:rsidRPr="00FA76CD" w:rsidRDefault="003364A9" w:rsidP="004A2E5C">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FA76CD">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3364A9" w:rsidRPr="00FA76CD" w:rsidRDefault="003364A9" w:rsidP="004A2E5C">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FA76CD">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3364A9" w:rsidRPr="00FA76CD" w:rsidRDefault="003364A9" w:rsidP="004A2E5C">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FA76CD">
              <w:rPr>
                <w:rFonts w:ascii="Times New Roman" w:hAnsi="Times New Roman"/>
                <w:color w:val="000000"/>
                <w:sz w:val="24"/>
                <w:szCs w:val="24"/>
              </w:rPr>
              <w:t>Sau thời gian trên phí phạt = 100% tổng giá trị chương trình (+ phí visa nếu có). (Tính theo ngày làm việc)</w:t>
            </w:r>
          </w:p>
          <w:p w14:paraId="75E1D898" w14:textId="42572728" w:rsidR="003364A9" w:rsidRPr="00FA76CD" w:rsidRDefault="003364A9" w:rsidP="004A2E5C">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FA76CD">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48610B6" w14:textId="3A391786" w:rsidR="003364A9" w:rsidRPr="00FA76CD" w:rsidRDefault="003364A9" w:rsidP="004A2E5C">
            <w:pPr>
              <w:pStyle w:val="ListParagraph"/>
              <w:widowControl w:val="0"/>
              <w:numPr>
                <w:ilvl w:val="0"/>
                <w:numId w:val="2"/>
              </w:numPr>
              <w:tabs>
                <w:tab w:val="clear" w:pos="5832"/>
                <w:tab w:val="left" w:pos="247"/>
                <w:tab w:val="left" w:pos="1418"/>
                <w:tab w:val="num" w:pos="5400"/>
              </w:tabs>
              <w:spacing w:after="0" w:line="240" w:lineRule="auto"/>
              <w:ind w:left="-30" w:firstLine="15"/>
              <w:jc w:val="both"/>
              <w:rPr>
                <w:rFonts w:ascii="Times New Roman" w:hAnsi="Times New Roman"/>
                <w:color w:val="000000"/>
                <w:sz w:val="24"/>
                <w:szCs w:val="24"/>
              </w:rPr>
            </w:pPr>
            <w:r w:rsidRPr="00FA76CD">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FA76CD">
              <w:rPr>
                <w:rFonts w:ascii="Times New Roman" w:hAnsi="Times New Roman"/>
                <w:b/>
                <w:sz w:val="24"/>
                <w:szCs w:val="24"/>
              </w:rPr>
              <w:t>100%</w:t>
            </w:r>
            <w:r w:rsidRPr="00FA76CD">
              <w:rPr>
                <w:rFonts w:ascii="Times New Roman" w:hAnsi="Times New Roman"/>
                <w:sz w:val="24"/>
                <w:szCs w:val="24"/>
              </w:rPr>
              <w:t xml:space="preserve"> </w:t>
            </w:r>
            <w:r w:rsidRPr="00FA76CD">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3364A9" w:rsidRPr="00FA76CD" w:rsidRDefault="003364A9" w:rsidP="004A2E5C">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FA76CD">
              <w:rPr>
                <w:rFonts w:ascii="Times New Roman" w:hAnsi="Times New Roman"/>
                <w:color w:val="000000"/>
                <w:sz w:val="24"/>
                <w:szCs w:val="24"/>
              </w:rPr>
              <w:t>Thời gian hủy tour được tính cho ngày làm việc, không tính thứ bảy, chủ nhật và các ngày Lễ Tết.</w:t>
            </w:r>
          </w:p>
        </w:tc>
      </w:tr>
      <w:tr w:rsidR="003364A9" w:rsidRPr="00FA76CD" w14:paraId="47D779FE" w14:textId="77777777" w:rsidTr="003364A9">
        <w:trPr>
          <w:trHeight w:val="323"/>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3364A9" w:rsidRPr="00FA76CD" w:rsidRDefault="003364A9" w:rsidP="004A2E5C">
            <w:pPr>
              <w:pStyle w:val="BodyText"/>
              <w:tabs>
                <w:tab w:val="left" w:pos="-360"/>
                <w:tab w:val="left" w:pos="337"/>
              </w:tabs>
              <w:spacing w:after="0"/>
              <w:ind w:right="38"/>
              <w:rPr>
                <w:color w:val="FFFFFF"/>
                <w:lang w:val="en-SG"/>
              </w:rPr>
            </w:pPr>
            <w:r w:rsidRPr="00FA76CD">
              <w:rPr>
                <w:b/>
                <w:bCs/>
                <w:color w:val="FFFFFF"/>
              </w:rPr>
              <w:t>LƯU Ý</w:t>
            </w:r>
          </w:p>
        </w:tc>
      </w:tr>
      <w:tr w:rsidR="003364A9" w:rsidRPr="00A17756" w14:paraId="18C3E721" w14:textId="77777777" w:rsidTr="003364A9">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72941B8" w14:textId="77777777" w:rsidR="003364A9" w:rsidRPr="002551C5" w:rsidRDefault="003364A9" w:rsidP="004A2E5C">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bookmarkStart w:id="2" w:name="_Hlk212824460"/>
            <w:r w:rsidRPr="002551C5">
              <w:rPr>
                <w:rFonts w:ascii="Times New Roman" w:hAnsi="Times New Roman"/>
                <w:b/>
                <w:bCs/>
                <w:color w:val="000000"/>
                <w:sz w:val="24"/>
                <w:szCs w:val="24"/>
              </w:rPr>
              <w:t>(Hộ chiếu) Phải còn thời hạn sử dụng trên 6 tháng (Tính từ ngày khởi hành).</w:t>
            </w:r>
          </w:p>
          <w:p w14:paraId="34CB2CE6" w14:textId="77777777" w:rsidR="003364A9" w:rsidRPr="004D234E" w:rsidRDefault="003364A9" w:rsidP="004A2E5C">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71865376" w14:textId="77777777" w:rsidR="003364A9" w:rsidRPr="004D234E" w:rsidRDefault="003364A9" w:rsidP="004A2E5C">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493CC2E3" w14:textId="77777777" w:rsidR="003364A9" w:rsidRPr="004D234E" w:rsidRDefault="003364A9" w:rsidP="004A2E5C">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lastRenderedPageBreak/>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3B0D6365" w14:textId="77777777" w:rsidR="003364A9" w:rsidRPr="00D73E97" w:rsidRDefault="003364A9" w:rsidP="004A2E5C">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BAAE6DF" w14:textId="77777777" w:rsidR="003364A9" w:rsidRDefault="003364A9" w:rsidP="004A2E5C">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3667AFEF" w14:textId="77777777" w:rsidR="003364A9" w:rsidRDefault="003364A9" w:rsidP="004A2E5C">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42D54322" w14:textId="77777777" w:rsidR="003364A9" w:rsidRPr="00B35B19" w:rsidRDefault="003364A9" w:rsidP="004A2E5C">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0A7D4AFE" w14:textId="77777777" w:rsidR="003364A9" w:rsidRPr="00B35B19" w:rsidRDefault="003364A9" w:rsidP="004A2E5C">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03B2AB5F" w14:textId="77777777" w:rsidR="003364A9" w:rsidRPr="00B35B19" w:rsidRDefault="003364A9" w:rsidP="004A2E5C">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78651EB8" w14:textId="77777777" w:rsidR="003364A9" w:rsidRPr="00796EA3" w:rsidRDefault="003364A9" w:rsidP="004A2E5C">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5A58766C" w14:textId="77777777" w:rsidR="003364A9" w:rsidRPr="00166CCD" w:rsidRDefault="003364A9" w:rsidP="004A2E5C">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8" w:history="1">
              <w:r w:rsidRPr="00166CCD">
                <w:rPr>
                  <w:rStyle w:val="Hyperlink"/>
                  <w:rFonts w:ascii="Times New Roman" w:hAnsi="Times New Roman"/>
                  <w:b/>
                  <w:i/>
                  <w:sz w:val="24"/>
                  <w:szCs w:val="24"/>
                  <w:lang w:val="de-DE"/>
                </w:rPr>
                <w:t>https://s.nia.gov.cn/ArrivalCardFillingPhone/</w:t>
              </w:r>
            </w:hyperlink>
          </w:p>
          <w:p w14:paraId="0EC3F790" w14:textId="77777777" w:rsidR="003364A9" w:rsidRPr="00BD45DF" w:rsidRDefault="003364A9" w:rsidP="004A2E5C">
            <w:pPr>
              <w:pStyle w:val="ListParagraph"/>
              <w:numPr>
                <w:ilvl w:val="0"/>
                <w:numId w:val="29"/>
              </w:numPr>
              <w:tabs>
                <w:tab w:val="left" w:pos="199"/>
              </w:tabs>
              <w:ind w:left="0" w:firstLine="40"/>
              <w:jc w:val="both"/>
              <w:rPr>
                <w:rFonts w:ascii="Times New Roman" w:hAnsi="Times New Roman"/>
                <w:sz w:val="24"/>
                <w:szCs w:val="24"/>
                <w:lang w:val="de-DE"/>
              </w:rPr>
            </w:pPr>
            <w:r w:rsidRPr="00BD45DF">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0EFCF920" w14:textId="77777777" w:rsidR="003364A9" w:rsidRPr="00B35B19" w:rsidRDefault="003364A9" w:rsidP="004A2E5C">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19EE01BE" w14:textId="77777777" w:rsidR="003364A9" w:rsidRPr="00B35B19" w:rsidRDefault="003364A9" w:rsidP="004A2E5C">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5AC58394" w14:textId="77777777" w:rsidR="003364A9" w:rsidRPr="00B35B19" w:rsidRDefault="003364A9" w:rsidP="004A2E5C">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6655AF63" w:rsidR="003364A9" w:rsidRPr="00FA76CD" w:rsidRDefault="003364A9" w:rsidP="004A2E5C">
            <w:pPr>
              <w:pStyle w:val="ListParagraph"/>
              <w:numPr>
                <w:ilvl w:val="0"/>
                <w:numId w:val="2"/>
              </w:numPr>
              <w:tabs>
                <w:tab w:val="clear" w:pos="5832"/>
                <w:tab w:val="left" w:pos="257"/>
              </w:tabs>
              <w:spacing w:after="0" w:line="240" w:lineRule="auto"/>
              <w:ind w:left="-13"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bookmarkEnd w:id="2"/>
      <w:tr w:rsidR="003364A9" w:rsidRPr="006206BD" w14:paraId="7BA8D3AA" w14:textId="77777777" w:rsidTr="003364A9">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3364A9" w:rsidRPr="00613A46" w:rsidRDefault="003364A9" w:rsidP="004A2E5C">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613A46">
              <w:rPr>
                <w:rFonts w:ascii="Times New Roman" w:hAnsi="Times New Roman"/>
                <w:b/>
                <w:color w:val="FF0000"/>
                <w:sz w:val="24"/>
                <w:szCs w:val="24"/>
                <w:lang w:val="de-DE"/>
              </w:rPr>
              <w:lastRenderedPageBreak/>
              <w:t xml:space="preserve">THỦ TỤC XIN VISA ĐOÀN TRUNG QUỐC </w:t>
            </w:r>
          </w:p>
        </w:tc>
      </w:tr>
      <w:tr w:rsidR="003364A9" w:rsidRPr="00A17756" w14:paraId="586AE8D1" w14:textId="77777777" w:rsidTr="003364A9">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3364A9" w:rsidRPr="00613A46" w:rsidRDefault="003364A9" w:rsidP="004A2E5C">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613A46">
              <w:rPr>
                <w:rFonts w:ascii="Times New Roman" w:hAnsi="Times New Roman"/>
                <w:color w:val="000000"/>
                <w:sz w:val="24"/>
                <w:szCs w:val="24"/>
                <w:lang w:val="de-DE"/>
              </w:rPr>
              <w:t>Hộ chiếu: Scan hoặc chụp hình, lưu ý không được mất góc, để dẹt 180 độ, không dính ngón tay.</w:t>
            </w:r>
          </w:p>
          <w:p w14:paraId="5833DB24" w14:textId="77777777" w:rsidR="003364A9" w:rsidRPr="00613A46" w:rsidRDefault="003364A9" w:rsidP="004A2E5C">
            <w:pPr>
              <w:pStyle w:val="BodyText"/>
              <w:tabs>
                <w:tab w:val="left" w:pos="-360"/>
                <w:tab w:val="left" w:pos="337"/>
              </w:tabs>
              <w:spacing w:after="0"/>
              <w:ind w:right="38"/>
              <w:jc w:val="both"/>
              <w:rPr>
                <w:color w:val="000000"/>
                <w:lang w:val="de-DE"/>
              </w:rPr>
            </w:pPr>
            <w:r w:rsidRPr="00FA76CD">
              <w:rPr>
                <w:color w:val="000000"/>
              </w:rPr>
              <w:t>Hình 4x6: hình mới nhất trong vòng 6 tháng đến hiện tại, nền trắng, chụp rõ ngũ quan, không cười, không đeo trang sức, không dùng phần mềm chỉnh sửa photoshop.</w:t>
            </w:r>
          </w:p>
        </w:tc>
      </w:tr>
    </w:tbl>
    <w:p w14:paraId="3CB10751" w14:textId="77312A91" w:rsidR="00B84047" w:rsidRPr="00FA76CD" w:rsidRDefault="008E4250" w:rsidP="00B84047">
      <w:pPr>
        <w:spacing w:before="100" w:beforeAutospacing="1" w:after="100" w:afterAutospacing="1" w:line="240" w:lineRule="auto"/>
        <w:rPr>
          <w:rFonts w:ascii="Times New Roman" w:eastAsia="Times New Roman" w:hAnsi="Times New Roman"/>
          <w:sz w:val="24"/>
          <w:szCs w:val="24"/>
          <w:lang w:val="vi-VN" w:eastAsia="en-US"/>
        </w:rPr>
      </w:pPr>
      <w:r w:rsidRPr="00FA76CD">
        <w:rPr>
          <w:rFonts w:ascii="Times New Roman" w:eastAsia="Times New Roman" w:hAnsi="Times New Roman"/>
          <w:noProof/>
          <w:sz w:val="24"/>
          <w:szCs w:val="24"/>
        </w:rPr>
        <w:drawing>
          <wp:inline distT="0" distB="0" distL="0" distR="0" wp14:anchorId="18CABE92" wp14:editId="782AA5D7">
            <wp:extent cx="6972300" cy="1715784"/>
            <wp:effectExtent l="0" t="0" r="0" b="0"/>
            <wp:docPr id="933488762" name="Picture 2" descr="A city with tall buildings and gree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488762" name="Picture 2" descr="A city with tall buildings and green grass&#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987628" cy="1719556"/>
                    </a:xfrm>
                    <a:prstGeom prst="rect">
                      <a:avLst/>
                    </a:prstGeom>
                    <a:noFill/>
                    <a:ln>
                      <a:noFill/>
                    </a:ln>
                  </pic:spPr>
                </pic:pic>
              </a:graphicData>
            </a:graphic>
          </wp:inline>
        </w:drawing>
      </w:r>
    </w:p>
    <w:sectPr w:rsidR="00B84047" w:rsidRPr="00FA76CD" w:rsidSect="0042532C">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9FB98" w14:textId="77777777" w:rsidR="00C16496" w:rsidRDefault="00C16496" w:rsidP="003D67AE">
      <w:pPr>
        <w:spacing w:after="0" w:line="240" w:lineRule="auto"/>
      </w:pPr>
      <w:r>
        <w:separator/>
      </w:r>
    </w:p>
  </w:endnote>
  <w:endnote w:type="continuationSeparator" w:id="0">
    <w:p w14:paraId="29BD7DD5" w14:textId="77777777" w:rsidR="00C16496" w:rsidRDefault="00C16496"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00000287" w:usb1="38CF7CFA" w:usb2="00000016" w:usb3="00000000" w:csb0="0004000F" w:csb1="00000000"/>
  </w:font>
  <w:font w:name="DengXian Light">
    <w:altName w:val="等线 Light"/>
    <w:panose1 w:val="02010600030101010101"/>
    <w:charset w:val="86"/>
    <w:family w:val="auto"/>
    <w:pitch w:val="variable"/>
    <w:sig w:usb0="00000287" w:usb1="080E0000" w:usb2="00000010"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B55FF7" w14:textId="77777777" w:rsidR="00C16496" w:rsidRDefault="00C16496" w:rsidP="003D67AE">
      <w:pPr>
        <w:spacing w:after="0" w:line="240" w:lineRule="auto"/>
      </w:pPr>
      <w:r>
        <w:separator/>
      </w:r>
    </w:p>
  </w:footnote>
  <w:footnote w:type="continuationSeparator" w:id="0">
    <w:p w14:paraId="67D9006F" w14:textId="77777777" w:rsidR="00C16496" w:rsidRDefault="00C16496"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2.65pt;height:12.65pt;visibility:visible;mso-wrap-style:square" o:bullet="t">
        <v:imagedata r:id="rId1" o:title=""/>
      </v:shape>
    </w:pict>
  </w:numPicBullet>
  <w:abstractNum w:abstractNumId="0" w15:restartNumberingAfterBreak="0">
    <w:nsid w:val="B2CD384F"/>
    <w:multiLevelType w:val="singleLevel"/>
    <w:tmpl w:val="B2CD384F"/>
    <w:lvl w:ilvl="0">
      <w:start w:val="1"/>
      <w:numFmt w:val="bullet"/>
      <w:lvlText w:val=""/>
      <w:lvlJc w:val="left"/>
      <w:pPr>
        <w:tabs>
          <w:tab w:val="left" w:pos="420"/>
        </w:tabs>
        <w:ind w:left="420" w:hanging="420"/>
      </w:pPr>
      <w:rPr>
        <w:rFonts w:ascii="Wingdings" w:hAnsi="Wingdings" w:hint="default"/>
        <w:color w:val="auto"/>
        <w:sz w:val="16"/>
        <w:szCs w:val="16"/>
      </w:rPr>
    </w:lvl>
  </w:abstractNum>
  <w:abstractNum w:abstractNumId="1" w15:restartNumberingAfterBreak="0">
    <w:nsid w:val="01403114"/>
    <w:multiLevelType w:val="hybridMultilevel"/>
    <w:tmpl w:val="02B2BA4E"/>
    <w:lvl w:ilvl="0" w:tplc="042A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A370825"/>
    <w:multiLevelType w:val="hybridMultilevel"/>
    <w:tmpl w:val="DAB4A948"/>
    <w:lvl w:ilvl="0" w:tplc="0409000D">
      <w:start w:val="1"/>
      <w:numFmt w:val="bullet"/>
      <w:lvlText w:val=""/>
      <w:lvlJc w:val="left"/>
      <w:pPr>
        <w:ind w:left="752" w:hanging="360"/>
      </w:pPr>
      <w:rPr>
        <w:rFonts w:ascii="Wingdings" w:hAnsi="Wingdings"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4" w15:restartNumberingAfterBreak="0">
    <w:nsid w:val="147A4059"/>
    <w:multiLevelType w:val="hybridMultilevel"/>
    <w:tmpl w:val="8CB68A7A"/>
    <w:lvl w:ilvl="0" w:tplc="042A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80006"/>
    <w:multiLevelType w:val="hybridMultilevel"/>
    <w:tmpl w:val="309C5286"/>
    <w:lvl w:ilvl="0" w:tplc="042A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BF058B"/>
    <w:multiLevelType w:val="hybridMultilevel"/>
    <w:tmpl w:val="858E3166"/>
    <w:lvl w:ilvl="0" w:tplc="042A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DCF34F5"/>
    <w:multiLevelType w:val="hybridMultilevel"/>
    <w:tmpl w:val="D374BA5E"/>
    <w:lvl w:ilvl="0" w:tplc="042A000D">
      <w:start w:val="1"/>
      <w:numFmt w:val="bullet"/>
      <w:lvlText w:val=""/>
      <w:lvlJc w:val="left"/>
      <w:pPr>
        <w:ind w:left="749" w:hanging="360"/>
      </w:pPr>
      <w:rPr>
        <w:rFonts w:ascii="Wingdings" w:hAnsi="Wingdings"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1"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36605C"/>
    <w:multiLevelType w:val="hybridMultilevel"/>
    <w:tmpl w:val="A2DE9CB2"/>
    <w:lvl w:ilvl="0" w:tplc="CBC6FB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ED6794"/>
    <w:multiLevelType w:val="hybridMultilevel"/>
    <w:tmpl w:val="C8642B92"/>
    <w:lvl w:ilvl="0" w:tplc="042A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BBB3D39"/>
    <w:multiLevelType w:val="multilevel"/>
    <w:tmpl w:val="F53E08D8"/>
    <w:lvl w:ilvl="0">
      <w:start w:val="3"/>
      <w:numFmt w:val="bullet"/>
      <w:lvlText w:val="-"/>
      <w:lvlJc w:val="left"/>
      <w:pPr>
        <w:tabs>
          <w:tab w:val="num" w:pos="0"/>
        </w:tabs>
        <w:ind w:left="1170" w:hanging="360"/>
      </w:pPr>
      <w:rPr>
        <w:rFonts w:ascii="Times New Roman" w:hAnsi="Times New Roman" w:cs="Times New Roman" w:hint="default"/>
        <w:b/>
      </w:rPr>
    </w:lvl>
    <w:lvl w:ilvl="1">
      <w:start w:val="1"/>
      <w:numFmt w:val="bullet"/>
      <w:lvlText w:val="o"/>
      <w:lvlJc w:val="left"/>
      <w:pPr>
        <w:tabs>
          <w:tab w:val="num" w:pos="0"/>
        </w:tabs>
        <w:ind w:left="1890" w:hanging="360"/>
      </w:pPr>
      <w:rPr>
        <w:rFonts w:ascii="Courier New" w:hAnsi="Courier New" w:cs="Courier New" w:hint="default"/>
      </w:rPr>
    </w:lvl>
    <w:lvl w:ilvl="2">
      <w:start w:val="1"/>
      <w:numFmt w:val="bullet"/>
      <w:lvlText w:val=""/>
      <w:lvlJc w:val="left"/>
      <w:pPr>
        <w:tabs>
          <w:tab w:val="num" w:pos="0"/>
        </w:tabs>
        <w:ind w:left="2610" w:hanging="360"/>
      </w:pPr>
      <w:rPr>
        <w:rFonts w:ascii="Wingdings" w:hAnsi="Wingdings" w:cs="Wingdings" w:hint="default"/>
      </w:rPr>
    </w:lvl>
    <w:lvl w:ilvl="3">
      <w:start w:val="1"/>
      <w:numFmt w:val="bullet"/>
      <w:lvlText w:val=""/>
      <w:lvlJc w:val="left"/>
      <w:pPr>
        <w:tabs>
          <w:tab w:val="num" w:pos="0"/>
        </w:tabs>
        <w:ind w:left="3330" w:hanging="360"/>
      </w:pPr>
      <w:rPr>
        <w:rFonts w:ascii="Symbol" w:hAnsi="Symbol" w:cs="Symbol" w:hint="default"/>
      </w:rPr>
    </w:lvl>
    <w:lvl w:ilvl="4">
      <w:start w:val="1"/>
      <w:numFmt w:val="bullet"/>
      <w:lvlText w:val="o"/>
      <w:lvlJc w:val="left"/>
      <w:pPr>
        <w:tabs>
          <w:tab w:val="num" w:pos="0"/>
        </w:tabs>
        <w:ind w:left="4050" w:hanging="360"/>
      </w:pPr>
      <w:rPr>
        <w:rFonts w:ascii="Courier New" w:hAnsi="Courier New" w:cs="Courier New" w:hint="default"/>
      </w:rPr>
    </w:lvl>
    <w:lvl w:ilvl="5">
      <w:start w:val="1"/>
      <w:numFmt w:val="bullet"/>
      <w:lvlText w:val=""/>
      <w:lvlJc w:val="left"/>
      <w:pPr>
        <w:tabs>
          <w:tab w:val="num" w:pos="0"/>
        </w:tabs>
        <w:ind w:left="4770" w:hanging="360"/>
      </w:pPr>
      <w:rPr>
        <w:rFonts w:ascii="Wingdings" w:hAnsi="Wingdings" w:cs="Wingdings" w:hint="default"/>
      </w:rPr>
    </w:lvl>
    <w:lvl w:ilvl="6">
      <w:start w:val="1"/>
      <w:numFmt w:val="bullet"/>
      <w:lvlText w:val=""/>
      <w:lvlJc w:val="left"/>
      <w:pPr>
        <w:tabs>
          <w:tab w:val="num" w:pos="0"/>
        </w:tabs>
        <w:ind w:left="5490" w:hanging="360"/>
      </w:pPr>
      <w:rPr>
        <w:rFonts w:ascii="Symbol" w:hAnsi="Symbol" w:cs="Symbol" w:hint="default"/>
      </w:rPr>
    </w:lvl>
    <w:lvl w:ilvl="7">
      <w:start w:val="1"/>
      <w:numFmt w:val="bullet"/>
      <w:lvlText w:val="o"/>
      <w:lvlJc w:val="left"/>
      <w:pPr>
        <w:tabs>
          <w:tab w:val="num" w:pos="0"/>
        </w:tabs>
        <w:ind w:left="6210" w:hanging="360"/>
      </w:pPr>
      <w:rPr>
        <w:rFonts w:ascii="Courier New" w:hAnsi="Courier New" w:cs="Courier New" w:hint="default"/>
      </w:rPr>
    </w:lvl>
    <w:lvl w:ilvl="8">
      <w:start w:val="1"/>
      <w:numFmt w:val="bullet"/>
      <w:lvlText w:val=""/>
      <w:lvlJc w:val="left"/>
      <w:pPr>
        <w:tabs>
          <w:tab w:val="num" w:pos="0"/>
        </w:tabs>
        <w:ind w:left="6930" w:hanging="360"/>
      </w:pPr>
      <w:rPr>
        <w:rFonts w:ascii="Wingdings" w:hAnsi="Wingdings" w:cs="Wingdings" w:hint="default"/>
      </w:rPr>
    </w:lvl>
  </w:abstractNum>
  <w:abstractNum w:abstractNumId="1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A9119D"/>
    <w:multiLevelType w:val="multilevel"/>
    <w:tmpl w:val="EBAC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AF776F"/>
    <w:multiLevelType w:val="hybridMultilevel"/>
    <w:tmpl w:val="3F120566"/>
    <w:lvl w:ilvl="0" w:tplc="042A000D">
      <w:start w:val="1"/>
      <w:numFmt w:val="bullet"/>
      <w:lvlText w:val=""/>
      <w:lvlJc w:val="left"/>
      <w:pPr>
        <w:ind w:left="607" w:hanging="360"/>
      </w:pPr>
      <w:rPr>
        <w:rFonts w:ascii="Wingdings" w:hAnsi="Wingdings" w:hint="default"/>
      </w:rPr>
    </w:lvl>
    <w:lvl w:ilvl="1" w:tplc="04090003" w:tentative="1">
      <w:start w:val="1"/>
      <w:numFmt w:val="bullet"/>
      <w:lvlText w:val="o"/>
      <w:lvlJc w:val="left"/>
      <w:pPr>
        <w:ind w:left="1327" w:hanging="360"/>
      </w:pPr>
      <w:rPr>
        <w:rFonts w:ascii="Courier New" w:hAnsi="Courier New" w:cs="Courier New" w:hint="default"/>
      </w:rPr>
    </w:lvl>
    <w:lvl w:ilvl="2" w:tplc="04090005" w:tentative="1">
      <w:start w:val="1"/>
      <w:numFmt w:val="bullet"/>
      <w:lvlText w:val=""/>
      <w:lvlJc w:val="left"/>
      <w:pPr>
        <w:ind w:left="2047" w:hanging="360"/>
      </w:pPr>
      <w:rPr>
        <w:rFonts w:ascii="Wingdings" w:hAnsi="Wingdings" w:hint="default"/>
      </w:rPr>
    </w:lvl>
    <w:lvl w:ilvl="3" w:tplc="04090001" w:tentative="1">
      <w:start w:val="1"/>
      <w:numFmt w:val="bullet"/>
      <w:lvlText w:val=""/>
      <w:lvlJc w:val="left"/>
      <w:pPr>
        <w:ind w:left="2767" w:hanging="360"/>
      </w:pPr>
      <w:rPr>
        <w:rFonts w:ascii="Symbol" w:hAnsi="Symbol" w:hint="default"/>
      </w:rPr>
    </w:lvl>
    <w:lvl w:ilvl="4" w:tplc="04090003" w:tentative="1">
      <w:start w:val="1"/>
      <w:numFmt w:val="bullet"/>
      <w:lvlText w:val="o"/>
      <w:lvlJc w:val="left"/>
      <w:pPr>
        <w:ind w:left="3487" w:hanging="360"/>
      </w:pPr>
      <w:rPr>
        <w:rFonts w:ascii="Courier New" w:hAnsi="Courier New" w:cs="Courier New" w:hint="default"/>
      </w:rPr>
    </w:lvl>
    <w:lvl w:ilvl="5" w:tplc="04090005" w:tentative="1">
      <w:start w:val="1"/>
      <w:numFmt w:val="bullet"/>
      <w:lvlText w:val=""/>
      <w:lvlJc w:val="left"/>
      <w:pPr>
        <w:ind w:left="4207" w:hanging="360"/>
      </w:pPr>
      <w:rPr>
        <w:rFonts w:ascii="Wingdings" w:hAnsi="Wingdings" w:hint="default"/>
      </w:rPr>
    </w:lvl>
    <w:lvl w:ilvl="6" w:tplc="04090001" w:tentative="1">
      <w:start w:val="1"/>
      <w:numFmt w:val="bullet"/>
      <w:lvlText w:val=""/>
      <w:lvlJc w:val="left"/>
      <w:pPr>
        <w:ind w:left="4927" w:hanging="360"/>
      </w:pPr>
      <w:rPr>
        <w:rFonts w:ascii="Symbol" w:hAnsi="Symbol" w:hint="default"/>
      </w:rPr>
    </w:lvl>
    <w:lvl w:ilvl="7" w:tplc="04090003" w:tentative="1">
      <w:start w:val="1"/>
      <w:numFmt w:val="bullet"/>
      <w:lvlText w:val="o"/>
      <w:lvlJc w:val="left"/>
      <w:pPr>
        <w:ind w:left="5647" w:hanging="360"/>
      </w:pPr>
      <w:rPr>
        <w:rFonts w:ascii="Courier New" w:hAnsi="Courier New" w:cs="Courier New" w:hint="default"/>
      </w:rPr>
    </w:lvl>
    <w:lvl w:ilvl="8" w:tplc="04090005" w:tentative="1">
      <w:start w:val="1"/>
      <w:numFmt w:val="bullet"/>
      <w:lvlText w:val=""/>
      <w:lvlJc w:val="left"/>
      <w:pPr>
        <w:ind w:left="6367" w:hanging="360"/>
      </w:pPr>
      <w:rPr>
        <w:rFonts w:ascii="Wingdings" w:hAnsi="Wingdings" w:hint="default"/>
      </w:rPr>
    </w:lvl>
  </w:abstractNum>
  <w:abstractNum w:abstractNumId="21" w15:restartNumberingAfterBreak="0">
    <w:nsid w:val="4351490E"/>
    <w:multiLevelType w:val="multilevel"/>
    <w:tmpl w:val="BE12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4"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E5A105D"/>
    <w:multiLevelType w:val="hybridMultilevel"/>
    <w:tmpl w:val="CF9067A8"/>
    <w:lvl w:ilvl="0" w:tplc="042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7319B4"/>
    <w:multiLevelType w:val="hybridMultilevel"/>
    <w:tmpl w:val="837ED7A2"/>
    <w:lvl w:ilvl="0" w:tplc="042A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1277B37"/>
    <w:multiLevelType w:val="hybridMultilevel"/>
    <w:tmpl w:val="FB14C142"/>
    <w:lvl w:ilvl="0" w:tplc="95E023A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3139E0"/>
    <w:multiLevelType w:val="hybridMultilevel"/>
    <w:tmpl w:val="0F50DA92"/>
    <w:lvl w:ilvl="0" w:tplc="042A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B9179A"/>
    <w:multiLevelType w:val="hybridMultilevel"/>
    <w:tmpl w:val="4A4835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3"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6EBD1417"/>
    <w:multiLevelType w:val="hybridMultilevel"/>
    <w:tmpl w:val="13A28B48"/>
    <w:lvl w:ilvl="0" w:tplc="F15A8DB6">
      <w:start w:val="4"/>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7063A4"/>
    <w:multiLevelType w:val="hybridMultilevel"/>
    <w:tmpl w:val="A44EDDB0"/>
    <w:lvl w:ilvl="0" w:tplc="042A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3E2926C"/>
    <w:multiLevelType w:val="singleLevel"/>
    <w:tmpl w:val="73E2926C"/>
    <w:lvl w:ilvl="0">
      <w:start w:val="1"/>
      <w:numFmt w:val="bullet"/>
      <w:lvlText w:val=""/>
      <w:lvlJc w:val="left"/>
      <w:pPr>
        <w:tabs>
          <w:tab w:val="left" w:pos="420"/>
        </w:tabs>
        <w:ind w:left="820" w:hanging="420"/>
      </w:pPr>
      <w:rPr>
        <w:rFonts w:ascii="Wingdings" w:hAnsi="Wingdings" w:hint="default"/>
      </w:rPr>
    </w:lvl>
  </w:abstractNum>
  <w:abstractNum w:abstractNumId="41"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6970BC"/>
    <w:multiLevelType w:val="hybridMultilevel"/>
    <w:tmpl w:val="40A8D450"/>
    <w:lvl w:ilvl="0" w:tplc="042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9F5142"/>
    <w:multiLevelType w:val="hybridMultilevel"/>
    <w:tmpl w:val="0B9230AE"/>
    <w:lvl w:ilvl="0" w:tplc="042A000D">
      <w:start w:val="1"/>
      <w:numFmt w:val="bullet"/>
      <w:lvlText w:val=""/>
      <w:lvlJc w:val="left"/>
      <w:pPr>
        <w:ind w:left="749" w:hanging="360"/>
      </w:pPr>
      <w:rPr>
        <w:rFonts w:ascii="Wingdings" w:hAnsi="Wingdings"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num w:numId="1">
    <w:abstractNumId w:val="32"/>
  </w:num>
  <w:num w:numId="2">
    <w:abstractNumId w:val="23"/>
  </w:num>
  <w:num w:numId="3">
    <w:abstractNumId w:val="12"/>
  </w:num>
  <w:num w:numId="4">
    <w:abstractNumId w:val="8"/>
  </w:num>
  <w:num w:numId="5">
    <w:abstractNumId w:val="22"/>
  </w:num>
  <w:num w:numId="6">
    <w:abstractNumId w:val="33"/>
  </w:num>
  <w:num w:numId="7">
    <w:abstractNumId w:val="38"/>
  </w:num>
  <w:num w:numId="8">
    <w:abstractNumId w:val="18"/>
  </w:num>
  <w:num w:numId="9">
    <w:abstractNumId w:val="7"/>
  </w:num>
  <w:num w:numId="10">
    <w:abstractNumId w:val="5"/>
  </w:num>
  <w:num w:numId="11">
    <w:abstractNumId w:val="34"/>
  </w:num>
  <w:num w:numId="12">
    <w:abstractNumId w:val="14"/>
  </w:num>
  <w:num w:numId="13">
    <w:abstractNumId w:val="41"/>
  </w:num>
  <w:num w:numId="14">
    <w:abstractNumId w:val="42"/>
  </w:num>
  <w:num w:numId="15">
    <w:abstractNumId w:val="30"/>
  </w:num>
  <w:num w:numId="16">
    <w:abstractNumId w:val="13"/>
  </w:num>
  <w:num w:numId="17">
    <w:abstractNumId w:val="35"/>
  </w:num>
  <w:num w:numId="18">
    <w:abstractNumId w:val="24"/>
  </w:num>
  <w:num w:numId="19">
    <w:abstractNumId w:val="36"/>
  </w:num>
  <w:num w:numId="20">
    <w:abstractNumId w:val="2"/>
  </w:num>
  <w:num w:numId="21">
    <w:abstractNumId w:val="15"/>
  </w:num>
  <w:num w:numId="22">
    <w:abstractNumId w:val="11"/>
  </w:num>
  <w:num w:numId="23">
    <w:abstractNumId w:val="37"/>
  </w:num>
  <w:num w:numId="24">
    <w:abstractNumId w:val="17"/>
  </w:num>
  <w:num w:numId="25">
    <w:abstractNumId w:val="21"/>
  </w:num>
  <w:num w:numId="26">
    <w:abstractNumId w:val="28"/>
  </w:num>
  <w:num w:numId="27">
    <w:abstractNumId w:val="3"/>
  </w:num>
  <w:num w:numId="28">
    <w:abstractNumId w:val="31"/>
  </w:num>
  <w:num w:numId="29">
    <w:abstractNumId w:val="25"/>
  </w:num>
  <w:num w:numId="30">
    <w:abstractNumId w:val="0"/>
  </w:num>
  <w:num w:numId="31">
    <w:abstractNumId w:val="43"/>
  </w:num>
  <w:num w:numId="32">
    <w:abstractNumId w:val="9"/>
  </w:num>
  <w:num w:numId="33">
    <w:abstractNumId w:val="20"/>
  </w:num>
  <w:num w:numId="34">
    <w:abstractNumId w:val="26"/>
  </w:num>
  <w:num w:numId="35">
    <w:abstractNumId w:val="10"/>
  </w:num>
  <w:num w:numId="36">
    <w:abstractNumId w:val="16"/>
  </w:num>
  <w:num w:numId="37">
    <w:abstractNumId w:val="44"/>
  </w:num>
  <w:num w:numId="38">
    <w:abstractNumId w:val="27"/>
  </w:num>
  <w:num w:numId="39">
    <w:abstractNumId w:val="1"/>
  </w:num>
  <w:num w:numId="40">
    <w:abstractNumId w:val="39"/>
  </w:num>
  <w:num w:numId="41">
    <w:abstractNumId w:val="6"/>
  </w:num>
  <w:num w:numId="42">
    <w:abstractNumId w:val="19"/>
  </w:num>
  <w:num w:numId="43">
    <w:abstractNumId w:val="4"/>
  </w:num>
  <w:num w:numId="44">
    <w:abstractNumId w:val="40"/>
  </w:num>
  <w:num w:numId="45">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0D89"/>
    <w:rsid w:val="0000121C"/>
    <w:rsid w:val="000055A0"/>
    <w:rsid w:val="00005EAA"/>
    <w:rsid w:val="00007207"/>
    <w:rsid w:val="00010D9D"/>
    <w:rsid w:val="000115EA"/>
    <w:rsid w:val="00017571"/>
    <w:rsid w:val="000223CF"/>
    <w:rsid w:val="000256F7"/>
    <w:rsid w:val="00025E1E"/>
    <w:rsid w:val="000310B9"/>
    <w:rsid w:val="0003195A"/>
    <w:rsid w:val="00031D8E"/>
    <w:rsid w:val="0003424F"/>
    <w:rsid w:val="00035805"/>
    <w:rsid w:val="000400D7"/>
    <w:rsid w:val="00044F47"/>
    <w:rsid w:val="00054F90"/>
    <w:rsid w:val="00057C7F"/>
    <w:rsid w:val="00062BEE"/>
    <w:rsid w:val="00067897"/>
    <w:rsid w:val="00070CFE"/>
    <w:rsid w:val="000715A5"/>
    <w:rsid w:val="00072A63"/>
    <w:rsid w:val="00084611"/>
    <w:rsid w:val="00084A4F"/>
    <w:rsid w:val="00085050"/>
    <w:rsid w:val="0008678B"/>
    <w:rsid w:val="0009083A"/>
    <w:rsid w:val="00093AE1"/>
    <w:rsid w:val="00096891"/>
    <w:rsid w:val="000970DE"/>
    <w:rsid w:val="000A1CEA"/>
    <w:rsid w:val="000A6C04"/>
    <w:rsid w:val="000B1327"/>
    <w:rsid w:val="000B169F"/>
    <w:rsid w:val="000B2F09"/>
    <w:rsid w:val="000B3503"/>
    <w:rsid w:val="000C52AA"/>
    <w:rsid w:val="000C673F"/>
    <w:rsid w:val="000D3810"/>
    <w:rsid w:val="000D5E39"/>
    <w:rsid w:val="000D6283"/>
    <w:rsid w:val="000D783E"/>
    <w:rsid w:val="000E0B12"/>
    <w:rsid w:val="000E0C29"/>
    <w:rsid w:val="000E6DCC"/>
    <w:rsid w:val="000E7A55"/>
    <w:rsid w:val="000F0805"/>
    <w:rsid w:val="000F3E0D"/>
    <w:rsid w:val="000F7B6E"/>
    <w:rsid w:val="0010770E"/>
    <w:rsid w:val="001104F3"/>
    <w:rsid w:val="00113C1F"/>
    <w:rsid w:val="00113C73"/>
    <w:rsid w:val="00114135"/>
    <w:rsid w:val="00117567"/>
    <w:rsid w:val="00117D37"/>
    <w:rsid w:val="00120A3C"/>
    <w:rsid w:val="00125AD9"/>
    <w:rsid w:val="00126949"/>
    <w:rsid w:val="00126C2B"/>
    <w:rsid w:val="00134590"/>
    <w:rsid w:val="001423DA"/>
    <w:rsid w:val="00150DC6"/>
    <w:rsid w:val="00151366"/>
    <w:rsid w:val="00154410"/>
    <w:rsid w:val="00155338"/>
    <w:rsid w:val="00157597"/>
    <w:rsid w:val="00163B9D"/>
    <w:rsid w:val="00163C54"/>
    <w:rsid w:val="00164665"/>
    <w:rsid w:val="00166612"/>
    <w:rsid w:val="00183D20"/>
    <w:rsid w:val="0018688F"/>
    <w:rsid w:val="001907E5"/>
    <w:rsid w:val="0019182A"/>
    <w:rsid w:val="001934DB"/>
    <w:rsid w:val="00195CB6"/>
    <w:rsid w:val="001A3EF5"/>
    <w:rsid w:val="001A4B37"/>
    <w:rsid w:val="001A602C"/>
    <w:rsid w:val="001A602F"/>
    <w:rsid w:val="001A6348"/>
    <w:rsid w:val="001B157E"/>
    <w:rsid w:val="001B328D"/>
    <w:rsid w:val="001B48A3"/>
    <w:rsid w:val="001B6B5F"/>
    <w:rsid w:val="001C16B5"/>
    <w:rsid w:val="001C2C49"/>
    <w:rsid w:val="001C53CA"/>
    <w:rsid w:val="001D0EC8"/>
    <w:rsid w:val="001D23AE"/>
    <w:rsid w:val="001D4550"/>
    <w:rsid w:val="001E2BB0"/>
    <w:rsid w:val="001E5A05"/>
    <w:rsid w:val="001E7B64"/>
    <w:rsid w:val="001F0FE8"/>
    <w:rsid w:val="001F43C6"/>
    <w:rsid w:val="0020465F"/>
    <w:rsid w:val="00206CE9"/>
    <w:rsid w:val="00206D39"/>
    <w:rsid w:val="00210DE6"/>
    <w:rsid w:val="002116CA"/>
    <w:rsid w:val="002137BF"/>
    <w:rsid w:val="0021582E"/>
    <w:rsid w:val="002200D6"/>
    <w:rsid w:val="002214DE"/>
    <w:rsid w:val="0022234B"/>
    <w:rsid w:val="00224F4C"/>
    <w:rsid w:val="00232261"/>
    <w:rsid w:val="00234947"/>
    <w:rsid w:val="0024089F"/>
    <w:rsid w:val="00240BFE"/>
    <w:rsid w:val="00243774"/>
    <w:rsid w:val="002444E2"/>
    <w:rsid w:val="0024732B"/>
    <w:rsid w:val="0025606A"/>
    <w:rsid w:val="00260AFB"/>
    <w:rsid w:val="00260E66"/>
    <w:rsid w:val="00263787"/>
    <w:rsid w:val="00271421"/>
    <w:rsid w:val="002724C1"/>
    <w:rsid w:val="002778E1"/>
    <w:rsid w:val="00281D76"/>
    <w:rsid w:val="00281EE7"/>
    <w:rsid w:val="00282D84"/>
    <w:rsid w:val="002833F1"/>
    <w:rsid w:val="002868F9"/>
    <w:rsid w:val="0029030B"/>
    <w:rsid w:val="002961BC"/>
    <w:rsid w:val="002B1EF2"/>
    <w:rsid w:val="002B4199"/>
    <w:rsid w:val="002B5EA9"/>
    <w:rsid w:val="002B6D05"/>
    <w:rsid w:val="002C3AC0"/>
    <w:rsid w:val="002C59D4"/>
    <w:rsid w:val="002C6D64"/>
    <w:rsid w:val="002C7BF9"/>
    <w:rsid w:val="002D23B7"/>
    <w:rsid w:val="002D5F95"/>
    <w:rsid w:val="002E5B88"/>
    <w:rsid w:val="002E7FC0"/>
    <w:rsid w:val="003003F1"/>
    <w:rsid w:val="00303C26"/>
    <w:rsid w:val="00304724"/>
    <w:rsid w:val="00315437"/>
    <w:rsid w:val="00315704"/>
    <w:rsid w:val="00320962"/>
    <w:rsid w:val="0032219F"/>
    <w:rsid w:val="00323B27"/>
    <w:rsid w:val="00325F09"/>
    <w:rsid w:val="003314F4"/>
    <w:rsid w:val="00332788"/>
    <w:rsid w:val="003364A9"/>
    <w:rsid w:val="00337AF3"/>
    <w:rsid w:val="00337C64"/>
    <w:rsid w:val="0034136F"/>
    <w:rsid w:val="00341D28"/>
    <w:rsid w:val="003430F2"/>
    <w:rsid w:val="0034377F"/>
    <w:rsid w:val="00343A76"/>
    <w:rsid w:val="00343F2B"/>
    <w:rsid w:val="003440D3"/>
    <w:rsid w:val="00344386"/>
    <w:rsid w:val="00347D79"/>
    <w:rsid w:val="0035122E"/>
    <w:rsid w:val="00351E9D"/>
    <w:rsid w:val="003543E6"/>
    <w:rsid w:val="003543FD"/>
    <w:rsid w:val="003559BD"/>
    <w:rsid w:val="00362A83"/>
    <w:rsid w:val="0036608E"/>
    <w:rsid w:val="003802DF"/>
    <w:rsid w:val="0038721C"/>
    <w:rsid w:val="00393244"/>
    <w:rsid w:val="00393370"/>
    <w:rsid w:val="003A0FEC"/>
    <w:rsid w:val="003A226A"/>
    <w:rsid w:val="003A2E02"/>
    <w:rsid w:val="003B5B37"/>
    <w:rsid w:val="003B790B"/>
    <w:rsid w:val="003C31DF"/>
    <w:rsid w:val="003C5390"/>
    <w:rsid w:val="003C7A0A"/>
    <w:rsid w:val="003D06B2"/>
    <w:rsid w:val="003D2257"/>
    <w:rsid w:val="003D67AE"/>
    <w:rsid w:val="003D6B5B"/>
    <w:rsid w:val="003E09D7"/>
    <w:rsid w:val="003E6665"/>
    <w:rsid w:val="003F4A24"/>
    <w:rsid w:val="00404F39"/>
    <w:rsid w:val="00413E87"/>
    <w:rsid w:val="00415E07"/>
    <w:rsid w:val="00422390"/>
    <w:rsid w:val="0042532C"/>
    <w:rsid w:val="00427762"/>
    <w:rsid w:val="00440154"/>
    <w:rsid w:val="00445777"/>
    <w:rsid w:val="00454B35"/>
    <w:rsid w:val="00455F43"/>
    <w:rsid w:val="004564CC"/>
    <w:rsid w:val="0045711F"/>
    <w:rsid w:val="00462E06"/>
    <w:rsid w:val="00464685"/>
    <w:rsid w:val="00471259"/>
    <w:rsid w:val="00471DCD"/>
    <w:rsid w:val="00475ADA"/>
    <w:rsid w:val="00480776"/>
    <w:rsid w:val="004831A6"/>
    <w:rsid w:val="00484B8E"/>
    <w:rsid w:val="00484E37"/>
    <w:rsid w:val="0048729C"/>
    <w:rsid w:val="00491727"/>
    <w:rsid w:val="0049256A"/>
    <w:rsid w:val="00494A6F"/>
    <w:rsid w:val="00495251"/>
    <w:rsid w:val="00496C48"/>
    <w:rsid w:val="004A11DD"/>
    <w:rsid w:val="004A2DD4"/>
    <w:rsid w:val="004A2E5C"/>
    <w:rsid w:val="004A304F"/>
    <w:rsid w:val="004B3357"/>
    <w:rsid w:val="004B3C89"/>
    <w:rsid w:val="004B50BB"/>
    <w:rsid w:val="004C1390"/>
    <w:rsid w:val="004C246B"/>
    <w:rsid w:val="004C335D"/>
    <w:rsid w:val="004C5B29"/>
    <w:rsid w:val="004C5B93"/>
    <w:rsid w:val="004C69B3"/>
    <w:rsid w:val="004D101C"/>
    <w:rsid w:val="004D22F8"/>
    <w:rsid w:val="004D38BE"/>
    <w:rsid w:val="004D48E1"/>
    <w:rsid w:val="004D54DD"/>
    <w:rsid w:val="004E3DC1"/>
    <w:rsid w:val="004F19C4"/>
    <w:rsid w:val="004F1E21"/>
    <w:rsid w:val="004F3230"/>
    <w:rsid w:val="004F382C"/>
    <w:rsid w:val="004F39D8"/>
    <w:rsid w:val="004F4C03"/>
    <w:rsid w:val="004F7B52"/>
    <w:rsid w:val="004F7CD2"/>
    <w:rsid w:val="00503586"/>
    <w:rsid w:val="005035F9"/>
    <w:rsid w:val="00505141"/>
    <w:rsid w:val="005064D9"/>
    <w:rsid w:val="005076DA"/>
    <w:rsid w:val="00512BE2"/>
    <w:rsid w:val="00533428"/>
    <w:rsid w:val="00533605"/>
    <w:rsid w:val="0053385A"/>
    <w:rsid w:val="005352FD"/>
    <w:rsid w:val="00540802"/>
    <w:rsid w:val="00540C27"/>
    <w:rsid w:val="00540D30"/>
    <w:rsid w:val="0054445D"/>
    <w:rsid w:val="005449B3"/>
    <w:rsid w:val="005460F7"/>
    <w:rsid w:val="00546D1D"/>
    <w:rsid w:val="005504B7"/>
    <w:rsid w:val="00552C8A"/>
    <w:rsid w:val="00560952"/>
    <w:rsid w:val="00561A95"/>
    <w:rsid w:val="005623BF"/>
    <w:rsid w:val="00571C75"/>
    <w:rsid w:val="00574F7F"/>
    <w:rsid w:val="00581E9A"/>
    <w:rsid w:val="005825DA"/>
    <w:rsid w:val="0058502D"/>
    <w:rsid w:val="00585775"/>
    <w:rsid w:val="00587A2B"/>
    <w:rsid w:val="00587E91"/>
    <w:rsid w:val="005916DF"/>
    <w:rsid w:val="00593DC8"/>
    <w:rsid w:val="00595E7D"/>
    <w:rsid w:val="005966F6"/>
    <w:rsid w:val="005A114E"/>
    <w:rsid w:val="005A4256"/>
    <w:rsid w:val="005A489B"/>
    <w:rsid w:val="005A4984"/>
    <w:rsid w:val="005A5484"/>
    <w:rsid w:val="005B151E"/>
    <w:rsid w:val="005B17B7"/>
    <w:rsid w:val="005B585C"/>
    <w:rsid w:val="005B5CF8"/>
    <w:rsid w:val="005B621A"/>
    <w:rsid w:val="005B623A"/>
    <w:rsid w:val="005B738A"/>
    <w:rsid w:val="005C39CE"/>
    <w:rsid w:val="005C54D3"/>
    <w:rsid w:val="005C68A7"/>
    <w:rsid w:val="005C767A"/>
    <w:rsid w:val="005D3F1E"/>
    <w:rsid w:val="005F4440"/>
    <w:rsid w:val="005F76BD"/>
    <w:rsid w:val="00603488"/>
    <w:rsid w:val="00605D82"/>
    <w:rsid w:val="00613A46"/>
    <w:rsid w:val="00615597"/>
    <w:rsid w:val="00617831"/>
    <w:rsid w:val="0062053B"/>
    <w:rsid w:val="006206BD"/>
    <w:rsid w:val="0062112C"/>
    <w:rsid w:val="0062534B"/>
    <w:rsid w:val="00625899"/>
    <w:rsid w:val="00626273"/>
    <w:rsid w:val="00630571"/>
    <w:rsid w:val="0063071D"/>
    <w:rsid w:val="00630820"/>
    <w:rsid w:val="0063175B"/>
    <w:rsid w:val="006336DD"/>
    <w:rsid w:val="00642A12"/>
    <w:rsid w:val="00644946"/>
    <w:rsid w:val="006557E4"/>
    <w:rsid w:val="00666FA1"/>
    <w:rsid w:val="0066786D"/>
    <w:rsid w:val="00671A7A"/>
    <w:rsid w:val="00675F1D"/>
    <w:rsid w:val="0068022E"/>
    <w:rsid w:val="0068058A"/>
    <w:rsid w:val="0068342C"/>
    <w:rsid w:val="006844C8"/>
    <w:rsid w:val="00691B0C"/>
    <w:rsid w:val="0069210A"/>
    <w:rsid w:val="00694692"/>
    <w:rsid w:val="0069677E"/>
    <w:rsid w:val="006A02FA"/>
    <w:rsid w:val="006A0FD9"/>
    <w:rsid w:val="006A61F3"/>
    <w:rsid w:val="006A73DD"/>
    <w:rsid w:val="006B04EC"/>
    <w:rsid w:val="006B3C85"/>
    <w:rsid w:val="006C09F1"/>
    <w:rsid w:val="006C4256"/>
    <w:rsid w:val="006C42B6"/>
    <w:rsid w:val="006C4B3B"/>
    <w:rsid w:val="006C4F14"/>
    <w:rsid w:val="006C55FE"/>
    <w:rsid w:val="006C6B6E"/>
    <w:rsid w:val="006D77FB"/>
    <w:rsid w:val="006E4611"/>
    <w:rsid w:val="006E464B"/>
    <w:rsid w:val="006E5059"/>
    <w:rsid w:val="006E70A7"/>
    <w:rsid w:val="006E72B9"/>
    <w:rsid w:val="006F3FC1"/>
    <w:rsid w:val="006F7170"/>
    <w:rsid w:val="0070122B"/>
    <w:rsid w:val="00702625"/>
    <w:rsid w:val="00705B4D"/>
    <w:rsid w:val="007071A9"/>
    <w:rsid w:val="0071211E"/>
    <w:rsid w:val="007141B8"/>
    <w:rsid w:val="00722E1C"/>
    <w:rsid w:val="007260B3"/>
    <w:rsid w:val="00732359"/>
    <w:rsid w:val="0073272F"/>
    <w:rsid w:val="0073347B"/>
    <w:rsid w:val="00733D7B"/>
    <w:rsid w:val="0073714D"/>
    <w:rsid w:val="007417C5"/>
    <w:rsid w:val="00742766"/>
    <w:rsid w:val="007427C4"/>
    <w:rsid w:val="007437DA"/>
    <w:rsid w:val="00755275"/>
    <w:rsid w:val="00766F39"/>
    <w:rsid w:val="0077035E"/>
    <w:rsid w:val="0077046E"/>
    <w:rsid w:val="0077097F"/>
    <w:rsid w:val="00771255"/>
    <w:rsid w:val="00772B42"/>
    <w:rsid w:val="00774003"/>
    <w:rsid w:val="00774729"/>
    <w:rsid w:val="0077551A"/>
    <w:rsid w:val="00780716"/>
    <w:rsid w:val="00781686"/>
    <w:rsid w:val="007828EC"/>
    <w:rsid w:val="00783E0A"/>
    <w:rsid w:val="007851B5"/>
    <w:rsid w:val="0078570C"/>
    <w:rsid w:val="007874EB"/>
    <w:rsid w:val="00792023"/>
    <w:rsid w:val="007A3176"/>
    <w:rsid w:val="007B06D3"/>
    <w:rsid w:val="007B157A"/>
    <w:rsid w:val="007C22EB"/>
    <w:rsid w:val="007C3104"/>
    <w:rsid w:val="007C3C0C"/>
    <w:rsid w:val="007C3DD1"/>
    <w:rsid w:val="007C5019"/>
    <w:rsid w:val="007C596C"/>
    <w:rsid w:val="007C60F5"/>
    <w:rsid w:val="007C7722"/>
    <w:rsid w:val="007D0186"/>
    <w:rsid w:val="007D1077"/>
    <w:rsid w:val="007D14E8"/>
    <w:rsid w:val="007D6102"/>
    <w:rsid w:val="007E0249"/>
    <w:rsid w:val="007E0BE8"/>
    <w:rsid w:val="007E0E06"/>
    <w:rsid w:val="007E185B"/>
    <w:rsid w:val="007E3B25"/>
    <w:rsid w:val="007E53D1"/>
    <w:rsid w:val="007E71BB"/>
    <w:rsid w:val="007E73B3"/>
    <w:rsid w:val="007F7B5D"/>
    <w:rsid w:val="007F7BFF"/>
    <w:rsid w:val="008039F5"/>
    <w:rsid w:val="00805127"/>
    <w:rsid w:val="00806B31"/>
    <w:rsid w:val="00807FCA"/>
    <w:rsid w:val="0081021E"/>
    <w:rsid w:val="00811379"/>
    <w:rsid w:val="00811634"/>
    <w:rsid w:val="008131F0"/>
    <w:rsid w:val="008144C8"/>
    <w:rsid w:val="00815764"/>
    <w:rsid w:val="00822D7B"/>
    <w:rsid w:val="00830261"/>
    <w:rsid w:val="00841E21"/>
    <w:rsid w:val="0084260B"/>
    <w:rsid w:val="00844F96"/>
    <w:rsid w:val="00852E99"/>
    <w:rsid w:val="00854148"/>
    <w:rsid w:val="00854500"/>
    <w:rsid w:val="00854714"/>
    <w:rsid w:val="00857D41"/>
    <w:rsid w:val="00863353"/>
    <w:rsid w:val="00863C08"/>
    <w:rsid w:val="00870C9C"/>
    <w:rsid w:val="00872585"/>
    <w:rsid w:val="00880A55"/>
    <w:rsid w:val="008827C7"/>
    <w:rsid w:val="008963C9"/>
    <w:rsid w:val="008A027D"/>
    <w:rsid w:val="008A6B05"/>
    <w:rsid w:val="008B20D8"/>
    <w:rsid w:val="008B2368"/>
    <w:rsid w:val="008B2594"/>
    <w:rsid w:val="008B2891"/>
    <w:rsid w:val="008B440D"/>
    <w:rsid w:val="008B72B1"/>
    <w:rsid w:val="008B7943"/>
    <w:rsid w:val="008C1490"/>
    <w:rsid w:val="008C21BD"/>
    <w:rsid w:val="008C7AFF"/>
    <w:rsid w:val="008D5378"/>
    <w:rsid w:val="008E3AFD"/>
    <w:rsid w:val="008E4250"/>
    <w:rsid w:val="008E57D4"/>
    <w:rsid w:val="008E6507"/>
    <w:rsid w:val="008F1C72"/>
    <w:rsid w:val="008F393C"/>
    <w:rsid w:val="008F5578"/>
    <w:rsid w:val="008F5F8C"/>
    <w:rsid w:val="00900DDD"/>
    <w:rsid w:val="0090246E"/>
    <w:rsid w:val="00903F30"/>
    <w:rsid w:val="009067C4"/>
    <w:rsid w:val="00906BDE"/>
    <w:rsid w:val="00920A33"/>
    <w:rsid w:val="00920E27"/>
    <w:rsid w:val="00922711"/>
    <w:rsid w:val="009240F5"/>
    <w:rsid w:val="00924DD7"/>
    <w:rsid w:val="00924E9A"/>
    <w:rsid w:val="00933817"/>
    <w:rsid w:val="009338D1"/>
    <w:rsid w:val="0093598D"/>
    <w:rsid w:val="009471C6"/>
    <w:rsid w:val="00950FF9"/>
    <w:rsid w:val="00953149"/>
    <w:rsid w:val="00953965"/>
    <w:rsid w:val="00956872"/>
    <w:rsid w:val="00956B07"/>
    <w:rsid w:val="0096001C"/>
    <w:rsid w:val="0096059F"/>
    <w:rsid w:val="00963B59"/>
    <w:rsid w:val="009859BD"/>
    <w:rsid w:val="00990623"/>
    <w:rsid w:val="009947A2"/>
    <w:rsid w:val="009974BF"/>
    <w:rsid w:val="009A17C7"/>
    <w:rsid w:val="009A2767"/>
    <w:rsid w:val="009A5B86"/>
    <w:rsid w:val="009B6720"/>
    <w:rsid w:val="009B737B"/>
    <w:rsid w:val="009C10B4"/>
    <w:rsid w:val="009C156C"/>
    <w:rsid w:val="009C1F76"/>
    <w:rsid w:val="009C7C25"/>
    <w:rsid w:val="009D1E52"/>
    <w:rsid w:val="009D6CCB"/>
    <w:rsid w:val="009E29EF"/>
    <w:rsid w:val="009F166E"/>
    <w:rsid w:val="009F16B8"/>
    <w:rsid w:val="009F2A71"/>
    <w:rsid w:val="009F4379"/>
    <w:rsid w:val="009F57F3"/>
    <w:rsid w:val="00A04472"/>
    <w:rsid w:val="00A06D98"/>
    <w:rsid w:val="00A06F50"/>
    <w:rsid w:val="00A108B3"/>
    <w:rsid w:val="00A147DA"/>
    <w:rsid w:val="00A14D11"/>
    <w:rsid w:val="00A1577F"/>
    <w:rsid w:val="00A16B23"/>
    <w:rsid w:val="00A16F2C"/>
    <w:rsid w:val="00A17756"/>
    <w:rsid w:val="00A17969"/>
    <w:rsid w:val="00A20357"/>
    <w:rsid w:val="00A23489"/>
    <w:rsid w:val="00A23F01"/>
    <w:rsid w:val="00A2609D"/>
    <w:rsid w:val="00A26D30"/>
    <w:rsid w:val="00A2715A"/>
    <w:rsid w:val="00A36E9C"/>
    <w:rsid w:val="00A53225"/>
    <w:rsid w:val="00A55650"/>
    <w:rsid w:val="00A6017D"/>
    <w:rsid w:val="00A60EC6"/>
    <w:rsid w:val="00A612D6"/>
    <w:rsid w:val="00A70A1B"/>
    <w:rsid w:val="00A71A33"/>
    <w:rsid w:val="00A71C29"/>
    <w:rsid w:val="00A72E1D"/>
    <w:rsid w:val="00A73B37"/>
    <w:rsid w:val="00A776D4"/>
    <w:rsid w:val="00A82451"/>
    <w:rsid w:val="00A86424"/>
    <w:rsid w:val="00A86994"/>
    <w:rsid w:val="00A91B08"/>
    <w:rsid w:val="00A943D2"/>
    <w:rsid w:val="00A97540"/>
    <w:rsid w:val="00AA0AAD"/>
    <w:rsid w:val="00AA0EBA"/>
    <w:rsid w:val="00AA2E2B"/>
    <w:rsid w:val="00AB2C1E"/>
    <w:rsid w:val="00AB39D6"/>
    <w:rsid w:val="00AB4D36"/>
    <w:rsid w:val="00AB763A"/>
    <w:rsid w:val="00AC17E1"/>
    <w:rsid w:val="00AC254A"/>
    <w:rsid w:val="00AD1238"/>
    <w:rsid w:val="00AD4A45"/>
    <w:rsid w:val="00AE348A"/>
    <w:rsid w:val="00AE4C50"/>
    <w:rsid w:val="00AE4D49"/>
    <w:rsid w:val="00AE5C7C"/>
    <w:rsid w:val="00AF3534"/>
    <w:rsid w:val="00B03C90"/>
    <w:rsid w:val="00B1010B"/>
    <w:rsid w:val="00B1587B"/>
    <w:rsid w:val="00B15B61"/>
    <w:rsid w:val="00B16607"/>
    <w:rsid w:val="00B176CB"/>
    <w:rsid w:val="00B20E82"/>
    <w:rsid w:val="00B20F52"/>
    <w:rsid w:val="00B22400"/>
    <w:rsid w:val="00B24CFD"/>
    <w:rsid w:val="00B30228"/>
    <w:rsid w:val="00B31F26"/>
    <w:rsid w:val="00B361E9"/>
    <w:rsid w:val="00B36443"/>
    <w:rsid w:val="00B413D0"/>
    <w:rsid w:val="00B44019"/>
    <w:rsid w:val="00B4520E"/>
    <w:rsid w:val="00B45CFB"/>
    <w:rsid w:val="00B57DF4"/>
    <w:rsid w:val="00B64429"/>
    <w:rsid w:val="00B70FEC"/>
    <w:rsid w:val="00B84047"/>
    <w:rsid w:val="00B84431"/>
    <w:rsid w:val="00B84C19"/>
    <w:rsid w:val="00BA0913"/>
    <w:rsid w:val="00BA19E8"/>
    <w:rsid w:val="00BA19F7"/>
    <w:rsid w:val="00BB1574"/>
    <w:rsid w:val="00BB4DB4"/>
    <w:rsid w:val="00BC234F"/>
    <w:rsid w:val="00BC37E5"/>
    <w:rsid w:val="00BC4B3B"/>
    <w:rsid w:val="00BD3871"/>
    <w:rsid w:val="00BD45DF"/>
    <w:rsid w:val="00BD5DE2"/>
    <w:rsid w:val="00BD6590"/>
    <w:rsid w:val="00BD67C0"/>
    <w:rsid w:val="00BE040C"/>
    <w:rsid w:val="00BE0A58"/>
    <w:rsid w:val="00BE16B0"/>
    <w:rsid w:val="00BE3010"/>
    <w:rsid w:val="00BF15D0"/>
    <w:rsid w:val="00BF2647"/>
    <w:rsid w:val="00BF378C"/>
    <w:rsid w:val="00BF51F2"/>
    <w:rsid w:val="00BF6B05"/>
    <w:rsid w:val="00C00B80"/>
    <w:rsid w:val="00C0197A"/>
    <w:rsid w:val="00C03617"/>
    <w:rsid w:val="00C13D6B"/>
    <w:rsid w:val="00C14FA8"/>
    <w:rsid w:val="00C16496"/>
    <w:rsid w:val="00C166BE"/>
    <w:rsid w:val="00C24B75"/>
    <w:rsid w:val="00C32344"/>
    <w:rsid w:val="00C3379C"/>
    <w:rsid w:val="00C36511"/>
    <w:rsid w:val="00C3715C"/>
    <w:rsid w:val="00C37E5A"/>
    <w:rsid w:val="00C42975"/>
    <w:rsid w:val="00C46222"/>
    <w:rsid w:val="00C46307"/>
    <w:rsid w:val="00C46811"/>
    <w:rsid w:val="00C52B1D"/>
    <w:rsid w:val="00C533CB"/>
    <w:rsid w:val="00C53794"/>
    <w:rsid w:val="00C53B69"/>
    <w:rsid w:val="00C56F7B"/>
    <w:rsid w:val="00C641DC"/>
    <w:rsid w:val="00C733C3"/>
    <w:rsid w:val="00C73683"/>
    <w:rsid w:val="00C74542"/>
    <w:rsid w:val="00C81339"/>
    <w:rsid w:val="00C8218B"/>
    <w:rsid w:val="00C83EC0"/>
    <w:rsid w:val="00C90007"/>
    <w:rsid w:val="00C921FC"/>
    <w:rsid w:val="00C938B9"/>
    <w:rsid w:val="00C97BF9"/>
    <w:rsid w:val="00CA18C1"/>
    <w:rsid w:val="00CB3147"/>
    <w:rsid w:val="00CB5F5C"/>
    <w:rsid w:val="00CC3A2E"/>
    <w:rsid w:val="00CC57E8"/>
    <w:rsid w:val="00CC5A14"/>
    <w:rsid w:val="00CC5B9E"/>
    <w:rsid w:val="00CC5BEA"/>
    <w:rsid w:val="00CE32EC"/>
    <w:rsid w:val="00CE587C"/>
    <w:rsid w:val="00CF15CD"/>
    <w:rsid w:val="00CF3745"/>
    <w:rsid w:val="00CF4BDF"/>
    <w:rsid w:val="00CF4D39"/>
    <w:rsid w:val="00CF6440"/>
    <w:rsid w:val="00CF74AA"/>
    <w:rsid w:val="00CF75EF"/>
    <w:rsid w:val="00D03712"/>
    <w:rsid w:val="00D03C0F"/>
    <w:rsid w:val="00D03C35"/>
    <w:rsid w:val="00D04D79"/>
    <w:rsid w:val="00D05968"/>
    <w:rsid w:val="00D1136D"/>
    <w:rsid w:val="00D12439"/>
    <w:rsid w:val="00D26670"/>
    <w:rsid w:val="00D2733F"/>
    <w:rsid w:val="00D334F9"/>
    <w:rsid w:val="00D368B3"/>
    <w:rsid w:val="00D400AE"/>
    <w:rsid w:val="00D43AE4"/>
    <w:rsid w:val="00D43B92"/>
    <w:rsid w:val="00D446C6"/>
    <w:rsid w:val="00D459E3"/>
    <w:rsid w:val="00D462FB"/>
    <w:rsid w:val="00D5141C"/>
    <w:rsid w:val="00D601A2"/>
    <w:rsid w:val="00D65520"/>
    <w:rsid w:val="00D71C5D"/>
    <w:rsid w:val="00D720B5"/>
    <w:rsid w:val="00D76398"/>
    <w:rsid w:val="00D86841"/>
    <w:rsid w:val="00D9070B"/>
    <w:rsid w:val="00D9227A"/>
    <w:rsid w:val="00D93B69"/>
    <w:rsid w:val="00D95172"/>
    <w:rsid w:val="00D97F28"/>
    <w:rsid w:val="00DA3C62"/>
    <w:rsid w:val="00DA3F33"/>
    <w:rsid w:val="00DA6C62"/>
    <w:rsid w:val="00DB7342"/>
    <w:rsid w:val="00DB7C0D"/>
    <w:rsid w:val="00DC2A04"/>
    <w:rsid w:val="00DC2EB8"/>
    <w:rsid w:val="00DC30A7"/>
    <w:rsid w:val="00DC59FE"/>
    <w:rsid w:val="00DC64D5"/>
    <w:rsid w:val="00DD0A2D"/>
    <w:rsid w:val="00DD2100"/>
    <w:rsid w:val="00DD517A"/>
    <w:rsid w:val="00DE03C3"/>
    <w:rsid w:val="00DE32CE"/>
    <w:rsid w:val="00DE431B"/>
    <w:rsid w:val="00DF125A"/>
    <w:rsid w:val="00DF2A97"/>
    <w:rsid w:val="00DF770C"/>
    <w:rsid w:val="00E01A01"/>
    <w:rsid w:val="00E07F6F"/>
    <w:rsid w:val="00E13626"/>
    <w:rsid w:val="00E230E4"/>
    <w:rsid w:val="00E2791B"/>
    <w:rsid w:val="00E33181"/>
    <w:rsid w:val="00E37952"/>
    <w:rsid w:val="00E4100F"/>
    <w:rsid w:val="00E44F74"/>
    <w:rsid w:val="00E50B5B"/>
    <w:rsid w:val="00E5377F"/>
    <w:rsid w:val="00E5564E"/>
    <w:rsid w:val="00E64B25"/>
    <w:rsid w:val="00E7061D"/>
    <w:rsid w:val="00E70806"/>
    <w:rsid w:val="00E77751"/>
    <w:rsid w:val="00E860A7"/>
    <w:rsid w:val="00E90DC5"/>
    <w:rsid w:val="00E930D7"/>
    <w:rsid w:val="00E9393D"/>
    <w:rsid w:val="00E96CC9"/>
    <w:rsid w:val="00EA1A33"/>
    <w:rsid w:val="00EA4BAF"/>
    <w:rsid w:val="00EB4790"/>
    <w:rsid w:val="00EC1DAA"/>
    <w:rsid w:val="00EC2DCE"/>
    <w:rsid w:val="00EC3674"/>
    <w:rsid w:val="00EC3678"/>
    <w:rsid w:val="00EC4F51"/>
    <w:rsid w:val="00EC6F22"/>
    <w:rsid w:val="00ED0D1B"/>
    <w:rsid w:val="00ED3A49"/>
    <w:rsid w:val="00EE37A5"/>
    <w:rsid w:val="00EE7C48"/>
    <w:rsid w:val="00EF020A"/>
    <w:rsid w:val="00EF25C7"/>
    <w:rsid w:val="00EF4052"/>
    <w:rsid w:val="00EF6ED0"/>
    <w:rsid w:val="00F04668"/>
    <w:rsid w:val="00F13D22"/>
    <w:rsid w:val="00F14E51"/>
    <w:rsid w:val="00F1519D"/>
    <w:rsid w:val="00F15AC9"/>
    <w:rsid w:val="00F160E6"/>
    <w:rsid w:val="00F16653"/>
    <w:rsid w:val="00F1683A"/>
    <w:rsid w:val="00F168FA"/>
    <w:rsid w:val="00F17D3E"/>
    <w:rsid w:val="00F247FC"/>
    <w:rsid w:val="00F250C8"/>
    <w:rsid w:val="00F270D5"/>
    <w:rsid w:val="00F27397"/>
    <w:rsid w:val="00F30119"/>
    <w:rsid w:val="00F3182E"/>
    <w:rsid w:val="00F33A2E"/>
    <w:rsid w:val="00F35CA0"/>
    <w:rsid w:val="00F36922"/>
    <w:rsid w:val="00F3753D"/>
    <w:rsid w:val="00F377CF"/>
    <w:rsid w:val="00F41D03"/>
    <w:rsid w:val="00F4241E"/>
    <w:rsid w:val="00F50DA1"/>
    <w:rsid w:val="00F53E51"/>
    <w:rsid w:val="00F54BDE"/>
    <w:rsid w:val="00F67286"/>
    <w:rsid w:val="00F704F4"/>
    <w:rsid w:val="00F72BA6"/>
    <w:rsid w:val="00F8240F"/>
    <w:rsid w:val="00F826C6"/>
    <w:rsid w:val="00F832F3"/>
    <w:rsid w:val="00F840E2"/>
    <w:rsid w:val="00F84430"/>
    <w:rsid w:val="00F87357"/>
    <w:rsid w:val="00F9038C"/>
    <w:rsid w:val="00F92BD1"/>
    <w:rsid w:val="00F92E24"/>
    <w:rsid w:val="00F95909"/>
    <w:rsid w:val="00F97F02"/>
    <w:rsid w:val="00FA18C6"/>
    <w:rsid w:val="00FA43B0"/>
    <w:rsid w:val="00FA6D76"/>
    <w:rsid w:val="00FA76CD"/>
    <w:rsid w:val="00FB35DD"/>
    <w:rsid w:val="00FB4F41"/>
    <w:rsid w:val="00FC0558"/>
    <w:rsid w:val="00FC0B5D"/>
    <w:rsid w:val="00FC2569"/>
    <w:rsid w:val="00FC3BF3"/>
    <w:rsid w:val="00FC3F18"/>
    <w:rsid w:val="00FD309E"/>
    <w:rsid w:val="00FD5225"/>
    <w:rsid w:val="00FD6B2B"/>
    <w:rsid w:val="00FE1890"/>
    <w:rsid w:val="00FE1A66"/>
    <w:rsid w:val="00FE3E99"/>
    <w:rsid w:val="00FE5ABE"/>
    <w:rsid w:val="00FF14C4"/>
    <w:rsid w:val="00FF1778"/>
    <w:rsid w:val="00FF5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6F7"/>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qFormat/>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qFormat/>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vkekvd">
    <w:name w:val="vkekvd"/>
    <w:basedOn w:val="DefaultParagraphFont"/>
    <w:rsid w:val="007071A9"/>
  </w:style>
  <w:style w:type="character" w:styleId="Hyperlink">
    <w:name w:val="Hyperlink"/>
    <w:basedOn w:val="DefaultParagraphFont"/>
    <w:uiPriority w:val="99"/>
    <w:unhideWhenUsed/>
    <w:rsid w:val="004C69B3"/>
    <w:rPr>
      <w:color w:val="0563C1" w:themeColor="hyperlink"/>
      <w:u w:val="single"/>
    </w:rPr>
  </w:style>
  <w:style w:type="character" w:customStyle="1" w:styleId="UnresolvedMention1">
    <w:name w:val="Unresolved Mention1"/>
    <w:basedOn w:val="DefaultParagraphFont"/>
    <w:uiPriority w:val="99"/>
    <w:semiHidden/>
    <w:unhideWhenUsed/>
    <w:rsid w:val="004C69B3"/>
    <w:rPr>
      <w:color w:val="605E5C"/>
      <w:shd w:val="clear" w:color="auto" w:fill="E1DFDD"/>
    </w:rPr>
  </w:style>
  <w:style w:type="character" w:customStyle="1" w:styleId="t286pc">
    <w:name w:val="t286pc"/>
    <w:basedOn w:val="DefaultParagraphFont"/>
    <w:rsid w:val="003430F2"/>
  </w:style>
  <w:style w:type="character" w:styleId="Emphasis">
    <w:name w:val="Emphasis"/>
    <w:basedOn w:val="DefaultParagraphFont"/>
    <w:uiPriority w:val="20"/>
    <w:qFormat/>
    <w:rsid w:val="003430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273296601">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620654081">
      <w:bodyDiv w:val="1"/>
      <w:marLeft w:val="0"/>
      <w:marRight w:val="0"/>
      <w:marTop w:val="0"/>
      <w:marBottom w:val="0"/>
      <w:divBdr>
        <w:top w:val="none" w:sz="0" w:space="0" w:color="auto"/>
        <w:left w:val="none" w:sz="0" w:space="0" w:color="auto"/>
        <w:bottom w:val="none" w:sz="0" w:space="0" w:color="auto"/>
        <w:right w:val="none" w:sz="0" w:space="0" w:color="auto"/>
      </w:divBdr>
    </w:div>
    <w:div w:id="829059259">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04283532">
      <w:bodyDiv w:val="1"/>
      <w:marLeft w:val="0"/>
      <w:marRight w:val="0"/>
      <w:marTop w:val="0"/>
      <w:marBottom w:val="0"/>
      <w:divBdr>
        <w:top w:val="none" w:sz="0" w:space="0" w:color="auto"/>
        <w:left w:val="none" w:sz="0" w:space="0" w:color="auto"/>
        <w:bottom w:val="none" w:sz="0" w:space="0" w:color="auto"/>
        <w:right w:val="none" w:sz="0" w:space="0" w:color="auto"/>
      </w:divBdr>
      <w:divsChild>
        <w:div w:id="437213096">
          <w:marLeft w:val="0"/>
          <w:marRight w:val="0"/>
          <w:marTop w:val="0"/>
          <w:marBottom w:val="0"/>
          <w:divBdr>
            <w:top w:val="none" w:sz="0" w:space="0" w:color="auto"/>
            <w:left w:val="none" w:sz="0" w:space="0" w:color="auto"/>
            <w:bottom w:val="none" w:sz="0" w:space="0" w:color="auto"/>
            <w:right w:val="none" w:sz="0" w:space="0" w:color="auto"/>
          </w:divBdr>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31417309">
      <w:bodyDiv w:val="1"/>
      <w:marLeft w:val="0"/>
      <w:marRight w:val="0"/>
      <w:marTop w:val="0"/>
      <w:marBottom w:val="0"/>
      <w:divBdr>
        <w:top w:val="none" w:sz="0" w:space="0" w:color="auto"/>
        <w:left w:val="none" w:sz="0" w:space="0" w:color="auto"/>
        <w:bottom w:val="none" w:sz="0" w:space="0" w:color="auto"/>
        <w:right w:val="none" w:sz="0" w:space="0" w:color="auto"/>
      </w:divBdr>
    </w:div>
    <w:div w:id="1826817907">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05337408">
      <w:bodyDiv w:val="1"/>
      <w:marLeft w:val="0"/>
      <w:marRight w:val="0"/>
      <w:marTop w:val="0"/>
      <w:marBottom w:val="0"/>
      <w:divBdr>
        <w:top w:val="none" w:sz="0" w:space="0" w:color="auto"/>
        <w:left w:val="none" w:sz="0" w:space="0" w:color="auto"/>
        <w:bottom w:val="none" w:sz="0" w:space="0" w:color="auto"/>
        <w:right w:val="none" w:sz="0" w:space="0" w:color="auto"/>
      </w:divBdr>
      <w:divsChild>
        <w:div w:id="669984433">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136787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44422">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40734201">
      <w:bodyDiv w:val="1"/>
      <w:marLeft w:val="0"/>
      <w:marRight w:val="0"/>
      <w:marTop w:val="0"/>
      <w:marBottom w:val="0"/>
      <w:divBdr>
        <w:top w:val="none" w:sz="0" w:space="0" w:color="auto"/>
        <w:left w:val="none" w:sz="0" w:space="0" w:color="auto"/>
        <w:bottom w:val="none" w:sz="0" w:space="0" w:color="auto"/>
        <w:right w:val="none" w:sz="0" w:space="0" w:color="auto"/>
      </w:divBdr>
    </w:div>
    <w:div w:id="2041589336">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 w:id="2117821398">
      <w:bodyDiv w:val="1"/>
      <w:marLeft w:val="0"/>
      <w:marRight w:val="0"/>
      <w:marTop w:val="0"/>
      <w:marBottom w:val="0"/>
      <w:divBdr>
        <w:top w:val="none" w:sz="0" w:space="0" w:color="auto"/>
        <w:left w:val="none" w:sz="0" w:space="0" w:color="auto"/>
        <w:bottom w:val="none" w:sz="0" w:space="0" w:color="auto"/>
        <w:right w:val="none" w:sz="0" w:space="0" w:color="auto"/>
      </w:divBdr>
      <w:divsChild>
        <w:div w:id="734087783">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214534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s://s.nia.gov.cn/ArrivalCardFillingPhon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2967C-A7ED-4971-9F45-75FB83EF0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7</Pages>
  <Words>3074</Words>
  <Characters>17526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18</cp:revision>
  <cp:lastPrinted>2025-11-29T03:31:00Z</cp:lastPrinted>
  <dcterms:created xsi:type="dcterms:W3CDTF">2026-05-26T10:16:00Z</dcterms:created>
  <dcterms:modified xsi:type="dcterms:W3CDTF">2026-06-18T10:23:00Z</dcterms:modified>
</cp:coreProperties>
</file>