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801CB" w14:textId="420DAE57" w:rsidR="007034C9" w:rsidRPr="007034C9" w:rsidRDefault="000A1892" w:rsidP="007034C9">
      <w:pPr>
        <w:spacing w:before="100" w:beforeAutospacing="1" w:after="100" w:afterAutospacing="1"/>
        <w:rPr>
          <w:rFonts w:ascii="Times New Roman" w:hAnsi="Times New Roman"/>
          <w:noProof/>
          <w:sz w:val="26"/>
          <w:szCs w:val="26"/>
        </w:rPr>
      </w:pPr>
      <w:r w:rsidRPr="000A1892">
        <w:rPr>
          <w:rFonts w:ascii="Times New Roman" w:hAnsi="Times New Roman"/>
          <w:noProof/>
          <w:sz w:val="26"/>
          <w:szCs w:val="26"/>
        </w:rPr>
        <w:drawing>
          <wp:inline distT="0" distB="0" distL="0" distR="0" wp14:anchorId="7AFC97EA" wp14:editId="320663FD">
            <wp:extent cx="6972300" cy="1277697"/>
            <wp:effectExtent l="0" t="0" r="0" b="0"/>
            <wp:docPr id="14" name="Picture 14"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697"/>
                    </a:xfrm>
                    <a:prstGeom prst="rect">
                      <a:avLst/>
                    </a:prstGeom>
                    <a:noFill/>
                    <a:ln>
                      <a:noFill/>
                    </a:ln>
                  </pic:spPr>
                </pic:pic>
              </a:graphicData>
            </a:graphic>
          </wp:inline>
        </w:drawing>
      </w:r>
    </w:p>
    <w:p w14:paraId="0DB4361A" w14:textId="24A09516" w:rsidR="002D5880" w:rsidRDefault="00995740" w:rsidP="00796023">
      <w:pPr>
        <w:spacing w:before="100" w:beforeAutospacing="1" w:after="100" w:afterAutospacing="1"/>
        <w:rPr>
          <w:rFonts w:ascii="Times New Roman" w:eastAsia="Times New Roman" w:hAnsi="Times New Roman"/>
          <w:noProof/>
          <w:sz w:val="24"/>
          <w:szCs w:val="24"/>
        </w:rPr>
      </w:pPr>
      <w:r w:rsidRPr="00995740">
        <w:rPr>
          <w:rFonts w:ascii="Times New Roman" w:eastAsia="Times New Roman" w:hAnsi="Times New Roman"/>
          <w:noProof/>
          <w:sz w:val="24"/>
          <w:szCs w:val="24"/>
        </w:rPr>
        <w:drawing>
          <wp:inline distT="0" distB="0" distL="0" distR="0" wp14:anchorId="73FDDC82" wp14:editId="78968267">
            <wp:extent cx="6972300" cy="2021738"/>
            <wp:effectExtent l="0" t="0" r="0" b="0"/>
            <wp:docPr id="2" name="Picture 2" descr="F:\OneDrive\BOOKING TQ\6N6D NOI MÔNG\NO SHOP - NỘI MÔNG - HẢI LẠP NHĨ - CĂN HÀ - HẮC SƠN ĐẦU - MÃN CHÂU LÝ 6N6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neDrive\BOOKING TQ\6N6D NOI MÔNG\NO SHOP - NỘI MÔNG - HẢI LẠP NHĨ - CĂN HÀ - HẮC SƠN ĐẦU - MÃN CHÂU LÝ 6N6Đ.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2021738"/>
                    </a:xfrm>
                    <a:prstGeom prst="rect">
                      <a:avLst/>
                    </a:prstGeom>
                    <a:noFill/>
                    <a:ln>
                      <a:noFill/>
                    </a:ln>
                  </pic:spPr>
                </pic:pic>
              </a:graphicData>
            </a:graphic>
          </wp:inline>
        </w:drawing>
      </w:r>
      <w:bookmarkStart w:id="0" w:name="_GoBack"/>
      <w:bookmarkEnd w:id="0"/>
    </w:p>
    <w:p w14:paraId="69CF3D88" w14:textId="112BC1E7" w:rsidR="005F34CF" w:rsidRPr="002D5880" w:rsidRDefault="00995740" w:rsidP="00796023">
      <w:pPr>
        <w:spacing w:before="100" w:beforeAutospacing="1" w:after="100" w:afterAutospacing="1"/>
        <w:rPr>
          <w:rFonts w:ascii="Times New Roman" w:eastAsia="Times New Roman" w:hAnsi="Times New Roman"/>
          <w:sz w:val="24"/>
          <w:szCs w:val="24"/>
        </w:rPr>
      </w:pPr>
      <w:r>
        <w:rPr>
          <w:rFonts w:ascii="Times New Roman" w:eastAsia="Times New Roman" w:hAnsi="Times New Roman"/>
          <w:noProof/>
          <w:sz w:val="24"/>
          <w:szCs w:val="24"/>
        </w:rPr>
        <w:pict w14:anchorId="43D0E41D">
          <v:shape id="_x0000_i1027" type="#_x0000_t75" style="width:548.3pt;height:332.3pt">
            <v:imagedata r:id="rId10" o:title="NOSHOP -  NỘI MÔNG - HẢI LẠP NHĨ - CĂN HÀ - HẮC SƠN ĐẦU - MÃN CHÂU LÝ 7N7Đ"/>
          </v:shape>
        </w:pict>
      </w:r>
    </w:p>
    <w:p w14:paraId="720A4950" w14:textId="77777777" w:rsidR="0044696D" w:rsidRPr="00DB04A3" w:rsidRDefault="003D67AE" w:rsidP="00D676BC">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36"/>
          <w:szCs w:val="36"/>
          <w:lang w:val="vi-VN"/>
        </w:rPr>
        <w:t>V</w:t>
      </w:r>
      <w:r w:rsidRPr="00DB04A3">
        <w:rPr>
          <w:rFonts w:ascii="Times New Roman" w:hAnsi="Times New Roman"/>
          <w:b/>
          <w:bCs/>
          <w:color w:val="FF0000"/>
          <w:sz w:val="28"/>
          <w:szCs w:val="28"/>
          <w:lang w:val="vi-VN"/>
        </w:rPr>
        <w:t>isa Trung Quốc cực kỳ đơn giản chỉ Hộ chiếu scan và hình</w:t>
      </w:r>
    </w:p>
    <w:p w14:paraId="21B96770" w14:textId="785BC09A" w:rsidR="001A625E" w:rsidRPr="00B04CBA" w:rsidRDefault="003D67AE" w:rsidP="00B04CBA">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28"/>
          <w:szCs w:val="28"/>
          <w:lang w:val="vi-VN"/>
        </w:rPr>
        <w:t xml:space="preserve">Chương trình hấp dẫn với khách sạn 4* </w:t>
      </w:r>
      <w:r w:rsidR="0048290A" w:rsidRPr="00DB04A3">
        <w:rPr>
          <w:rFonts w:ascii="Times New Roman" w:hAnsi="Times New Roman"/>
          <w:b/>
          <w:bCs/>
          <w:color w:val="FF0000"/>
          <w:sz w:val="28"/>
          <w:szCs w:val="28"/>
          <w:lang w:val="vi-VN"/>
        </w:rPr>
        <w:t>địa phương</w:t>
      </w:r>
    </w:p>
    <w:tbl>
      <w:tblPr>
        <w:tblW w:w="5041" w:type="pct"/>
        <w:jc w:val="center"/>
        <w:tblLayout w:type="fixed"/>
        <w:tblLook w:val="04A0" w:firstRow="1" w:lastRow="0" w:firstColumn="1" w:lastColumn="0" w:noHBand="0" w:noVBand="1"/>
      </w:tblPr>
      <w:tblGrid>
        <w:gridCol w:w="1260"/>
        <w:gridCol w:w="9810"/>
      </w:tblGrid>
      <w:tr w:rsidR="00146DB1" w:rsidRPr="00DB04A3" w14:paraId="2BB83BE8" w14:textId="77777777" w:rsidTr="00035CE1">
        <w:trPr>
          <w:trHeight w:val="366"/>
          <w:jc w:val="center"/>
        </w:trPr>
        <w:tc>
          <w:tcPr>
            <w:tcW w:w="569" w:type="pct"/>
            <w:shd w:val="clear" w:color="auto" w:fill="3DC12F"/>
            <w:vAlign w:val="center"/>
          </w:tcPr>
          <w:p w14:paraId="2CBB3036" w14:textId="5DCC2BDF" w:rsidR="00146DB1" w:rsidRPr="00DB04A3" w:rsidRDefault="00146DB1" w:rsidP="00146DB1">
            <w:pPr>
              <w:pStyle w:val="Default"/>
              <w:rPr>
                <w:b/>
                <w:iCs/>
                <w:color w:val="FFFFFF"/>
              </w:rPr>
            </w:pPr>
            <w:r w:rsidRPr="00DB04A3">
              <w:rPr>
                <w:rFonts w:eastAsia="SimSun"/>
                <w:color w:val="FFFFFF"/>
                <w:lang w:val="vi-VN" w:eastAsia="zh-CN"/>
              </w:rPr>
              <w:br w:type="page"/>
            </w:r>
            <w:r w:rsidR="004369FD">
              <w:rPr>
                <w:b/>
                <w:color w:val="FFFFFF"/>
              </w:rPr>
              <w:t>ĐÊM</w:t>
            </w:r>
            <w:r w:rsidRPr="00DB04A3">
              <w:rPr>
                <w:b/>
                <w:color w:val="FFFFFF"/>
              </w:rPr>
              <w:t xml:space="preserve"> 1:</w:t>
            </w:r>
          </w:p>
        </w:tc>
        <w:tc>
          <w:tcPr>
            <w:tcW w:w="4431" w:type="pct"/>
            <w:shd w:val="clear" w:color="auto" w:fill="3DC12F"/>
          </w:tcPr>
          <w:p w14:paraId="24354C2E" w14:textId="723C9C87" w:rsidR="00146DB1" w:rsidRPr="00DB04A3" w:rsidRDefault="00146DB1" w:rsidP="004369FD">
            <w:pPr>
              <w:pStyle w:val="Default"/>
              <w:ind w:right="-91"/>
              <w:rPr>
                <w:b/>
                <w:iCs/>
                <w:color w:val="FFFFFF"/>
              </w:rPr>
            </w:pPr>
            <w:r w:rsidRPr="00477567">
              <w:rPr>
                <w:b/>
                <w:color w:val="FFFFFF" w:themeColor="background1"/>
              </w:rPr>
              <w:t>TP.HCM</w:t>
            </w:r>
            <w:r>
              <w:rPr>
                <w:b/>
                <w:color w:val="FFFFFF" w:themeColor="background1"/>
              </w:rPr>
              <w:t xml:space="preserve"> –</w:t>
            </w:r>
            <w:r w:rsidR="004369FD">
              <w:rPr>
                <w:b/>
                <w:color w:val="FFFFFF" w:themeColor="background1"/>
              </w:rPr>
              <w:t xml:space="preserve"> TRÙNG KHÁNH</w:t>
            </w:r>
            <w:r>
              <w:rPr>
                <w:b/>
                <w:color w:val="FFFFFF" w:themeColor="background1"/>
              </w:rPr>
              <w:t xml:space="preserve">                                                    </w:t>
            </w:r>
            <w:r w:rsidR="004369FD">
              <w:rPr>
                <w:b/>
                <w:color w:val="FFFFFF" w:themeColor="background1"/>
              </w:rPr>
              <w:t xml:space="preserve">                   </w:t>
            </w:r>
            <w:r>
              <w:rPr>
                <w:b/>
                <w:color w:val="FFFFFF" w:themeColor="background1"/>
              </w:rPr>
              <w:t xml:space="preserve"> (</w:t>
            </w:r>
            <w:r w:rsidR="004369FD">
              <w:rPr>
                <w:b/>
                <w:color w:val="FFFFFF" w:themeColor="background1"/>
              </w:rPr>
              <w:t>Ăn nhẹ trên máy bay)</w:t>
            </w:r>
          </w:p>
        </w:tc>
      </w:tr>
      <w:tr w:rsidR="00531B0D" w:rsidRPr="00995740" w14:paraId="6D3836FF" w14:textId="77777777" w:rsidTr="00047701">
        <w:trPr>
          <w:trHeight w:val="611"/>
          <w:jc w:val="center"/>
        </w:trPr>
        <w:tc>
          <w:tcPr>
            <w:tcW w:w="5000" w:type="pct"/>
            <w:gridSpan w:val="2"/>
          </w:tcPr>
          <w:p w14:paraId="77B2433D" w14:textId="4E4B92D6" w:rsidR="004369FD" w:rsidRPr="005F34CF" w:rsidRDefault="000F0F9E" w:rsidP="004369FD">
            <w:pPr>
              <w:pStyle w:val="ListParagraph"/>
              <w:numPr>
                <w:ilvl w:val="0"/>
                <w:numId w:val="32"/>
              </w:numPr>
              <w:tabs>
                <w:tab w:val="left" w:pos="270"/>
                <w:tab w:val="left" w:pos="426"/>
              </w:tabs>
              <w:spacing w:line="288" w:lineRule="auto"/>
              <w:ind w:left="0" w:firstLine="0"/>
              <w:rPr>
                <w:rFonts w:ascii="Times New Roman" w:hAnsi="Times New Roman"/>
                <w:color w:val="111111"/>
                <w:sz w:val="24"/>
                <w:szCs w:val="24"/>
                <w:lang w:val="vi-VN"/>
              </w:rPr>
            </w:pPr>
            <w:r w:rsidRPr="005F34CF">
              <w:rPr>
                <w:rFonts w:ascii="Times New Roman" w:hAnsi="Times New Roman"/>
                <w:color w:val="000000"/>
                <w:sz w:val="24"/>
                <w:szCs w:val="24"/>
                <w:lang w:val="vi-VN"/>
              </w:rPr>
              <w:t xml:space="preserve">Trưởng </w:t>
            </w:r>
            <w:r w:rsidRPr="005F34CF">
              <w:rPr>
                <w:rFonts w:ascii="Times New Roman" w:hAnsi="Times New Roman"/>
                <w:color w:val="333333"/>
                <w:sz w:val="24"/>
                <w:szCs w:val="24"/>
                <w:shd w:val="clear" w:color="auto" w:fill="FFFFFF"/>
                <w:lang w:val="it-IT"/>
              </w:rPr>
              <w:t>đoàn</w:t>
            </w:r>
            <w:r w:rsidRPr="005F34CF">
              <w:rPr>
                <w:rFonts w:ascii="Times New Roman" w:hAnsi="Times New Roman"/>
                <w:color w:val="000000"/>
                <w:sz w:val="24"/>
                <w:szCs w:val="24"/>
                <w:lang w:val="vi-VN"/>
              </w:rPr>
              <w:t xml:space="preserve"> đón Quý khách tại </w:t>
            </w:r>
            <w:r w:rsidRPr="005F34CF">
              <w:rPr>
                <w:rFonts w:ascii="Times New Roman" w:hAnsi="Times New Roman"/>
                <w:b/>
                <w:color w:val="00B050"/>
                <w:sz w:val="24"/>
                <w:szCs w:val="24"/>
                <w:lang w:val="vi-VN"/>
              </w:rPr>
              <w:t>sân bay Tân Sơn Nhất</w:t>
            </w:r>
            <w:r w:rsidRPr="005F34CF">
              <w:rPr>
                <w:rFonts w:ascii="Times New Roman" w:hAnsi="Times New Roman"/>
                <w:b/>
                <w:color w:val="000000"/>
                <w:sz w:val="24"/>
                <w:szCs w:val="24"/>
              </w:rPr>
              <w:t xml:space="preserve"> </w:t>
            </w:r>
            <w:r w:rsidRPr="005F34CF">
              <w:rPr>
                <w:rFonts w:ascii="Times New Roman" w:hAnsi="Times New Roman"/>
                <w:color w:val="000000"/>
                <w:sz w:val="24"/>
                <w:szCs w:val="24"/>
                <w:lang w:val="vi-VN"/>
              </w:rPr>
              <w:t>và làm thủ tục</w:t>
            </w:r>
            <w:r w:rsidR="00146DB1" w:rsidRPr="005F34CF">
              <w:rPr>
                <w:rFonts w:ascii="Times New Roman" w:hAnsi="Times New Roman"/>
                <w:color w:val="000000"/>
                <w:sz w:val="24"/>
                <w:szCs w:val="24"/>
              </w:rPr>
              <w:t xml:space="preserve"> đáp chuyến bay </w:t>
            </w:r>
            <w:r w:rsidR="0003568E">
              <w:rPr>
                <w:rFonts w:ascii="Times New Roman" w:hAnsi="Times New Roman"/>
                <w:b/>
                <w:color w:val="FF0000"/>
                <w:sz w:val="24"/>
                <w:szCs w:val="24"/>
              </w:rPr>
              <w:t xml:space="preserve">CA408 </w:t>
            </w:r>
            <w:r w:rsidR="004369FD" w:rsidRPr="004369FD">
              <w:rPr>
                <w:rFonts w:ascii="Times New Roman" w:hAnsi="Times New Roman"/>
                <w:b/>
                <w:color w:val="FF0000"/>
                <w:sz w:val="24"/>
                <w:szCs w:val="24"/>
              </w:rPr>
              <w:t>SGN - CKG 2320</w:t>
            </w:r>
            <w:r w:rsidR="0003568E">
              <w:rPr>
                <w:rFonts w:ascii="Times New Roman" w:hAnsi="Times New Roman"/>
                <w:b/>
                <w:color w:val="FF0000"/>
                <w:sz w:val="24"/>
                <w:szCs w:val="24"/>
              </w:rPr>
              <w:t xml:space="preserve"> </w:t>
            </w:r>
            <w:r w:rsidR="004369FD" w:rsidRPr="004369FD">
              <w:rPr>
                <w:rFonts w:ascii="Times New Roman" w:hAnsi="Times New Roman"/>
                <w:b/>
                <w:color w:val="FF0000"/>
                <w:sz w:val="24"/>
                <w:szCs w:val="24"/>
              </w:rPr>
              <w:t>- 0350+1</w:t>
            </w:r>
            <w:r w:rsidR="004369FD">
              <w:rPr>
                <w:rFonts w:ascii="Times New Roman" w:hAnsi="Times New Roman"/>
                <w:color w:val="000000"/>
                <w:sz w:val="24"/>
                <w:szCs w:val="24"/>
              </w:rPr>
              <w:t xml:space="preserve"> </w:t>
            </w:r>
            <w:r w:rsidRPr="005F34CF">
              <w:rPr>
                <w:rFonts w:ascii="Times New Roman" w:hAnsi="Times New Roman"/>
                <w:color w:val="000000"/>
                <w:sz w:val="24"/>
                <w:szCs w:val="24"/>
                <w:lang w:val="vi-VN"/>
              </w:rPr>
              <w:t>khởi hành đi</w:t>
            </w:r>
            <w:r w:rsidR="004369FD">
              <w:rPr>
                <w:rFonts w:ascii="Times New Roman" w:hAnsi="Times New Roman"/>
                <w:b/>
                <w:color w:val="00B050"/>
                <w:sz w:val="24"/>
                <w:szCs w:val="24"/>
              </w:rPr>
              <w:t xml:space="preserve"> Trùng Khánh</w:t>
            </w:r>
            <w:r w:rsidR="00146DB1" w:rsidRPr="005F34CF">
              <w:rPr>
                <w:rFonts w:ascii="Times New Roman" w:hAnsi="Times New Roman"/>
                <w:b/>
                <w:color w:val="00B050"/>
                <w:sz w:val="24"/>
                <w:szCs w:val="24"/>
              </w:rPr>
              <w:t xml:space="preserve">. </w:t>
            </w:r>
          </w:p>
          <w:p w14:paraId="0B2A34CC" w14:textId="3EC929A1" w:rsidR="005F34CF" w:rsidRPr="005F34CF" w:rsidRDefault="004369FD" w:rsidP="005F34CF">
            <w:pPr>
              <w:pStyle w:val="ListParagraph"/>
              <w:numPr>
                <w:ilvl w:val="0"/>
                <w:numId w:val="32"/>
              </w:numPr>
              <w:tabs>
                <w:tab w:val="left" w:pos="270"/>
                <w:tab w:val="left" w:pos="426"/>
              </w:tabs>
              <w:spacing w:after="0" w:line="288" w:lineRule="auto"/>
              <w:ind w:left="0" w:firstLine="0"/>
              <w:jc w:val="both"/>
              <w:rPr>
                <w:rFonts w:ascii="Times New Roman" w:hAnsi="Times New Roman"/>
                <w:color w:val="111111"/>
                <w:sz w:val="24"/>
                <w:szCs w:val="24"/>
                <w:lang w:val="vi-VN"/>
              </w:rPr>
            </w:pPr>
            <w:r w:rsidRPr="004369FD">
              <w:rPr>
                <w:rFonts w:ascii="Times New Roman" w:hAnsi="Times New Roman"/>
                <w:color w:val="111111"/>
                <w:sz w:val="24"/>
                <w:szCs w:val="24"/>
                <w:lang w:val="vi-VN"/>
              </w:rPr>
              <w:t>Nghỉ đêm trên máy bay.</w:t>
            </w:r>
          </w:p>
        </w:tc>
      </w:tr>
      <w:tr w:rsidR="00146DB1" w:rsidRPr="00DB04A3" w14:paraId="6A39F7BE" w14:textId="77777777" w:rsidTr="00C24D24">
        <w:trPr>
          <w:trHeight w:val="339"/>
          <w:jc w:val="center"/>
        </w:trPr>
        <w:tc>
          <w:tcPr>
            <w:tcW w:w="569" w:type="pct"/>
            <w:shd w:val="clear" w:color="auto" w:fill="3DC12F"/>
            <w:vAlign w:val="center"/>
          </w:tcPr>
          <w:p w14:paraId="4E62CFB8" w14:textId="55686D33" w:rsidR="00146DB1" w:rsidRPr="00DB04A3" w:rsidRDefault="004369FD" w:rsidP="00146DB1">
            <w:pPr>
              <w:pStyle w:val="Default"/>
              <w:rPr>
                <w:b/>
                <w:color w:val="FFFFFF"/>
              </w:rPr>
            </w:pPr>
            <w:r>
              <w:rPr>
                <w:b/>
                <w:color w:val="FFFFFF"/>
              </w:rPr>
              <w:t>NGÀY 1</w:t>
            </w:r>
            <w:r w:rsidR="00146DB1" w:rsidRPr="00DB04A3">
              <w:rPr>
                <w:b/>
                <w:color w:val="FFFFFF"/>
              </w:rPr>
              <w:t>:</w:t>
            </w:r>
          </w:p>
        </w:tc>
        <w:tc>
          <w:tcPr>
            <w:tcW w:w="4431" w:type="pct"/>
            <w:shd w:val="clear" w:color="auto" w:fill="3DC12F"/>
            <w:vAlign w:val="center"/>
          </w:tcPr>
          <w:p w14:paraId="3FC7ACB8" w14:textId="6D172DB8" w:rsidR="00146DB1" w:rsidRPr="00DB04A3" w:rsidRDefault="004369FD" w:rsidP="004369FD">
            <w:pPr>
              <w:pStyle w:val="Default"/>
              <w:ind w:right="-91"/>
              <w:rPr>
                <w:b/>
                <w:color w:val="FFFFFF"/>
              </w:rPr>
            </w:pPr>
            <w:r>
              <w:rPr>
                <w:b/>
                <w:color w:val="FFFFFF" w:themeColor="background1"/>
              </w:rPr>
              <w:t>TRÙNG KHÁNH</w:t>
            </w:r>
            <w:r w:rsidR="00146DB1">
              <w:rPr>
                <w:b/>
                <w:color w:val="FFFFFF" w:themeColor="background1"/>
              </w:rPr>
              <w:t xml:space="preserve"> – HẢI LẠP NHĨ – NGẠCH NHĨ CỔ NẠP                  </w:t>
            </w:r>
            <w:r w:rsidR="00146DB1" w:rsidRPr="00901982">
              <w:rPr>
                <w:b/>
                <w:color w:val="FFFFFF" w:themeColor="background1"/>
              </w:rPr>
              <w:t xml:space="preserve">     </w:t>
            </w:r>
            <w:r w:rsidR="00146DB1">
              <w:rPr>
                <w:b/>
                <w:color w:val="FFFFFF" w:themeColor="background1"/>
              </w:rPr>
              <w:t xml:space="preserve">    (Ăn trưa, tối</w:t>
            </w:r>
            <w:r w:rsidR="00146DB1" w:rsidRPr="00901982">
              <w:rPr>
                <w:b/>
                <w:color w:val="FFFFFF" w:themeColor="background1"/>
              </w:rPr>
              <w:t>)</w:t>
            </w:r>
          </w:p>
        </w:tc>
      </w:tr>
      <w:tr w:rsidR="00531B0D" w:rsidRPr="00B9636F" w14:paraId="28038DBF" w14:textId="77777777" w:rsidTr="00047701">
        <w:trPr>
          <w:trHeight w:val="611"/>
          <w:jc w:val="center"/>
        </w:trPr>
        <w:tc>
          <w:tcPr>
            <w:tcW w:w="5000" w:type="pct"/>
            <w:gridSpan w:val="2"/>
          </w:tcPr>
          <w:p w14:paraId="48C959AA" w14:textId="469B6858" w:rsidR="00FA5FA3" w:rsidRPr="0003568E" w:rsidRDefault="004369FD" w:rsidP="004369FD">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
                <w:color w:val="00B050"/>
                <w:sz w:val="24"/>
                <w:szCs w:val="24"/>
                <w:lang w:val="vi-VN"/>
              </w:rPr>
            </w:pPr>
            <w:r w:rsidRPr="004369FD">
              <w:rPr>
                <w:rFonts w:ascii="Times New Roman" w:hAnsi="Times New Roman"/>
                <w:sz w:val="24"/>
                <w:szCs w:val="24"/>
                <w:lang w:val="vi-VN"/>
              </w:rPr>
              <w:t xml:space="preserve">Đến </w:t>
            </w:r>
            <w:r>
              <w:rPr>
                <w:rFonts w:ascii="Times New Roman" w:hAnsi="Times New Roman"/>
                <w:sz w:val="24"/>
                <w:szCs w:val="24"/>
              </w:rPr>
              <w:t xml:space="preserve">sân bay Trùng Khánh, Đoàn làm thủ tục nối chuyến bay </w:t>
            </w:r>
            <w:r w:rsidRPr="004369FD">
              <w:rPr>
                <w:rFonts w:ascii="Times New Roman" w:hAnsi="Times New Roman"/>
                <w:b/>
                <w:color w:val="FF0000"/>
                <w:sz w:val="24"/>
                <w:szCs w:val="24"/>
              </w:rPr>
              <w:t>CA4005 CKG - HLD 08:00 – 13:30</w:t>
            </w:r>
            <w:r w:rsidRPr="004369FD">
              <w:rPr>
                <w:rFonts w:ascii="Times New Roman" w:hAnsi="Times New Roman"/>
                <w:color w:val="FF0000"/>
                <w:sz w:val="24"/>
                <w:szCs w:val="24"/>
              </w:rPr>
              <w:t xml:space="preserve"> </w:t>
            </w:r>
            <w:r>
              <w:rPr>
                <w:rFonts w:ascii="Times New Roman" w:hAnsi="Times New Roman"/>
                <w:sz w:val="24"/>
                <w:szCs w:val="24"/>
              </w:rPr>
              <w:t xml:space="preserve">đi </w:t>
            </w:r>
            <w:r w:rsidR="00146DB1" w:rsidRPr="0003568E">
              <w:rPr>
                <w:rFonts w:ascii="Times New Roman" w:hAnsi="Times New Roman"/>
                <w:b/>
                <w:color w:val="00B050"/>
                <w:sz w:val="24"/>
                <w:szCs w:val="24"/>
                <w:lang w:val="vi-VN"/>
              </w:rPr>
              <w:t>Hải Lạp Nhĩ.</w:t>
            </w:r>
          </w:p>
          <w:p w14:paraId="566785D9" w14:textId="77777777" w:rsidR="00FA5FA3" w:rsidRPr="00FA5FA3" w:rsidRDefault="00146DB1"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FA5FA3">
              <w:rPr>
                <w:rFonts w:ascii="Times New Roman" w:hAnsi="Times New Roman"/>
                <w:sz w:val="24"/>
                <w:szCs w:val="24"/>
                <w:lang w:val="vi-VN"/>
              </w:rPr>
              <w:lastRenderedPageBreak/>
              <w:t xml:space="preserve">Đến </w:t>
            </w:r>
            <w:r w:rsidRPr="00FA5FA3">
              <w:rPr>
                <w:rFonts w:ascii="Times New Roman" w:hAnsi="Times New Roman"/>
                <w:b/>
                <w:sz w:val="24"/>
                <w:szCs w:val="24"/>
                <w:lang w:val="vi-VN"/>
              </w:rPr>
              <w:t>Hải Lạp Nhĩ</w:t>
            </w:r>
            <w:r w:rsidRPr="00FA5FA3">
              <w:rPr>
                <w:rFonts w:ascii="Times New Roman" w:hAnsi="Times New Roman"/>
                <w:sz w:val="24"/>
                <w:szCs w:val="24"/>
                <w:lang w:val="vi-VN"/>
              </w:rPr>
              <w:t xml:space="preserve">, nhập cảnh và quý khách được tặng khăn Hada cát tường — một nghi lễ tiếp đón quý khách phương xa, trân trọng dâng tặng chiếc khăn Hada màu lam linh thiêng. Đây chính là lời chúc phúc của người dân thảo nguyên gửi đến quý khách, khởi đầu cho một hành trình suôn sẻ và như ý tại Hulunbuir! </w:t>
            </w:r>
          </w:p>
          <w:p w14:paraId="624F6644" w14:textId="77777777" w:rsidR="00FA5FA3" w:rsidRPr="00FA5FA3" w:rsidRDefault="00146DB1"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FA5FA3">
              <w:rPr>
                <w:rFonts w:ascii="Times New Roman" w:hAnsi="Times New Roman"/>
                <w:sz w:val="24"/>
                <w:szCs w:val="24"/>
                <w:lang w:val="vi-VN"/>
              </w:rPr>
              <w:t>Ăn trưa. Sau đó khởi hành tham quan:</w:t>
            </w:r>
          </w:p>
          <w:p w14:paraId="11EBA870" w14:textId="779209C8" w:rsidR="00FA5FA3" w:rsidRPr="00FA5FA3" w:rsidRDefault="004369FD"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4369FD">
              <w:rPr>
                <w:rFonts w:ascii="Times New Roman" w:hAnsi="Times New Roman"/>
                <w:b/>
                <w:bCs/>
                <w:color w:val="00B050"/>
                <w:sz w:val="24"/>
                <w:szCs w:val="24"/>
                <w:lang w:val="vi-VN"/>
              </w:rPr>
              <w:t>Thảo nguyên Hô Luân Bối Nhĩ – Sông  Morgele</w:t>
            </w:r>
            <w:r w:rsidR="005F34CF" w:rsidRPr="00FA5FA3">
              <w:rPr>
                <w:rFonts w:ascii="Times New Roman" w:hAnsi="Times New Roman"/>
                <w:b/>
                <w:color w:val="00B050"/>
                <w:sz w:val="24"/>
                <w:szCs w:val="24"/>
                <w:lang w:val="vi-VN"/>
              </w:rPr>
              <w:t xml:space="preserve"> </w:t>
            </w:r>
            <w:r w:rsidR="00146DB1" w:rsidRPr="00FA5FA3">
              <w:rPr>
                <w:rFonts w:ascii="Times New Roman" w:hAnsi="Times New Roman"/>
                <w:b/>
                <w:color w:val="00B050"/>
                <w:sz w:val="24"/>
                <w:szCs w:val="24"/>
                <w:lang w:val="vi-VN"/>
              </w:rPr>
              <w:t>(Khu du lịch cấp 5A</w:t>
            </w:r>
            <w:r w:rsidR="00146DB1" w:rsidRPr="00FA5FA3">
              <w:rPr>
                <w:rFonts w:ascii="Times New Roman" w:hAnsi="Times New Roman" w:hint="eastAsia"/>
                <w:b/>
                <w:color w:val="00B050"/>
                <w:sz w:val="24"/>
                <w:szCs w:val="24"/>
                <w:lang w:val="vi-VN"/>
              </w:rPr>
              <w:t>)</w:t>
            </w:r>
            <w:r w:rsidR="00146DB1" w:rsidRPr="00FA5FA3">
              <w:rPr>
                <w:rFonts w:ascii="Times New Roman" w:hAnsi="Times New Roman"/>
                <w:b/>
                <w:color w:val="00B050"/>
                <w:sz w:val="24"/>
                <w:szCs w:val="24"/>
                <w:lang w:val="vi-VN"/>
              </w:rPr>
              <w:t xml:space="preserve"> </w:t>
            </w:r>
            <w:r w:rsidR="00146DB1" w:rsidRPr="00FA5FA3">
              <w:rPr>
                <w:rFonts w:ascii="Times New Roman" w:hAnsi="Times New Roman"/>
                <w:sz w:val="24"/>
                <w:szCs w:val="24"/>
                <w:lang w:val="vi-VN"/>
              </w:rPr>
              <w:t xml:space="preserve">Thảo nguyên đẹp nhất Trung Quốc – thảo nguyên Hulunbuir, nổi bật với đoạn sông đẹp nhất của “Dòng sông uốn khúc số một thế giới” – sông Mạc Nhĩ Cách Lặc. </w:t>
            </w:r>
          </w:p>
          <w:p w14:paraId="6F62534E" w14:textId="2574EE6E" w:rsidR="00146DB1" w:rsidRPr="00FA5FA3" w:rsidRDefault="00146DB1"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FA5FA3">
              <w:rPr>
                <w:rFonts w:ascii="Times New Roman" w:hAnsi="Times New Roman"/>
                <w:sz w:val="24"/>
                <w:szCs w:val="24"/>
                <w:lang w:val="vi-VN"/>
              </w:rPr>
              <w:t xml:space="preserve">Đoàn di chuyển đến </w:t>
            </w:r>
            <w:r w:rsidRPr="00FA5FA3">
              <w:rPr>
                <w:rFonts w:ascii="Times New Roman" w:hAnsi="Times New Roman"/>
                <w:b/>
                <w:sz w:val="24"/>
                <w:szCs w:val="24"/>
                <w:lang w:val="vi-VN"/>
              </w:rPr>
              <w:t>Ngạch Nhĩ Cổ Nạp</w:t>
            </w:r>
            <w:r w:rsidRPr="00FA5FA3">
              <w:rPr>
                <w:rFonts w:ascii="Times New Roman" w:hAnsi="Times New Roman"/>
                <w:sz w:val="24"/>
                <w:szCs w:val="24"/>
                <w:lang w:val="vi-VN"/>
              </w:rPr>
              <w:t xml:space="preserve"> dọc đường quý khách sẽ được chiêm ngưỡng phong cảnh thiên nhiên tuyệt đẹp thuộc vùng chuyển tiếp giữa làng quê nông nghiệp và thảo nguyên.</w:t>
            </w:r>
          </w:p>
          <w:p w14:paraId="405DF3F6" w14:textId="2A22BA18" w:rsidR="00146DB1" w:rsidRPr="00B9636F" w:rsidRDefault="00146DB1" w:rsidP="00146DB1">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BF3F00">
              <w:rPr>
                <w:rFonts w:ascii="Times New Roman" w:hAnsi="Times New Roman"/>
                <w:b/>
                <w:sz w:val="24"/>
                <w:szCs w:val="24"/>
                <w:lang w:val="vi-VN"/>
              </w:rPr>
              <w:t>Tối:</w:t>
            </w:r>
            <w:r w:rsidRPr="00BF3F00">
              <w:rPr>
                <w:rFonts w:ascii="Times New Roman" w:hAnsi="Times New Roman"/>
                <w:sz w:val="24"/>
                <w:szCs w:val="24"/>
                <w:lang w:val="vi-VN"/>
              </w:rPr>
              <w:t xml:space="preserve"> Ăn tối. Về khách sạn nhận phòng nghỉ ngơi.</w:t>
            </w:r>
          </w:p>
          <w:p w14:paraId="312D0AC9" w14:textId="5AC5E637" w:rsidR="00531B0D" w:rsidRPr="00B9636F" w:rsidRDefault="00590F58" w:rsidP="00531B0D">
            <w:pPr>
              <w:pStyle w:val="BodyText"/>
              <w:tabs>
                <w:tab w:val="left" w:pos="-360"/>
                <w:tab w:val="left" w:pos="360"/>
              </w:tabs>
              <w:spacing w:after="0"/>
              <w:ind w:right="38"/>
              <w:jc w:val="both"/>
              <w:rPr>
                <w:color w:val="000000"/>
                <w:sz w:val="22"/>
                <w:szCs w:val="22"/>
                <w:lang w:val="pt-BR"/>
              </w:rPr>
            </w:pPr>
            <w:r w:rsidRPr="00590F58">
              <w:rPr>
                <w:noProof/>
                <w:color w:val="000000"/>
                <w:sz w:val="22"/>
                <w:szCs w:val="22"/>
                <w:lang w:val="en-US" w:eastAsia="zh-CN"/>
              </w:rPr>
              <w:drawing>
                <wp:inline distT="0" distB="0" distL="0" distR="0" wp14:anchorId="751DB09B" wp14:editId="5FDFB57A">
                  <wp:extent cx="6891484" cy="1577591"/>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00611" cy="1579680"/>
                          </a:xfrm>
                          <a:prstGeom prst="rect">
                            <a:avLst/>
                          </a:prstGeom>
                          <a:ln>
                            <a:noFill/>
                          </a:ln>
                          <a:effectLst>
                            <a:softEdge rad="112500"/>
                          </a:effectLst>
                        </pic:spPr>
                      </pic:pic>
                    </a:graphicData>
                  </a:graphic>
                </wp:inline>
              </w:drawing>
            </w:r>
          </w:p>
        </w:tc>
      </w:tr>
      <w:tr w:rsidR="00146DB1" w:rsidRPr="00DB04A3" w14:paraId="7D9F2933" w14:textId="77777777" w:rsidTr="00C87808">
        <w:trPr>
          <w:trHeight w:val="339"/>
          <w:jc w:val="center"/>
        </w:trPr>
        <w:tc>
          <w:tcPr>
            <w:tcW w:w="569" w:type="pct"/>
            <w:shd w:val="clear" w:color="auto" w:fill="3DC12F"/>
            <w:vAlign w:val="center"/>
          </w:tcPr>
          <w:p w14:paraId="6130B30F" w14:textId="14C63EDB" w:rsidR="00146DB1" w:rsidRPr="00DB04A3" w:rsidRDefault="004369FD" w:rsidP="00146DB1">
            <w:pPr>
              <w:pStyle w:val="Default"/>
              <w:rPr>
                <w:b/>
                <w:color w:val="FFFFFF"/>
              </w:rPr>
            </w:pPr>
            <w:r>
              <w:rPr>
                <w:b/>
                <w:color w:val="FFFFFF"/>
              </w:rPr>
              <w:lastRenderedPageBreak/>
              <w:t>NGÀY 2</w:t>
            </w:r>
            <w:r w:rsidR="00146DB1" w:rsidRPr="00DB04A3">
              <w:rPr>
                <w:b/>
                <w:color w:val="FFFFFF"/>
              </w:rPr>
              <w:t xml:space="preserve"> :</w:t>
            </w:r>
          </w:p>
        </w:tc>
        <w:tc>
          <w:tcPr>
            <w:tcW w:w="4431" w:type="pct"/>
            <w:shd w:val="clear" w:color="auto" w:fill="3DC12F"/>
          </w:tcPr>
          <w:p w14:paraId="24521FEA" w14:textId="224F0012" w:rsidR="00146DB1" w:rsidRPr="00DB04A3" w:rsidRDefault="00146DB1" w:rsidP="006C34F8">
            <w:pPr>
              <w:pStyle w:val="Default"/>
              <w:ind w:right="-91"/>
              <w:rPr>
                <w:b/>
                <w:color w:val="FFFFFF"/>
              </w:rPr>
            </w:pPr>
            <w:r>
              <w:rPr>
                <w:b/>
                <w:color w:val="FFFFFF" w:themeColor="background1"/>
                <w:lang w:val="de-DE"/>
              </w:rPr>
              <w:t xml:space="preserve">NGẠCH NHĨ CỔ NẠP – CĂN HÀ – MẠC NHĨ ĐẠO </w:t>
            </w:r>
            <w:r w:rsidR="006C34F8">
              <w:rPr>
                <w:b/>
                <w:color w:val="FFFFFF" w:themeColor="background1"/>
                <w:lang w:val="de-DE"/>
              </w:rPr>
              <w:t>C</w:t>
            </w:r>
            <w:r>
              <w:rPr>
                <w:b/>
                <w:color w:val="FFFFFF" w:themeColor="background1"/>
                <w:lang w:val="de-DE"/>
              </w:rPr>
              <w:t xml:space="preserve">A </w:t>
            </w:r>
            <w:r w:rsidR="006C34F8">
              <w:rPr>
                <w:b/>
                <w:color w:val="FFFFFF" w:themeColor="background1"/>
                <w:lang w:val="de-DE"/>
              </w:rPr>
              <w:t xml:space="preserve">                                  </w:t>
            </w:r>
            <w:r w:rsidRPr="00901982">
              <w:rPr>
                <w:b/>
                <w:color w:val="FFFFFF" w:themeColor="background1"/>
                <w:lang w:val="de-DE"/>
              </w:rPr>
              <w:t>(Ăn 3 bữa)</w:t>
            </w:r>
          </w:p>
        </w:tc>
      </w:tr>
      <w:tr w:rsidR="00531B0D" w:rsidRPr="00DB04A3" w14:paraId="194E8FEA" w14:textId="77777777" w:rsidTr="00047701">
        <w:trPr>
          <w:trHeight w:val="611"/>
          <w:jc w:val="center"/>
        </w:trPr>
        <w:tc>
          <w:tcPr>
            <w:tcW w:w="5000" w:type="pct"/>
            <w:gridSpan w:val="2"/>
            <w:vAlign w:val="center"/>
          </w:tcPr>
          <w:p w14:paraId="4BA079BC" w14:textId="48A688AD" w:rsidR="00FA5FA3" w:rsidRPr="005A7200" w:rsidRDefault="004369FD"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sidRPr="004369FD">
              <w:rPr>
                <w:rFonts w:ascii="Times New Roman" w:hAnsi="Times New Roman"/>
                <w:sz w:val="24"/>
                <w:szCs w:val="24"/>
              </w:rPr>
              <w:t>Quý khách ăn</w:t>
            </w:r>
            <w:r w:rsidR="00FA5FA3" w:rsidRPr="005A7200">
              <w:rPr>
                <w:rFonts w:ascii="Times New Roman" w:hAnsi="Times New Roman"/>
                <w:sz w:val="24"/>
                <w:szCs w:val="24"/>
              </w:rPr>
              <w:t xml:space="preserve"> sáng, làm thủ tục trả phòng, khởi hành tham quan</w:t>
            </w:r>
            <w:r>
              <w:rPr>
                <w:rFonts w:ascii="Times New Roman" w:hAnsi="Times New Roman"/>
                <w:sz w:val="24"/>
                <w:szCs w:val="24"/>
              </w:rPr>
              <w:t>:</w:t>
            </w:r>
          </w:p>
          <w:p w14:paraId="620586A5" w14:textId="14D12F3C" w:rsidR="00FA5FA3" w:rsidRPr="00E304B7" w:rsidRDefault="00FA5FA3"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color w:val="000000" w:themeColor="text1"/>
                <w:kern w:val="2"/>
                <w:lang w:val="vi-VN" w:eastAsia="zh-TW"/>
              </w:rPr>
            </w:pPr>
            <w:r w:rsidRPr="005A7200">
              <w:rPr>
                <w:rFonts w:ascii="Times New Roman" w:hAnsi="Times New Roman"/>
                <w:sz w:val="24"/>
                <w:szCs w:val="24"/>
              </w:rPr>
              <w:t xml:space="preserve">Đầm lầy lớn nhất châu Á – </w:t>
            </w:r>
            <w:r w:rsidRPr="005A7200">
              <w:rPr>
                <w:rFonts w:ascii="Times New Roman" w:hAnsi="Times New Roman"/>
                <w:b/>
                <w:color w:val="00B050"/>
                <w:sz w:val="24"/>
                <w:szCs w:val="24"/>
              </w:rPr>
              <w:t>Công viên đất ngập nước Ngân Tước (Erguna)</w:t>
            </w:r>
            <w:r w:rsidRPr="005A7200">
              <w:rPr>
                <w:rFonts w:ascii="Times New Roman" w:hAnsi="Times New Roman"/>
                <w:color w:val="00B050"/>
                <w:sz w:val="24"/>
                <w:szCs w:val="24"/>
              </w:rPr>
              <w:t xml:space="preserve"> </w:t>
            </w:r>
            <w:r w:rsidRPr="005A7200">
              <w:rPr>
                <w:rFonts w:ascii="Times New Roman" w:hAnsi="Times New Roman"/>
                <w:sz w:val="24"/>
                <w:szCs w:val="24"/>
              </w:rPr>
              <w:t xml:space="preserve">cấp 4A </w:t>
            </w:r>
            <w:r w:rsidRPr="00260FF8">
              <w:rPr>
                <w:rFonts w:ascii="Times New Roman" w:hAnsi="Times New Roman"/>
                <w:b/>
                <w:i/>
                <w:sz w:val="24"/>
                <w:szCs w:val="24"/>
              </w:rPr>
              <w:t>(Bao gồm vé vào cổng + xe điện</w:t>
            </w:r>
            <w:r w:rsidRPr="00260FF8">
              <w:rPr>
                <w:rFonts w:ascii="Times New Roman" w:hAnsi="Times New Roman" w:hint="eastAsia"/>
                <w:b/>
                <w:i/>
                <w:sz w:val="24"/>
                <w:szCs w:val="24"/>
              </w:rPr>
              <w:t>)</w:t>
            </w:r>
            <w:r w:rsidRPr="00260FF8">
              <w:rPr>
                <w:rFonts w:ascii="Times New Roman" w:hAnsi="Times New Roman"/>
                <w:b/>
                <w:sz w:val="24"/>
                <w:szCs w:val="24"/>
              </w:rPr>
              <w:t>.</w:t>
            </w:r>
            <w:r w:rsidRPr="00260FF8">
              <w:rPr>
                <w:rFonts w:ascii="Times New Roman" w:hAnsi="Times New Roman"/>
                <w:sz w:val="24"/>
                <w:szCs w:val="24"/>
              </w:rPr>
              <w:t xml:space="preserve"> </w:t>
            </w:r>
            <w:r w:rsidRPr="005A7200">
              <w:rPr>
                <w:rFonts w:ascii="Times New Roman" w:hAnsi="Times New Roman"/>
                <w:sz w:val="24"/>
                <w:szCs w:val="24"/>
              </w:rPr>
              <w:t xml:space="preserve">Đất ngập nước Ngân Tước (Eerguna) là vùng đất ngập nước có diện tích lớn và được bảo tồn nguyên trạng tốt nhất hiện nay ở Trung Quốc, đồng thời cũng được mệnh danh là </w:t>
            </w:r>
            <w:r w:rsidRPr="00CA3B7A">
              <w:rPr>
                <w:rFonts w:ascii="Times New Roman" w:hAnsi="Times New Roman"/>
                <w:b/>
                <w:sz w:val="24"/>
                <w:szCs w:val="24"/>
              </w:rPr>
              <w:t>“Đất ngập nước số một châu Á”.</w:t>
            </w:r>
            <w:r w:rsidRPr="005A7200">
              <w:rPr>
                <w:rFonts w:ascii="Times New Roman" w:hAnsi="Times New Roman"/>
                <w:sz w:val="24"/>
                <w:szCs w:val="24"/>
              </w:rPr>
              <w:t xml:space="preserve"> Đây là nơi chim di cư trú ngụ của châu Á, được ví như </w:t>
            </w:r>
            <w:r w:rsidRPr="00CA3B7A">
              <w:rPr>
                <w:rFonts w:ascii="Times New Roman" w:hAnsi="Times New Roman"/>
                <w:b/>
                <w:sz w:val="24"/>
                <w:szCs w:val="24"/>
              </w:rPr>
              <w:t>“quả thận của Trái Đất”.</w:t>
            </w:r>
          </w:p>
          <w:p w14:paraId="7FF911FD" w14:textId="43E7E1B8" w:rsidR="00FA5FA3" w:rsidRPr="00633419" w:rsidRDefault="004369FD" w:rsidP="00633419">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color w:val="000000" w:themeColor="text1"/>
                <w:kern w:val="2"/>
                <w:lang w:val="vi-VN" w:eastAsia="zh-TW"/>
              </w:rPr>
            </w:pPr>
            <w:r w:rsidRPr="004369FD">
              <w:rPr>
                <w:rFonts w:ascii="Times New Roman" w:hAnsi="Times New Roman"/>
                <w:sz w:val="24"/>
                <w:szCs w:val="24"/>
                <w:lang w:val="vi-VN"/>
              </w:rPr>
              <w:t>Sau bữa</w:t>
            </w:r>
            <w:r w:rsidRPr="004369FD">
              <w:rPr>
                <w:rFonts w:ascii="Times New Roman" w:hAnsi="Times New Roman"/>
                <w:b/>
                <w:sz w:val="24"/>
                <w:szCs w:val="24"/>
                <w:lang w:val="vi-VN"/>
              </w:rPr>
              <w:t xml:space="preserve"> </w:t>
            </w:r>
            <w:r>
              <w:rPr>
                <w:rFonts w:ascii="Times New Roman" w:hAnsi="Times New Roman"/>
                <w:sz w:val="24"/>
                <w:szCs w:val="24"/>
                <w:lang w:val="vi-VN"/>
              </w:rPr>
              <w:t>trưa, Đoàn t</w:t>
            </w:r>
            <w:r w:rsidR="00FA5FA3" w:rsidRPr="00FA5FA3">
              <w:rPr>
                <w:rFonts w:ascii="Times New Roman" w:hAnsi="Times New Roman"/>
                <w:sz w:val="24"/>
                <w:szCs w:val="24"/>
                <w:lang w:val="vi-VN"/>
              </w:rPr>
              <w:t xml:space="preserve">iếp tục hành trình </w:t>
            </w:r>
            <w:r w:rsidR="00FA5FA3" w:rsidRPr="00FA5FA3">
              <w:rPr>
                <w:rFonts w:ascii="Times New Roman" w:hAnsi="Times New Roman"/>
                <w:b/>
                <w:sz w:val="24"/>
                <w:szCs w:val="24"/>
                <w:lang w:val="vi-VN"/>
              </w:rPr>
              <w:t>Căn Hà</w:t>
            </w:r>
            <w:r w:rsidR="00FA5FA3" w:rsidRPr="00FA5FA3">
              <w:rPr>
                <w:rFonts w:ascii="Times New Roman" w:hAnsi="Times New Roman"/>
                <w:sz w:val="24"/>
                <w:szCs w:val="24"/>
                <w:lang w:val="vi-VN"/>
              </w:rPr>
              <w:t xml:space="preserve">, </w:t>
            </w:r>
            <w:r w:rsidR="00FA5FA3" w:rsidRPr="00633419">
              <w:rPr>
                <w:rFonts w:ascii="Times New Roman" w:hAnsi="Times New Roman"/>
                <w:b/>
                <w:color w:val="00B050"/>
                <w:sz w:val="24"/>
                <w:szCs w:val="24"/>
                <w:lang w:val="vi-VN"/>
              </w:rPr>
              <w:t>Xuyên qua rừng bạch dương nguyên sinh</w:t>
            </w:r>
            <w:r w:rsidR="00FA5FA3" w:rsidRPr="00633419">
              <w:rPr>
                <w:rFonts w:ascii="Times New Roman" w:hAnsi="Times New Roman"/>
                <w:sz w:val="24"/>
                <w:szCs w:val="24"/>
                <w:lang w:val="vi-VN"/>
              </w:rPr>
              <w:t xml:space="preserve"> tham quan và vui chơi tại </w:t>
            </w:r>
            <w:r w:rsidR="00FA5FA3" w:rsidRPr="00633419">
              <w:rPr>
                <w:rFonts w:ascii="Times New Roman" w:hAnsi="Times New Roman"/>
                <w:b/>
                <w:color w:val="00B050"/>
                <w:sz w:val="24"/>
                <w:szCs w:val="24"/>
                <w:lang w:val="vi-VN"/>
              </w:rPr>
              <w:t>Bộ lạc nuôi tuần lộc Ngạc Lô Cổ Nhã</w:t>
            </w:r>
            <w:r w:rsidR="00FA5FA3" w:rsidRPr="00633419">
              <w:rPr>
                <w:rFonts w:ascii="Times New Roman" w:hAnsi="Times New Roman"/>
                <w:sz w:val="24"/>
                <w:szCs w:val="24"/>
                <w:lang w:val="vi-VN"/>
              </w:rPr>
              <w:t xml:space="preserve"> </w:t>
            </w:r>
            <w:r w:rsidR="00FA5FA3" w:rsidRPr="00633419">
              <w:rPr>
                <w:rFonts w:ascii="Times New Roman" w:hAnsi="Times New Roman"/>
                <w:b/>
                <w:i/>
                <w:sz w:val="24"/>
                <w:szCs w:val="24"/>
                <w:lang w:val="vi-VN"/>
              </w:rPr>
              <w:t>(Bao gồm vé vào cổng + xe điện)</w:t>
            </w:r>
            <w:r w:rsidR="00FA5FA3" w:rsidRPr="00633419">
              <w:rPr>
                <w:rFonts w:ascii="Times New Roman" w:hAnsi="Times New Roman"/>
                <w:i/>
                <w:sz w:val="24"/>
                <w:szCs w:val="24"/>
                <w:lang w:val="vi-VN"/>
              </w:rPr>
              <w:t xml:space="preserve">. </w:t>
            </w:r>
          </w:p>
          <w:p w14:paraId="660DE13C" w14:textId="77777777" w:rsidR="00FA5FA3" w:rsidRPr="00FA5FA3" w:rsidRDefault="00FA5FA3"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color w:val="000000" w:themeColor="text1"/>
                <w:kern w:val="2"/>
                <w:lang w:val="vi-VN" w:eastAsia="zh-TW"/>
              </w:rPr>
            </w:pPr>
            <w:r w:rsidRPr="006C34F8">
              <w:rPr>
                <w:rFonts w:ascii="Times New Roman" w:hAnsi="Times New Roman"/>
                <w:b/>
                <w:color w:val="00B050"/>
                <w:sz w:val="24"/>
                <w:szCs w:val="24"/>
                <w:lang w:val="vi-VN"/>
              </w:rPr>
              <w:t>Khu du lịch Bộ lạc nuôi tuần lộc Ngạc Lô Cổ Nhã</w:t>
            </w:r>
            <w:r w:rsidRPr="00FA5FA3">
              <w:rPr>
                <w:rFonts w:ascii="Times New Roman" w:hAnsi="Times New Roman"/>
                <w:sz w:val="24"/>
                <w:szCs w:val="24"/>
                <w:lang w:val="vi-VN"/>
              </w:rPr>
              <w:t xml:space="preserve">, thuộc khu vực cấp 4A quốc gia, được mệnh danh là “Quê hương văn hóa tuần lộc”, “Quê hương văn hóa vỏ cây bạch dương”, và “Làng dân tộc thiểu số đặc sắc toàn quốc”, là bộ tộc săn bắn cuối cùng còn tồn tại ở Trung Quốc. </w:t>
            </w:r>
            <w:r w:rsidRPr="00FA5FA3">
              <w:rPr>
                <w:rFonts w:ascii="Times New Roman" w:hAnsi="Times New Roman"/>
                <w:sz w:val="24"/>
                <w:szCs w:val="24"/>
              </w:rPr>
              <w:fldChar w:fldCharType="begin"/>
            </w:r>
            <w:r w:rsidRPr="00FA5FA3">
              <w:rPr>
                <w:rFonts w:ascii="Times New Roman" w:hAnsi="Times New Roman"/>
                <w:sz w:val="24"/>
                <w:szCs w:val="24"/>
                <w:lang w:val="vi-VN"/>
              </w:rPr>
              <w:instrText xml:space="preserve"> INCLUDEPICTURE "https://encrypted-tbn0.gstatic.com/images?q=tbn:ANd9GcT-QW-lLJjF4eqZpP0JFSBMuwTaaRJ-EGzlMg&amp;s" \* MERGEFORMATINET </w:instrText>
            </w:r>
            <w:r w:rsidRPr="00FA5FA3">
              <w:rPr>
                <w:rFonts w:ascii="Times New Roman" w:hAnsi="Times New Roman"/>
                <w:sz w:val="24"/>
                <w:szCs w:val="24"/>
              </w:rPr>
              <w:fldChar w:fldCharType="end"/>
            </w:r>
          </w:p>
          <w:p w14:paraId="0FD25ED2" w14:textId="0FB9EBB5" w:rsidR="00FA5FA3" w:rsidRPr="00FA5FA3" w:rsidRDefault="00FA5FA3"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color w:val="000000" w:themeColor="text1"/>
                <w:kern w:val="2"/>
                <w:lang w:val="vi-VN" w:eastAsia="zh-TW"/>
              </w:rPr>
            </w:pPr>
            <w:r w:rsidRPr="00BF3F00">
              <w:rPr>
                <w:rFonts w:ascii="Times New Roman" w:hAnsi="Times New Roman"/>
                <w:sz w:val="24"/>
                <w:szCs w:val="24"/>
                <w:lang w:val="vi-VN"/>
              </w:rPr>
              <w:t xml:space="preserve">Đoàn di chuyển về </w:t>
            </w:r>
            <w:r w:rsidRPr="00BF3F00">
              <w:rPr>
                <w:rFonts w:ascii="Times New Roman" w:hAnsi="Times New Roman"/>
                <w:b/>
                <w:sz w:val="24"/>
                <w:szCs w:val="24"/>
                <w:lang w:val="vi-VN"/>
              </w:rPr>
              <w:t>Mặc Nhĩ Đạ</w:t>
            </w:r>
            <w:r w:rsidR="00633419">
              <w:rPr>
                <w:rFonts w:ascii="Times New Roman" w:hAnsi="Times New Roman"/>
                <w:b/>
                <w:sz w:val="24"/>
                <w:szCs w:val="24"/>
                <w:lang w:val="vi-VN"/>
              </w:rPr>
              <w:t>o Ca</w:t>
            </w:r>
            <w:r w:rsidRPr="00BF3F00">
              <w:rPr>
                <w:rFonts w:ascii="Times New Roman" w:hAnsi="Times New Roman"/>
                <w:b/>
                <w:sz w:val="24"/>
                <w:szCs w:val="24"/>
                <w:lang w:val="vi-VN"/>
              </w:rPr>
              <w:t>,</w:t>
            </w:r>
            <w:r w:rsidRPr="00BF3F00">
              <w:rPr>
                <w:rFonts w:ascii="Times New Roman" w:hAnsi="Times New Roman"/>
                <w:sz w:val="24"/>
                <w:szCs w:val="24"/>
                <w:lang w:val="vi-VN"/>
              </w:rPr>
              <w:t xml:space="preserve"> băng qua khu rừng </w:t>
            </w:r>
            <w:r w:rsidRPr="00BF3F00">
              <w:rPr>
                <w:rFonts w:ascii="Times New Roman" w:hAnsi="Times New Roman"/>
                <w:b/>
                <w:sz w:val="24"/>
                <w:szCs w:val="24"/>
                <w:lang w:val="vi-VN"/>
              </w:rPr>
              <w:t>“Rừng Ngũ Hoa Bảy Sắc”</w:t>
            </w:r>
            <w:r w:rsidRPr="00BF3F00">
              <w:rPr>
                <w:rFonts w:ascii="Times New Roman" w:hAnsi="Times New Roman"/>
                <w:sz w:val="24"/>
                <w:szCs w:val="24"/>
                <w:lang w:val="vi-VN"/>
              </w:rPr>
              <w:t xml:space="preserve"> cảnh quan tự nhiên, không phải khu du lịch</w:t>
            </w:r>
            <w:r w:rsidR="00633419">
              <w:rPr>
                <w:rFonts w:ascii="Times New Roman" w:hAnsi="Times New Roman"/>
                <w:sz w:val="24"/>
                <w:szCs w:val="24"/>
                <w:lang w:val="vi-VN"/>
              </w:rPr>
              <w:t xml:space="preserve">) </w:t>
            </w:r>
            <w:r w:rsidRPr="00BF3F00">
              <w:rPr>
                <w:rFonts w:ascii="Times New Roman" w:hAnsi="Times New Roman"/>
                <w:sz w:val="24"/>
                <w:szCs w:val="24"/>
                <w:lang w:val="vi-VN"/>
              </w:rPr>
              <w:t>cảm nhận vẻ đẹp uy nghiêm, thanh khiết và hùng vĩ của Đại Hưng An Lĩnh.</w:t>
            </w:r>
          </w:p>
          <w:p w14:paraId="158B26E1" w14:textId="0D1080A1" w:rsidR="00FA5FA3" w:rsidRPr="00190E54" w:rsidRDefault="00633419"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color w:val="000000" w:themeColor="text1"/>
                <w:kern w:val="2"/>
                <w:lang w:val="vi-VN" w:eastAsia="zh-TW"/>
              </w:rPr>
            </w:pPr>
            <w:r w:rsidRPr="0003568E">
              <w:rPr>
                <w:rFonts w:ascii="Times New Roman" w:hAnsi="Times New Roman"/>
                <w:sz w:val="24"/>
                <w:szCs w:val="24"/>
                <w:lang w:val="vi-VN"/>
              </w:rPr>
              <w:t xml:space="preserve">Sau bữa </w:t>
            </w:r>
            <w:r w:rsidR="00FA5FA3" w:rsidRPr="00633419">
              <w:rPr>
                <w:rFonts w:ascii="Times New Roman" w:hAnsi="Times New Roman"/>
                <w:sz w:val="24"/>
                <w:szCs w:val="24"/>
                <w:lang w:val="vi-VN"/>
              </w:rPr>
              <w:t>tối</w:t>
            </w:r>
            <w:r w:rsidR="00FA5FA3" w:rsidRPr="00BF3F00">
              <w:rPr>
                <w:rFonts w:ascii="Times New Roman" w:hAnsi="Times New Roman"/>
                <w:sz w:val="24"/>
                <w:szCs w:val="24"/>
                <w:lang w:val="vi-VN"/>
              </w:rPr>
              <w:t xml:space="preserve">. </w:t>
            </w:r>
            <w:r w:rsidRPr="0003568E">
              <w:rPr>
                <w:rFonts w:ascii="Times New Roman" w:hAnsi="Times New Roman"/>
                <w:sz w:val="24"/>
                <w:szCs w:val="24"/>
                <w:lang w:val="vi-VN"/>
              </w:rPr>
              <w:t xml:space="preserve">Quý Khách di chuyển về khách sạn </w:t>
            </w:r>
            <w:r>
              <w:rPr>
                <w:rFonts w:ascii="Times New Roman" w:hAnsi="Times New Roman"/>
                <w:sz w:val="24"/>
                <w:szCs w:val="24"/>
                <w:lang w:val="vi-VN"/>
              </w:rPr>
              <w:t>n</w:t>
            </w:r>
            <w:r w:rsidR="00FA5FA3" w:rsidRPr="00BF3F00">
              <w:rPr>
                <w:rFonts w:ascii="Times New Roman" w:hAnsi="Times New Roman"/>
                <w:sz w:val="24"/>
                <w:szCs w:val="24"/>
                <w:lang w:val="vi-VN"/>
              </w:rPr>
              <w:t>hận phòng khách sạn nghỉ ngơi.</w:t>
            </w:r>
          </w:p>
          <w:p w14:paraId="231C8CB4" w14:textId="0EAF5403" w:rsidR="00531B0D" w:rsidRPr="00DB04A3" w:rsidRDefault="00590F58" w:rsidP="00531B0D">
            <w:pPr>
              <w:pStyle w:val="ListParagraph"/>
              <w:tabs>
                <w:tab w:val="left" w:pos="247"/>
              </w:tabs>
              <w:spacing w:after="0" w:line="240" w:lineRule="auto"/>
              <w:ind w:left="0" w:right="38"/>
              <w:jc w:val="both"/>
              <w:rPr>
                <w:rFonts w:ascii="Times New Roman" w:hAnsi="Times New Roman"/>
                <w:bCs/>
                <w:color w:val="000000"/>
                <w:sz w:val="24"/>
                <w:szCs w:val="24"/>
                <w:lang w:val="vi-VN"/>
              </w:rPr>
            </w:pPr>
            <w:r w:rsidRPr="00590F58">
              <w:rPr>
                <w:rFonts w:ascii="Times New Roman" w:hAnsi="Times New Roman"/>
                <w:bCs/>
                <w:noProof/>
                <w:color w:val="000000"/>
                <w:sz w:val="24"/>
                <w:szCs w:val="24"/>
              </w:rPr>
              <w:drawing>
                <wp:inline distT="0" distB="0" distL="0" distR="0" wp14:anchorId="7736A192" wp14:editId="116178B9">
                  <wp:extent cx="6888808" cy="1627833"/>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13032" cy="1633557"/>
                          </a:xfrm>
                          <a:prstGeom prst="rect">
                            <a:avLst/>
                          </a:prstGeom>
                          <a:ln>
                            <a:noFill/>
                          </a:ln>
                          <a:effectLst>
                            <a:softEdge rad="112500"/>
                          </a:effectLst>
                        </pic:spPr>
                      </pic:pic>
                    </a:graphicData>
                  </a:graphic>
                </wp:inline>
              </w:drawing>
            </w:r>
          </w:p>
        </w:tc>
      </w:tr>
      <w:tr w:rsidR="00146DB1" w:rsidRPr="00DB04A3" w14:paraId="3FD554A4" w14:textId="77777777" w:rsidTr="00C24D24">
        <w:trPr>
          <w:trHeight w:val="339"/>
          <w:jc w:val="center"/>
        </w:trPr>
        <w:tc>
          <w:tcPr>
            <w:tcW w:w="569" w:type="pct"/>
            <w:shd w:val="clear" w:color="auto" w:fill="3DC12F"/>
            <w:vAlign w:val="center"/>
          </w:tcPr>
          <w:p w14:paraId="36A7858A" w14:textId="4C74806C" w:rsidR="00146DB1" w:rsidRPr="00DB04A3" w:rsidRDefault="0003568E" w:rsidP="00146DB1">
            <w:pPr>
              <w:pStyle w:val="Default"/>
              <w:rPr>
                <w:b/>
                <w:color w:val="FFFFFF"/>
              </w:rPr>
            </w:pPr>
            <w:r>
              <w:rPr>
                <w:b/>
                <w:color w:val="FFFFFF"/>
              </w:rPr>
              <w:t xml:space="preserve">NGÀY </w:t>
            </w:r>
            <w:r w:rsidR="00633419">
              <w:rPr>
                <w:b/>
                <w:color w:val="FFFFFF"/>
              </w:rPr>
              <w:t>3</w:t>
            </w:r>
            <w:r w:rsidR="00146DB1" w:rsidRPr="00DB04A3">
              <w:rPr>
                <w:b/>
                <w:color w:val="FFFFFF"/>
              </w:rPr>
              <w:t>:</w:t>
            </w:r>
          </w:p>
        </w:tc>
        <w:tc>
          <w:tcPr>
            <w:tcW w:w="4431" w:type="pct"/>
            <w:shd w:val="clear" w:color="auto" w:fill="3DC12F"/>
            <w:vAlign w:val="center"/>
          </w:tcPr>
          <w:p w14:paraId="53BAC99C" w14:textId="06E266DC" w:rsidR="00146DB1" w:rsidRPr="00DB04A3" w:rsidRDefault="00146DB1" w:rsidP="004F36C8">
            <w:pPr>
              <w:pStyle w:val="Default"/>
              <w:ind w:right="-91"/>
              <w:rPr>
                <w:b/>
                <w:color w:val="FFFFFF"/>
              </w:rPr>
            </w:pPr>
            <w:r>
              <w:rPr>
                <w:b/>
                <w:color w:val="FFFFFF" w:themeColor="background1"/>
              </w:rPr>
              <w:t xml:space="preserve">MẶC NHĨ ĐẠO </w:t>
            </w:r>
            <w:r w:rsidR="004F36C8">
              <w:rPr>
                <w:b/>
                <w:color w:val="FFFFFF" w:themeColor="background1"/>
              </w:rPr>
              <w:t>CA</w:t>
            </w:r>
            <w:r>
              <w:rPr>
                <w:b/>
                <w:color w:val="FFFFFF" w:themeColor="background1"/>
              </w:rPr>
              <w:t xml:space="preserve">– THẤT VI – HẮC SƠN ĐẦU </w:t>
            </w:r>
            <w:r w:rsidR="006C34F8">
              <w:rPr>
                <w:b/>
                <w:color w:val="FFFFFF" w:themeColor="background1"/>
              </w:rPr>
              <w:t xml:space="preserve">                                               </w:t>
            </w:r>
            <w:r w:rsidRPr="00901982">
              <w:rPr>
                <w:b/>
                <w:color w:val="FFFFFF" w:themeColor="background1"/>
              </w:rPr>
              <w:t>(Ăn 3 Bữa)</w:t>
            </w:r>
          </w:p>
        </w:tc>
      </w:tr>
      <w:tr w:rsidR="00531B0D" w:rsidRPr="004036D2" w14:paraId="6F7E8364" w14:textId="77777777" w:rsidTr="00047701">
        <w:trPr>
          <w:trHeight w:val="611"/>
          <w:jc w:val="center"/>
        </w:trPr>
        <w:tc>
          <w:tcPr>
            <w:tcW w:w="5000" w:type="pct"/>
            <w:gridSpan w:val="2"/>
          </w:tcPr>
          <w:p w14:paraId="2F555E45" w14:textId="67A5A628" w:rsidR="00FA5FA3" w:rsidRPr="00C21FA0" w:rsidRDefault="000F0F9E"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sidRPr="007C67C3">
              <w:rPr>
                <w:rFonts w:ascii="Times New Roman" w:hAnsi="Times New Roman"/>
                <w:sz w:val="24"/>
                <w:szCs w:val="24"/>
              </w:rPr>
              <w:t>Đoàn ăn sáng tại khách sạn</w:t>
            </w:r>
            <w:r w:rsidR="00BA0739" w:rsidRPr="00BA0739">
              <w:rPr>
                <w:rFonts w:ascii="Times New Roman" w:eastAsia="MS Mincho" w:hAnsi="Times New Roman"/>
                <w:bCs/>
                <w:color w:val="000000" w:themeColor="text1"/>
              </w:rPr>
              <w:t>,</w:t>
            </w:r>
            <w:r w:rsidR="00FA5FA3" w:rsidRPr="00C21FA0">
              <w:rPr>
                <w:rFonts w:ascii="Times New Roman" w:hAnsi="Times New Roman"/>
                <w:b/>
                <w:sz w:val="24"/>
                <w:szCs w:val="24"/>
              </w:rPr>
              <w:t xml:space="preserve"> </w:t>
            </w:r>
            <w:r w:rsidR="00FA5FA3" w:rsidRPr="00C21FA0">
              <w:rPr>
                <w:rFonts w:ascii="Times New Roman" w:hAnsi="Times New Roman"/>
                <w:sz w:val="24"/>
                <w:szCs w:val="24"/>
              </w:rPr>
              <w:t xml:space="preserve">làm thủ tục trả phòng, khởi hành tham quan: </w:t>
            </w:r>
          </w:p>
          <w:p w14:paraId="4C218B38" w14:textId="48AC4178" w:rsidR="0014732A" w:rsidRPr="00AF6627" w:rsidRDefault="00FA5FA3" w:rsidP="0014732A">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Cs/>
                <w:iCs/>
                <w:color w:val="FF0000"/>
                <w:sz w:val="24"/>
                <w:szCs w:val="24"/>
                <w:lang w:val="vi-VN"/>
              </w:rPr>
            </w:pPr>
            <w:r w:rsidRPr="00C21FA0">
              <w:rPr>
                <w:rFonts w:ascii="Times New Roman" w:hAnsi="Times New Roman"/>
                <w:b/>
                <w:color w:val="00B050"/>
                <w:sz w:val="24"/>
                <w:szCs w:val="24"/>
              </w:rPr>
              <w:t xml:space="preserve">Rừng nguyên sinh Mạc Nhĩ Đạo </w:t>
            </w:r>
            <w:r w:rsidR="004F36C8">
              <w:rPr>
                <w:rFonts w:ascii="Times New Roman" w:hAnsi="Times New Roman"/>
                <w:b/>
                <w:color w:val="00B050"/>
                <w:sz w:val="24"/>
                <w:szCs w:val="24"/>
              </w:rPr>
              <w:t>c</w:t>
            </w:r>
            <w:r w:rsidRPr="00C21FA0">
              <w:rPr>
                <w:rFonts w:ascii="Times New Roman" w:hAnsi="Times New Roman"/>
                <w:b/>
                <w:color w:val="00B050"/>
                <w:sz w:val="24"/>
                <w:szCs w:val="24"/>
              </w:rPr>
              <w:t xml:space="preserve">a </w:t>
            </w:r>
            <w:r w:rsidRPr="00C21FA0">
              <w:rPr>
                <w:rFonts w:ascii="Times New Roman" w:hAnsi="Times New Roman"/>
                <w:b/>
                <w:color w:val="FF0000"/>
                <w:sz w:val="24"/>
                <w:szCs w:val="24"/>
                <w:highlight w:val="yellow"/>
              </w:rPr>
              <w:t>(Tặng vé tàu nhỏ xuyên qua rừng Đại Hưng An Lĩnh</w:t>
            </w:r>
            <w:r w:rsidRPr="00C21FA0">
              <w:rPr>
                <w:rFonts w:ascii="Times New Roman" w:hAnsi="Times New Roman" w:hint="eastAsia"/>
                <w:b/>
                <w:color w:val="FF0000"/>
                <w:sz w:val="24"/>
                <w:szCs w:val="24"/>
                <w:highlight w:val="yellow"/>
              </w:rPr>
              <w:t>)</w:t>
            </w:r>
            <w:r w:rsidRPr="00C21FA0">
              <w:rPr>
                <w:rFonts w:ascii="Times New Roman" w:hAnsi="Times New Roman"/>
                <w:sz w:val="24"/>
                <w:szCs w:val="24"/>
              </w:rPr>
              <w:t xml:space="preserve"> Giữa rừng nguyên sinh Đại Hưng An - khu rừng nguyên thủy có diện tích lớn nhất, vị trí cực bắc, tuyến tham quan dài nhất, hệ sinh thái ôn đới lạnh rõ rệt nhất, văn hóa rừng đậm nét nhất và đa dạng sinh học thực vật hoàn chỉnh nhất tại Trung</w:t>
            </w:r>
            <w:r>
              <w:rPr>
                <w:rFonts w:ascii="Times New Roman" w:hAnsi="Times New Roman"/>
                <w:sz w:val="24"/>
                <w:szCs w:val="24"/>
              </w:rPr>
              <w:t>.</w:t>
            </w:r>
          </w:p>
          <w:p w14:paraId="24A1F35B" w14:textId="0FF10EAC" w:rsidR="00FA5FA3" w:rsidRPr="00FA5FA3" w:rsidRDefault="00FA5FA3"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Cs/>
                <w:iCs/>
                <w:color w:val="FF0000"/>
                <w:sz w:val="24"/>
                <w:szCs w:val="24"/>
                <w:lang w:val="vi-VN"/>
              </w:rPr>
            </w:pPr>
            <w:r w:rsidRPr="00FA5FA3">
              <w:rPr>
                <w:rFonts w:ascii="Times New Roman" w:hAnsi="Times New Roman"/>
                <w:sz w:val="24"/>
                <w:szCs w:val="24"/>
                <w:lang w:val="vi-VN"/>
              </w:rPr>
              <w:t xml:space="preserve">Ăn trưa. Khi đến biên giới Nga, nhất định phải thử các món ăn gia đình mang hương vị Nga. Tiếp tục hành trình xuyên qua biển rừng, băng qua thảo nguyên, mở ra con đường 331 đẹp nhất "Xuyên qua con đường biên giới đẹp nhất và dài nhất </w:t>
            </w:r>
            <w:r w:rsidRPr="00FA5FA3">
              <w:rPr>
                <w:rFonts w:ascii="Times New Roman" w:hAnsi="Times New Roman"/>
                <w:b/>
                <w:sz w:val="24"/>
                <w:szCs w:val="24"/>
                <w:lang w:val="vi-VN"/>
              </w:rPr>
              <w:t>Trung Quốc - Quốc lộ 331</w:t>
            </w:r>
            <w:r w:rsidRPr="00FA5FA3">
              <w:rPr>
                <w:rFonts w:ascii="Times New Roman" w:hAnsi="Times New Roman"/>
                <w:sz w:val="24"/>
                <w:szCs w:val="24"/>
                <w:lang w:val="vi-VN"/>
              </w:rPr>
              <w:t xml:space="preserve">, chiêm ngưỡng phong cảnh tuyệt đẹp phương Bắc. </w:t>
            </w:r>
            <w:r w:rsidRPr="00FA5FA3">
              <w:rPr>
                <w:rFonts w:ascii="Times New Roman" w:hAnsi="Times New Roman"/>
                <w:sz w:val="24"/>
                <w:szCs w:val="24"/>
              </w:rPr>
              <w:t xml:space="preserve">Tham quan: </w:t>
            </w:r>
          </w:p>
          <w:p w14:paraId="18B66002" w14:textId="15DD2B78" w:rsidR="007C67C3" w:rsidRDefault="00FA5FA3" w:rsidP="007C67C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Cs/>
                <w:iCs/>
                <w:color w:val="FF0000"/>
                <w:sz w:val="24"/>
                <w:szCs w:val="24"/>
                <w:lang w:val="vi-VN"/>
              </w:rPr>
            </w:pPr>
            <w:r w:rsidRPr="00BF3F00">
              <w:rPr>
                <w:rFonts w:ascii="Times New Roman" w:hAnsi="Times New Roman"/>
                <w:b/>
                <w:color w:val="00B050"/>
                <w:sz w:val="24"/>
                <w:szCs w:val="24"/>
                <w:lang w:val="vi-VN"/>
              </w:rPr>
              <w:t>Làng dân tộc Nga Mông Uất Thất Vi</w:t>
            </w:r>
            <w:r w:rsidRPr="00BF3F00">
              <w:rPr>
                <w:rFonts w:ascii="Times New Roman" w:hAnsi="Times New Roman"/>
                <w:sz w:val="24"/>
                <w:szCs w:val="24"/>
                <w:lang w:val="vi-VN"/>
              </w:rPr>
              <w:t xml:space="preserve">, Thất Vi được mệnh danh là một trong mười thị trấn quyến rũ nhất Trung Quốc, nằm ngay sát biên giới với Nga, chỉ cách nhau một con sông. Bầu trời xanh, thảm cỏ xanh, rừng bạch </w:t>
            </w:r>
            <w:r w:rsidRPr="00BF3F00">
              <w:rPr>
                <w:rFonts w:ascii="Times New Roman" w:hAnsi="Times New Roman"/>
                <w:sz w:val="24"/>
                <w:szCs w:val="24"/>
                <w:lang w:val="vi-VN"/>
              </w:rPr>
              <w:lastRenderedPageBreak/>
              <w:t xml:space="preserve">dương trắng, đồng cỏ ngọc bích huyền bí, dòng sông uốn lượn lúc nhanh lúc chậm đã tạo nên đầm lầy đẹp nhất châu Á, đồng thời nuôi dưỡng những con người cần cù nơi đây. </w:t>
            </w:r>
          </w:p>
          <w:p w14:paraId="60D94860" w14:textId="1F86DA16" w:rsidR="006C34F8" w:rsidRPr="0003568E" w:rsidRDefault="006C34F8" w:rsidP="007C67C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Cs/>
                <w:iCs/>
                <w:color w:val="00B050"/>
                <w:sz w:val="24"/>
                <w:szCs w:val="24"/>
                <w:lang w:val="vi-VN"/>
              </w:rPr>
            </w:pPr>
            <w:r w:rsidRPr="006C34F8">
              <w:rPr>
                <w:rFonts w:ascii="Times New Roman" w:hAnsi="Times New Roman"/>
                <w:sz w:val="24"/>
                <w:szCs w:val="24"/>
                <w:lang w:val="vi-VN"/>
              </w:rPr>
              <w:t xml:space="preserve">Đoàn di chuyển về </w:t>
            </w:r>
            <w:r w:rsidRPr="0003568E">
              <w:rPr>
                <w:rFonts w:ascii="Times New Roman" w:hAnsi="Times New Roman"/>
                <w:b/>
                <w:color w:val="00B050"/>
                <w:sz w:val="24"/>
                <w:szCs w:val="24"/>
                <w:lang w:val="vi-VN"/>
              </w:rPr>
              <w:t>Hắc Sơn Đầu</w:t>
            </w:r>
            <w:r w:rsidRPr="0003568E">
              <w:rPr>
                <w:rFonts w:ascii="Times New Roman" w:hAnsi="Times New Roman"/>
                <w:color w:val="00B050"/>
                <w:sz w:val="24"/>
                <w:szCs w:val="24"/>
                <w:lang w:val="vi-VN"/>
              </w:rPr>
              <w:t>.</w:t>
            </w:r>
          </w:p>
          <w:p w14:paraId="0A031248" w14:textId="7760F410" w:rsidR="00FA5FA3" w:rsidRPr="00FA5FA3" w:rsidRDefault="00FA5FA3"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Cs/>
                <w:iCs/>
                <w:color w:val="FF0000"/>
                <w:sz w:val="24"/>
                <w:szCs w:val="24"/>
                <w:lang w:val="vi-VN"/>
              </w:rPr>
            </w:pPr>
            <w:r w:rsidRPr="006C34F8">
              <w:rPr>
                <w:rFonts w:ascii="Times New Roman" w:hAnsi="Times New Roman"/>
                <w:sz w:val="24"/>
                <w:szCs w:val="24"/>
                <w:lang w:val="vi-VN"/>
              </w:rPr>
              <w:t xml:space="preserve">Nghỉ đêm tại </w:t>
            </w:r>
            <w:r w:rsidRPr="006C34F8">
              <w:rPr>
                <w:rFonts w:ascii="Times New Roman" w:hAnsi="Times New Roman"/>
                <w:b/>
                <w:sz w:val="24"/>
                <w:szCs w:val="24"/>
                <w:lang w:val="vi-VN"/>
              </w:rPr>
              <w:t>khách sạn thị trấn Hắc Sơn Đầu hoặc lều Mông Cổ</w:t>
            </w:r>
            <w:r w:rsidRPr="006C34F8">
              <w:rPr>
                <w:rFonts w:ascii="Times New Roman" w:hAnsi="Times New Roman"/>
                <w:sz w:val="24"/>
                <w:szCs w:val="24"/>
                <w:lang w:val="vi-VN"/>
              </w:rPr>
              <w:t>.</w:t>
            </w:r>
          </w:p>
          <w:p w14:paraId="468ECDEB" w14:textId="42CFEC4B" w:rsidR="00FA5FA3" w:rsidRPr="0014732A" w:rsidRDefault="00AF6627" w:rsidP="007C67C3">
            <w:pPr>
              <w:pStyle w:val="ListParagraph"/>
              <w:shd w:val="clear" w:color="auto" w:fill="FFFFFF"/>
              <w:tabs>
                <w:tab w:val="left" w:pos="3671"/>
              </w:tabs>
              <w:spacing w:before="40" w:after="40"/>
              <w:ind w:left="0"/>
              <w:jc w:val="both"/>
              <w:rPr>
                <w:rFonts w:ascii="Times New Roman" w:hAnsi="Times New Roman"/>
                <w:b/>
                <w:bCs/>
                <w:iCs/>
                <w:color w:val="FF0000"/>
                <w:sz w:val="24"/>
                <w:szCs w:val="24"/>
                <w:lang w:val="vi-VN"/>
              </w:rPr>
            </w:pPr>
            <w:r w:rsidRPr="00AF6627">
              <w:rPr>
                <w:rFonts w:ascii="Times New Roman" w:hAnsi="Times New Roman"/>
                <w:b/>
                <w:bCs/>
                <w:iCs/>
                <w:noProof/>
                <w:color w:val="FF0000"/>
                <w:sz w:val="24"/>
                <w:szCs w:val="24"/>
              </w:rPr>
              <w:drawing>
                <wp:inline distT="0" distB="0" distL="0" distR="0" wp14:anchorId="3DA8DDA7" wp14:editId="603340D7">
                  <wp:extent cx="6889750" cy="139663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89750" cy="1396635"/>
                          </a:xfrm>
                          <a:prstGeom prst="rect">
                            <a:avLst/>
                          </a:prstGeom>
                          <a:ln>
                            <a:noFill/>
                          </a:ln>
                          <a:effectLst>
                            <a:softEdge rad="112500"/>
                          </a:effectLst>
                        </pic:spPr>
                      </pic:pic>
                    </a:graphicData>
                  </a:graphic>
                </wp:inline>
              </w:drawing>
            </w:r>
          </w:p>
        </w:tc>
      </w:tr>
      <w:tr w:rsidR="00146DB1" w:rsidRPr="00DB04A3" w14:paraId="62A3D7D8" w14:textId="77777777" w:rsidTr="00CA3B7A">
        <w:trPr>
          <w:trHeight w:val="339"/>
          <w:jc w:val="center"/>
        </w:trPr>
        <w:tc>
          <w:tcPr>
            <w:tcW w:w="569" w:type="pct"/>
            <w:shd w:val="clear" w:color="auto" w:fill="3DC12F"/>
            <w:vAlign w:val="center"/>
          </w:tcPr>
          <w:p w14:paraId="53E1CBC9" w14:textId="6A7781B1" w:rsidR="00146DB1" w:rsidRPr="00DB04A3" w:rsidRDefault="0003568E" w:rsidP="00146DB1">
            <w:pPr>
              <w:pStyle w:val="Default"/>
              <w:rPr>
                <w:b/>
                <w:color w:val="FFFFFF"/>
              </w:rPr>
            </w:pPr>
            <w:r>
              <w:rPr>
                <w:b/>
                <w:color w:val="FFFFFF"/>
              </w:rPr>
              <w:lastRenderedPageBreak/>
              <w:t>NGÀY 4</w:t>
            </w:r>
            <w:r w:rsidR="00146DB1" w:rsidRPr="00DB04A3">
              <w:rPr>
                <w:b/>
                <w:color w:val="FFFFFF"/>
              </w:rPr>
              <w:t>:</w:t>
            </w:r>
          </w:p>
        </w:tc>
        <w:tc>
          <w:tcPr>
            <w:tcW w:w="4431" w:type="pct"/>
            <w:shd w:val="clear" w:color="auto" w:fill="3DC12F"/>
            <w:vAlign w:val="center"/>
          </w:tcPr>
          <w:p w14:paraId="1853D1C9" w14:textId="5C756D9D" w:rsidR="00146DB1" w:rsidRPr="00DB04A3" w:rsidRDefault="00146DB1" w:rsidP="006C34F8">
            <w:pPr>
              <w:pStyle w:val="Default"/>
              <w:ind w:right="-91"/>
              <w:rPr>
                <w:b/>
                <w:color w:val="FFFFFF"/>
              </w:rPr>
            </w:pPr>
            <w:r>
              <w:rPr>
                <w:b/>
                <w:iCs/>
                <w:color w:val="FFFFFF" w:themeColor="background1"/>
                <w:szCs w:val="40"/>
              </w:rPr>
              <w:t>HẮC SƠN ĐẦU – MÃN CHÂU LÝ</w:t>
            </w:r>
            <w:r w:rsidR="006C34F8">
              <w:rPr>
                <w:b/>
                <w:iCs/>
                <w:color w:val="FFFFFF" w:themeColor="background1"/>
                <w:szCs w:val="40"/>
              </w:rPr>
              <w:t xml:space="preserve">                               </w:t>
            </w:r>
            <w:r>
              <w:rPr>
                <w:b/>
                <w:iCs/>
                <w:color w:val="FFFFFF" w:themeColor="background1"/>
                <w:szCs w:val="40"/>
              </w:rPr>
              <w:t xml:space="preserve">                                             (Ăn 3 bữa)</w:t>
            </w:r>
          </w:p>
        </w:tc>
      </w:tr>
      <w:tr w:rsidR="00531B0D" w:rsidRPr="00146DB1" w14:paraId="4F5DC509" w14:textId="77777777" w:rsidTr="00CA3B7A">
        <w:trPr>
          <w:trHeight w:val="611"/>
          <w:jc w:val="center"/>
        </w:trPr>
        <w:tc>
          <w:tcPr>
            <w:tcW w:w="5000" w:type="pct"/>
            <w:gridSpan w:val="2"/>
            <w:vAlign w:val="center"/>
          </w:tcPr>
          <w:p w14:paraId="4F6DE07F" w14:textId="05B74516" w:rsidR="007C67C3" w:rsidRPr="001F1FB2" w:rsidRDefault="003773AE" w:rsidP="007C67C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Pr>
                <w:rFonts w:ascii="Times New Roman" w:hAnsi="Times New Roman"/>
                <w:sz w:val="24"/>
                <w:szCs w:val="24"/>
              </w:rPr>
              <w:t>Quý khách ăn sáng tại khách sạn,</w:t>
            </w:r>
            <w:r w:rsidR="007C67C3">
              <w:rPr>
                <w:rFonts w:ascii="Times New Roman" w:hAnsi="Times New Roman"/>
                <w:sz w:val="24"/>
                <w:szCs w:val="24"/>
              </w:rPr>
              <w:t xml:space="preserve"> </w:t>
            </w:r>
            <w:r w:rsidR="007C67C3" w:rsidRPr="001F1FB2">
              <w:rPr>
                <w:rFonts w:ascii="Times New Roman" w:hAnsi="Times New Roman"/>
                <w:sz w:val="24"/>
                <w:szCs w:val="24"/>
              </w:rPr>
              <w:t>làm thủ tục trả phòng.</w:t>
            </w:r>
            <w:r w:rsidR="007C67C3">
              <w:rPr>
                <w:rFonts w:ascii="Times New Roman" w:hAnsi="Times New Roman"/>
                <w:sz w:val="24"/>
                <w:szCs w:val="24"/>
              </w:rPr>
              <w:t xml:space="preserve"> </w:t>
            </w:r>
            <w:r>
              <w:rPr>
                <w:rFonts w:ascii="Times New Roman" w:hAnsi="Times New Roman"/>
                <w:sz w:val="24"/>
                <w:szCs w:val="24"/>
              </w:rPr>
              <w:t>Đoàn k</w:t>
            </w:r>
            <w:r w:rsidR="007C67C3" w:rsidRPr="001F1FB2">
              <w:rPr>
                <w:rFonts w:ascii="Times New Roman" w:hAnsi="Times New Roman"/>
                <w:sz w:val="24"/>
                <w:szCs w:val="24"/>
              </w:rPr>
              <w:t xml:space="preserve">hởi hành tham quan: </w:t>
            </w:r>
          </w:p>
          <w:p w14:paraId="2C02D740" w14:textId="62776354" w:rsidR="006C34F8" w:rsidRPr="006C34F8" w:rsidRDefault="007C67C3" w:rsidP="006C34F8">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sidRPr="007C67C3">
              <w:rPr>
                <w:rFonts w:ascii="Times New Roman" w:hAnsi="Times New Roman"/>
                <w:b/>
                <w:color w:val="00B050"/>
                <w:sz w:val="24"/>
                <w:szCs w:val="24"/>
              </w:rPr>
              <w:t xml:space="preserve"> </w:t>
            </w:r>
            <w:r w:rsidR="006C34F8" w:rsidRPr="006C34F8">
              <w:rPr>
                <w:rFonts w:ascii="Times New Roman" w:hAnsi="Times New Roman"/>
                <w:b/>
                <w:color w:val="00B050"/>
                <w:sz w:val="24"/>
                <w:szCs w:val="24"/>
              </w:rPr>
              <w:t>Khu du lịch “Sông Dải Lụa 186”</w:t>
            </w:r>
            <w:r w:rsidR="006C34F8" w:rsidRPr="006C34F8">
              <w:rPr>
                <w:rFonts w:ascii="Times New Roman" w:hAnsi="Times New Roman" w:hint="eastAsia"/>
                <w:b/>
                <w:color w:val="00B050"/>
                <w:sz w:val="24"/>
                <w:szCs w:val="24"/>
              </w:rPr>
              <w:t>:</w:t>
            </w:r>
            <w:r w:rsidR="006C34F8" w:rsidRPr="006C34F8">
              <w:rPr>
                <w:rFonts w:ascii="Times New Roman" w:hAnsi="Times New Roman"/>
                <w:color w:val="00B050"/>
                <w:sz w:val="24"/>
                <w:szCs w:val="24"/>
              </w:rPr>
              <w:t xml:space="preserve"> </w:t>
            </w:r>
            <w:r w:rsidR="006C34F8" w:rsidRPr="006C34F8">
              <w:rPr>
                <w:rFonts w:ascii="Times New Roman" w:hAnsi="Times New Roman"/>
                <w:sz w:val="24"/>
                <w:szCs w:val="24"/>
              </w:rPr>
              <w:t>Trên hành trình, du khách sẽ đến với một vùng thảo nguyên bao la như tấm thảm vàng khổng lồ, trải rộng đến tận chân trời. Dưới bầu trời xanh thẳm và mây trắng bồng bềnh, đàn bò đàn cừu thong dong gặm cỏ, ngựa phi nhàn nhã – tựa như một bức tranh mùa thu sống động, kể lại câu chuyện cổ xưa và tự do của đại thảo nguyên.</w:t>
            </w:r>
          </w:p>
          <w:p w14:paraId="04087E9B" w14:textId="77777777" w:rsidR="006C34F8" w:rsidRPr="006C34F8" w:rsidRDefault="006C34F8" w:rsidP="006C34F8">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
                <w:color w:val="00B050"/>
                <w:sz w:val="24"/>
                <w:szCs w:val="24"/>
              </w:rPr>
            </w:pPr>
            <w:r w:rsidRPr="006C34F8">
              <w:rPr>
                <w:rFonts w:ascii="Times New Roman" w:hAnsi="Times New Roman"/>
                <w:b/>
                <w:color w:val="00B050"/>
                <w:sz w:val="24"/>
                <w:szCs w:val="24"/>
              </w:rPr>
              <w:t xml:space="preserve">Tàu nhỏ tham quan thảo nguyên </w:t>
            </w:r>
          </w:p>
          <w:p w14:paraId="54EDB74E" w14:textId="77777777" w:rsidR="006C34F8" w:rsidRPr="006C34F8" w:rsidRDefault="006C34F8" w:rsidP="006C34F8">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sidRPr="006C34F8">
              <w:rPr>
                <w:rFonts w:ascii="Times New Roman" w:hAnsi="Times New Roman"/>
                <w:b/>
                <w:color w:val="00B050"/>
                <w:sz w:val="24"/>
                <w:szCs w:val="24"/>
              </w:rPr>
              <w:t>Trượt cỏ "hot trend" không giới hạn đường trượt cỏ dài 1350m</w:t>
            </w:r>
            <w:r w:rsidRPr="006C34F8">
              <w:rPr>
                <w:rFonts w:ascii="Times New Roman" w:hAnsi="Times New Roman"/>
                <w:color w:val="00B050"/>
                <w:sz w:val="24"/>
                <w:szCs w:val="24"/>
              </w:rPr>
              <w:t xml:space="preserve"> </w:t>
            </w:r>
            <w:r w:rsidRPr="006C34F8">
              <w:rPr>
                <w:rFonts w:ascii="Times New Roman" w:hAnsi="Times New Roman"/>
                <w:sz w:val="24"/>
                <w:szCs w:val="24"/>
              </w:rPr>
              <w:t>– dài nhất ở Hulunbuir, tận hưởng cảm giác tốc độ, gió thổi và cỏ bay</w:t>
            </w:r>
            <w:r w:rsidRPr="006C34F8">
              <w:rPr>
                <w:rFonts w:ascii="Times New Roman" w:hAnsi="Times New Roman" w:hint="eastAsia"/>
                <w:sz w:val="24"/>
                <w:szCs w:val="24"/>
              </w:rPr>
              <w:t>.</w:t>
            </w:r>
          </w:p>
          <w:p w14:paraId="4D392E17" w14:textId="767A288D" w:rsidR="007C67C3" w:rsidRPr="006C34F8" w:rsidRDefault="006C34F8" w:rsidP="006C34F8">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sidRPr="006C34F8">
              <w:rPr>
                <w:rFonts w:ascii="Times New Roman" w:hAnsi="Times New Roman" w:hint="eastAsia"/>
                <w:b/>
                <w:color w:val="00B050"/>
                <w:sz w:val="24"/>
                <w:szCs w:val="24"/>
              </w:rPr>
              <w:t>T</w:t>
            </w:r>
            <w:r w:rsidRPr="006C34F8">
              <w:rPr>
                <w:rFonts w:ascii="Times New Roman" w:hAnsi="Times New Roman"/>
                <w:b/>
                <w:color w:val="00B050"/>
                <w:sz w:val="24"/>
                <w:szCs w:val="24"/>
              </w:rPr>
              <w:t>rải nghiệm cưỡi ngựa trên thảo nguyên</w:t>
            </w:r>
            <w:r w:rsidRPr="006C34F8">
              <w:rPr>
                <w:rFonts w:ascii="Times New Roman" w:hAnsi="Times New Roman"/>
                <w:sz w:val="24"/>
                <w:szCs w:val="24"/>
              </w:rPr>
              <w:t>.</w:t>
            </w:r>
          </w:p>
          <w:p w14:paraId="683298E1" w14:textId="62E2120A" w:rsidR="007C67C3" w:rsidRPr="006C34F8" w:rsidRDefault="00CA3B7A" w:rsidP="007C67C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B050"/>
                <w:sz w:val="24"/>
                <w:szCs w:val="24"/>
              </w:rPr>
            </w:pPr>
            <w:r>
              <w:rPr>
                <w:rFonts w:ascii="Times New Roman" w:hAnsi="Times New Roman"/>
                <w:sz w:val="24"/>
                <w:szCs w:val="24"/>
              </w:rPr>
              <w:t xml:space="preserve">Quý khách ăn </w:t>
            </w:r>
            <w:r w:rsidR="007C67C3" w:rsidRPr="007C67C3">
              <w:rPr>
                <w:rFonts w:ascii="Times New Roman" w:hAnsi="Times New Roman"/>
                <w:sz w:val="24"/>
                <w:szCs w:val="24"/>
              </w:rPr>
              <w:t xml:space="preserve">trưa. Sau đó di chuyển đến </w:t>
            </w:r>
            <w:r w:rsidR="007C67C3" w:rsidRPr="0003568E">
              <w:rPr>
                <w:rFonts w:ascii="Times New Roman" w:hAnsi="Times New Roman"/>
                <w:b/>
                <w:color w:val="00B050"/>
                <w:sz w:val="24"/>
                <w:szCs w:val="24"/>
              </w:rPr>
              <w:t>Thành phố biên giới đầy sức hút Mãn Châu Lý</w:t>
            </w:r>
            <w:r w:rsidR="007C67C3" w:rsidRPr="007C67C3">
              <w:rPr>
                <w:rFonts w:ascii="Times New Roman" w:hAnsi="Times New Roman"/>
                <w:sz w:val="24"/>
                <w:szCs w:val="24"/>
              </w:rPr>
              <w:t>. Cửa khẩu thương mại đường bộ lớn nhất Trung Quốc với Nga, là một thành phố nhỏ mang đậm vẻ đô thị hóa châu Âu. Phố xá nơi đây đầy ắp những người có tóc vàng và mắt xanh. Mãn Châu Lý nằm ở khu vực giao điểm của ba quốc gia: Trung Quốc, Mông Cổ và Nga, mang đến cho bạn trải nghiệm như thể đang du lịch qua ba quốc gia. Tại đây, bạn có thể bất ngờ gặp gỡ những cô gái xinh đẹp từ Mông Cổ và Nga.</w:t>
            </w:r>
          </w:p>
          <w:p w14:paraId="17B05514" w14:textId="57FD5ABD" w:rsidR="006C34F8" w:rsidRPr="006C34F8" w:rsidRDefault="006C34F8" w:rsidP="006C34F8">
            <w:pPr>
              <w:pStyle w:val="ListParagraph"/>
              <w:numPr>
                <w:ilvl w:val="0"/>
                <w:numId w:val="30"/>
              </w:numPr>
              <w:tabs>
                <w:tab w:val="left" w:pos="270"/>
                <w:tab w:val="left" w:pos="426"/>
              </w:tabs>
              <w:spacing w:before="40" w:after="40"/>
              <w:ind w:left="0" w:firstLine="0"/>
              <w:rPr>
                <w:rFonts w:ascii="Times New Roman" w:hAnsi="Times New Roman"/>
                <w:sz w:val="24"/>
                <w:szCs w:val="24"/>
                <w:lang w:val="vi-VN"/>
              </w:rPr>
            </w:pPr>
            <w:r w:rsidRPr="006C34F8">
              <w:rPr>
                <w:rFonts w:ascii="Times New Roman" w:hAnsi="Times New Roman"/>
                <w:sz w:val="24"/>
                <w:szCs w:val="24"/>
                <w:lang w:val="vi-VN"/>
              </w:rPr>
              <w:t xml:space="preserve">Tự do </w:t>
            </w:r>
            <w:r w:rsidRPr="00CA3B7A">
              <w:rPr>
                <w:rFonts w:ascii="Times New Roman" w:hAnsi="Times New Roman"/>
                <w:b/>
                <w:color w:val="00B050"/>
                <w:sz w:val="24"/>
                <w:szCs w:val="24"/>
                <w:lang w:val="vi-VN"/>
              </w:rPr>
              <w:t>check-in</w:t>
            </w:r>
            <w:r w:rsidRPr="00CA3B7A">
              <w:rPr>
                <w:rFonts w:ascii="Times New Roman" w:hAnsi="Times New Roman"/>
                <w:color w:val="00B050"/>
                <w:sz w:val="24"/>
                <w:szCs w:val="24"/>
                <w:lang w:val="vi-VN"/>
              </w:rPr>
              <w:t xml:space="preserve"> tại </w:t>
            </w:r>
            <w:r w:rsidRPr="00CA3B7A">
              <w:rPr>
                <w:rFonts w:ascii="Times New Roman" w:hAnsi="Times New Roman"/>
                <w:b/>
                <w:bCs/>
                <w:color w:val="00B050"/>
                <w:sz w:val="24"/>
                <w:szCs w:val="24"/>
                <w:lang w:val="vi-VN"/>
              </w:rPr>
              <w:t>khách sạn búp bê Matryoshka và quảng trường Búp Bê</w:t>
            </w:r>
            <w:r>
              <w:rPr>
                <w:rFonts w:ascii="Times New Roman" w:hAnsi="Times New Roman"/>
                <w:sz w:val="24"/>
                <w:szCs w:val="24"/>
                <w:lang w:val="vi-VN"/>
              </w:rPr>
              <w:t xml:space="preserve"> </w:t>
            </w:r>
            <w:r w:rsidRPr="006C34F8">
              <w:rPr>
                <w:rFonts w:ascii="Times New Roman" w:hAnsi="Times New Roman"/>
                <w:sz w:val="24"/>
                <w:szCs w:val="24"/>
                <w:lang w:val="vi-VN"/>
              </w:rPr>
              <w:t>nổi tiếng tại Mãn Châu Lý.</w:t>
            </w:r>
          </w:p>
          <w:p w14:paraId="1BF3B68A" w14:textId="2D8EEDF0" w:rsidR="006C34F8" w:rsidRPr="006C34F8" w:rsidRDefault="006C34F8" w:rsidP="006C34F8">
            <w:pPr>
              <w:pStyle w:val="ListParagraph"/>
              <w:numPr>
                <w:ilvl w:val="0"/>
                <w:numId w:val="30"/>
              </w:numPr>
              <w:tabs>
                <w:tab w:val="left" w:pos="270"/>
                <w:tab w:val="left" w:pos="426"/>
              </w:tabs>
              <w:spacing w:before="40" w:after="40"/>
              <w:ind w:left="0" w:firstLine="0"/>
              <w:rPr>
                <w:rFonts w:ascii="Times New Roman" w:hAnsi="Times New Roman"/>
                <w:sz w:val="24"/>
                <w:szCs w:val="24"/>
                <w:lang w:val="vi-VN"/>
              </w:rPr>
            </w:pPr>
            <w:r w:rsidRPr="00CA3B7A">
              <w:rPr>
                <w:rFonts w:ascii="Times New Roman" w:hAnsi="Times New Roman"/>
                <w:b/>
                <w:bCs/>
                <w:color w:val="00B050"/>
                <w:sz w:val="24"/>
                <w:szCs w:val="24"/>
                <w:lang w:val="vi-VN"/>
              </w:rPr>
              <w:t>Tự do dạo chơi trên Phố đi bộ Trung – Xô:</w:t>
            </w:r>
            <w:r w:rsidRPr="00CA3B7A">
              <w:rPr>
                <w:rFonts w:ascii="Times New Roman" w:hAnsi="Times New Roman"/>
                <w:color w:val="00B050"/>
                <w:sz w:val="24"/>
                <w:szCs w:val="24"/>
                <w:lang w:val="vi-VN"/>
              </w:rPr>
              <w:t xml:space="preserve"> </w:t>
            </w:r>
            <w:r w:rsidRPr="006C34F8">
              <w:rPr>
                <w:rFonts w:ascii="Times New Roman" w:hAnsi="Times New Roman"/>
                <w:sz w:val="24"/>
                <w:szCs w:val="24"/>
                <w:lang w:val="vi-VN"/>
              </w:rPr>
              <w:t xml:space="preserve">Dài 1,5km, phố đi bộ này là nơi hội tụ kiến trúc đặc trưng của nhiều quốc gia: Kiểu Gothic (Đường số 2), Kiểu mái vòm Nga – “củ hành tây” (Đường số 1, Kiểu Pháp cổ điển (Đường số 3), Kiểu Ý Phục Hưng (Đường số 4). </w:t>
            </w:r>
          </w:p>
          <w:p w14:paraId="4303BD03" w14:textId="5DF0567B" w:rsidR="007C67C3" w:rsidRPr="006C34F8" w:rsidRDefault="007C67C3" w:rsidP="007C67C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B050"/>
                <w:sz w:val="24"/>
                <w:szCs w:val="24"/>
                <w:lang w:val="vi-VN"/>
              </w:rPr>
            </w:pPr>
            <w:r w:rsidRPr="006C34F8">
              <w:rPr>
                <w:rFonts w:ascii="Times New Roman" w:hAnsi="Times New Roman"/>
                <w:sz w:val="24"/>
                <w:szCs w:val="24"/>
                <w:lang w:val="vi-VN"/>
              </w:rPr>
              <w:t xml:space="preserve">Ngoại cảnh của </w:t>
            </w:r>
            <w:r w:rsidRPr="006C34F8">
              <w:rPr>
                <w:rFonts w:ascii="Times New Roman" w:hAnsi="Times New Roman"/>
                <w:b/>
                <w:color w:val="00B050"/>
                <w:sz w:val="24"/>
                <w:szCs w:val="24"/>
                <w:lang w:val="vi-VN"/>
              </w:rPr>
              <w:t>Quảng trường Cổng Biên giới</w:t>
            </w:r>
            <w:r w:rsidRPr="006C34F8">
              <w:rPr>
                <w:rFonts w:ascii="Times New Roman" w:hAnsi="Times New Roman"/>
                <w:color w:val="00B050"/>
                <w:sz w:val="24"/>
                <w:szCs w:val="24"/>
                <w:lang w:val="vi-VN"/>
              </w:rPr>
              <w:t xml:space="preserve"> </w:t>
            </w:r>
            <w:r w:rsidRPr="006C34F8">
              <w:rPr>
                <w:rFonts w:ascii="Times New Roman" w:hAnsi="Times New Roman"/>
                <w:sz w:val="24"/>
                <w:szCs w:val="24"/>
                <w:lang w:val="vi-VN"/>
              </w:rPr>
              <w:t>lớn nhất Trung Quốc.</w:t>
            </w:r>
          </w:p>
          <w:p w14:paraId="0C920B4D" w14:textId="15DAFA8D" w:rsidR="003773AE" w:rsidRPr="003773AE" w:rsidRDefault="00CA3B7A" w:rsidP="00CA3B7A">
            <w:pPr>
              <w:pStyle w:val="ListParagraph"/>
              <w:widowControl w:val="0"/>
              <w:numPr>
                <w:ilvl w:val="0"/>
                <w:numId w:val="29"/>
              </w:numPr>
              <w:tabs>
                <w:tab w:val="left" w:pos="247"/>
                <w:tab w:val="left" w:pos="360"/>
                <w:tab w:val="left" w:pos="427"/>
              </w:tabs>
              <w:spacing w:after="0"/>
              <w:ind w:left="0" w:firstLine="0"/>
              <w:jc w:val="both"/>
              <w:rPr>
                <w:rFonts w:ascii="Times New Roman" w:hAnsi="Times New Roman"/>
                <w:color w:val="000000"/>
                <w:lang w:val="vi-VN"/>
              </w:rPr>
            </w:pPr>
            <w:r w:rsidRPr="00CA3B7A">
              <w:rPr>
                <w:rFonts w:ascii="Times New Roman" w:hAnsi="Times New Roman"/>
                <w:sz w:val="24"/>
                <w:szCs w:val="24"/>
                <w:lang w:val="vi-VN"/>
              </w:rPr>
              <w:t>Quý khách ăn tối tại nhà hàng địa phương</w:t>
            </w:r>
            <w:r w:rsidR="007C67C3" w:rsidRPr="00CA3B7A">
              <w:rPr>
                <w:rFonts w:ascii="Times New Roman" w:hAnsi="Times New Roman"/>
                <w:sz w:val="24"/>
                <w:szCs w:val="24"/>
                <w:lang w:val="vi-VN"/>
              </w:rPr>
              <w:t xml:space="preserve">. </w:t>
            </w:r>
            <w:r w:rsidRPr="00CA3B7A">
              <w:rPr>
                <w:rFonts w:ascii="Times New Roman" w:hAnsi="Times New Roman"/>
                <w:sz w:val="24"/>
                <w:szCs w:val="24"/>
                <w:lang w:val="vi-VN"/>
              </w:rPr>
              <w:t>Sau đó, về khách sạn nhận phòng nghỉ ngơi.</w:t>
            </w:r>
          </w:p>
          <w:p w14:paraId="71DAD869" w14:textId="645FF2D6" w:rsidR="003773AE" w:rsidRPr="003773AE" w:rsidRDefault="003773AE" w:rsidP="00CA3B7A">
            <w:pPr>
              <w:pStyle w:val="ListParagraph"/>
              <w:widowControl w:val="0"/>
              <w:numPr>
                <w:ilvl w:val="0"/>
                <w:numId w:val="29"/>
              </w:numPr>
              <w:tabs>
                <w:tab w:val="left" w:pos="247"/>
                <w:tab w:val="left" w:pos="360"/>
                <w:tab w:val="left" w:pos="427"/>
              </w:tabs>
              <w:spacing w:after="0"/>
              <w:ind w:left="0" w:firstLine="0"/>
              <w:jc w:val="both"/>
              <w:rPr>
                <w:rFonts w:ascii="Times New Roman" w:hAnsi="Times New Roman"/>
                <w:color w:val="000000"/>
                <w:lang w:val="vi-VN"/>
              </w:rPr>
            </w:pPr>
            <w:r w:rsidRPr="003773AE">
              <w:rPr>
                <w:rFonts w:ascii="Times New Roman" w:hAnsi="Times New Roman"/>
                <w:sz w:val="24"/>
                <w:szCs w:val="24"/>
                <w:lang w:val="vi-VN"/>
              </w:rPr>
              <w:t>Nghỉ đêm tại</w:t>
            </w:r>
            <w:r w:rsidRPr="003773AE">
              <w:rPr>
                <w:rFonts w:ascii="Times New Roman" w:hAnsi="Times New Roman"/>
                <w:b/>
                <w:sz w:val="24"/>
                <w:szCs w:val="24"/>
                <w:lang w:val="vi-VN"/>
              </w:rPr>
              <w:t xml:space="preserve"> Mãn Châu Lý</w:t>
            </w:r>
            <w:r w:rsidRPr="003773AE">
              <w:rPr>
                <w:rFonts w:ascii="Times New Roman" w:hAnsi="Times New Roman"/>
                <w:color w:val="000000"/>
                <w:lang w:val="vi-VN"/>
              </w:rPr>
              <w:t>.</w:t>
            </w:r>
          </w:p>
          <w:p w14:paraId="4E207CBA" w14:textId="192A7332" w:rsidR="0014732A" w:rsidRPr="006C34F8" w:rsidRDefault="00AF6627" w:rsidP="003773AE">
            <w:pPr>
              <w:pStyle w:val="ListParagraph"/>
              <w:widowControl w:val="0"/>
              <w:tabs>
                <w:tab w:val="left" w:pos="247"/>
                <w:tab w:val="left" w:pos="360"/>
                <w:tab w:val="left" w:pos="427"/>
              </w:tabs>
              <w:spacing w:after="0"/>
              <w:ind w:left="0"/>
              <w:jc w:val="both"/>
              <w:rPr>
                <w:rFonts w:ascii="Times New Roman" w:hAnsi="Times New Roman"/>
                <w:color w:val="000000"/>
                <w:lang w:val="vi-VN"/>
              </w:rPr>
            </w:pPr>
            <w:r w:rsidRPr="00AF6627">
              <w:rPr>
                <w:rFonts w:ascii="Times New Roman" w:hAnsi="Times New Roman"/>
                <w:noProof/>
                <w:color w:val="000000"/>
              </w:rPr>
              <w:drawing>
                <wp:inline distT="0" distB="0" distL="0" distR="0" wp14:anchorId="3C1D0FAA" wp14:editId="3A5E90A1">
                  <wp:extent cx="6892290" cy="1591310"/>
                  <wp:effectExtent l="0" t="0" r="381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92290" cy="1591310"/>
                          </a:xfrm>
                          <a:prstGeom prst="rect">
                            <a:avLst/>
                          </a:prstGeom>
                          <a:ln>
                            <a:noFill/>
                          </a:ln>
                          <a:effectLst>
                            <a:softEdge rad="112500"/>
                          </a:effectLst>
                        </pic:spPr>
                      </pic:pic>
                    </a:graphicData>
                  </a:graphic>
                </wp:inline>
              </w:drawing>
            </w:r>
          </w:p>
        </w:tc>
      </w:tr>
      <w:tr w:rsidR="00146DB1" w:rsidRPr="00995740" w14:paraId="05B117BB" w14:textId="77777777" w:rsidTr="00CA3B7A">
        <w:trPr>
          <w:trHeight w:val="339"/>
          <w:jc w:val="center"/>
        </w:trPr>
        <w:tc>
          <w:tcPr>
            <w:tcW w:w="569" w:type="pct"/>
            <w:shd w:val="clear" w:color="auto" w:fill="3DC12F"/>
            <w:vAlign w:val="center"/>
          </w:tcPr>
          <w:p w14:paraId="629AD9E0" w14:textId="5CFE2B47" w:rsidR="00146DB1" w:rsidRPr="00CA3B7A" w:rsidRDefault="00995740" w:rsidP="00146DB1">
            <w:pPr>
              <w:pStyle w:val="Default"/>
              <w:rPr>
                <w:b/>
                <w:color w:val="FFFFFF"/>
                <w:lang w:val="vi-VN"/>
              </w:rPr>
            </w:pPr>
            <w:r>
              <w:rPr>
                <w:b/>
                <w:color w:val="FFFFFF"/>
                <w:lang w:val="vi-VN"/>
              </w:rPr>
              <w:t xml:space="preserve">NGÀY </w:t>
            </w:r>
            <w:r>
              <w:rPr>
                <w:b/>
                <w:color w:val="FFFFFF"/>
              </w:rPr>
              <w:t>5</w:t>
            </w:r>
            <w:r w:rsidR="00146DB1" w:rsidRPr="00CA3B7A">
              <w:rPr>
                <w:b/>
                <w:color w:val="FFFFFF"/>
                <w:lang w:val="vi-VN"/>
              </w:rPr>
              <w:t>:</w:t>
            </w:r>
          </w:p>
        </w:tc>
        <w:tc>
          <w:tcPr>
            <w:tcW w:w="4431" w:type="pct"/>
            <w:shd w:val="clear" w:color="auto" w:fill="3DC12F"/>
            <w:vAlign w:val="center"/>
          </w:tcPr>
          <w:p w14:paraId="69A54E13" w14:textId="73F79CB0" w:rsidR="00146DB1" w:rsidRPr="00BF3F00" w:rsidRDefault="004F36C8" w:rsidP="00146DB1">
            <w:pPr>
              <w:pStyle w:val="Default"/>
              <w:ind w:right="-91"/>
              <w:rPr>
                <w:b/>
                <w:color w:val="FFFFFF"/>
                <w:lang w:val="vi-VN"/>
              </w:rPr>
            </w:pPr>
            <w:r w:rsidRPr="00CA3B7A">
              <w:rPr>
                <w:b/>
                <w:iCs/>
                <w:color w:val="FFFFFF" w:themeColor="background1"/>
                <w:szCs w:val="40"/>
                <w:lang w:val="vi-VN"/>
              </w:rPr>
              <w:t xml:space="preserve">MÃN CHÂU LÝ – HẢI LẠP NHĨ           </w:t>
            </w:r>
            <w:r w:rsidR="00146DB1" w:rsidRPr="00CA3B7A">
              <w:rPr>
                <w:b/>
                <w:iCs/>
                <w:color w:val="FFFFFF" w:themeColor="background1"/>
                <w:szCs w:val="40"/>
                <w:lang w:val="vi-VN"/>
              </w:rPr>
              <w:t xml:space="preserve">                                                          </w:t>
            </w:r>
            <w:r w:rsidR="00AF1BA7" w:rsidRPr="00CA3B7A">
              <w:rPr>
                <w:b/>
                <w:iCs/>
                <w:color w:val="FFFFFF" w:themeColor="background1"/>
                <w:szCs w:val="40"/>
                <w:lang w:val="vi-VN"/>
              </w:rPr>
              <w:t xml:space="preserve">            </w:t>
            </w:r>
            <w:r w:rsidR="00146DB1" w:rsidRPr="00CA3B7A">
              <w:rPr>
                <w:b/>
                <w:iCs/>
                <w:color w:val="FFFFFF" w:themeColor="background1"/>
                <w:szCs w:val="40"/>
                <w:lang w:val="vi-VN"/>
              </w:rPr>
              <w:t xml:space="preserve"> </w:t>
            </w:r>
            <w:r w:rsidR="00146DB1" w:rsidRPr="00BF3F00">
              <w:rPr>
                <w:b/>
                <w:iCs/>
                <w:color w:val="FFFFFF" w:themeColor="background1"/>
                <w:szCs w:val="40"/>
                <w:lang w:val="vi-VN"/>
              </w:rPr>
              <w:t>(Ăn 3 bữa)</w:t>
            </w:r>
          </w:p>
        </w:tc>
      </w:tr>
      <w:tr w:rsidR="00146DB1" w:rsidRPr="00DB04A3" w14:paraId="4F02A69A" w14:textId="77777777" w:rsidTr="00146DB1">
        <w:trPr>
          <w:trHeight w:val="339"/>
          <w:jc w:val="center"/>
        </w:trPr>
        <w:tc>
          <w:tcPr>
            <w:tcW w:w="5000" w:type="pct"/>
            <w:gridSpan w:val="2"/>
            <w:shd w:val="clear" w:color="auto" w:fill="auto"/>
            <w:vAlign w:val="center"/>
          </w:tcPr>
          <w:tbl>
            <w:tblPr>
              <w:tblW w:w="5000" w:type="pct"/>
              <w:jc w:val="center"/>
              <w:tblLayout w:type="fixed"/>
              <w:tblLook w:val="04A0" w:firstRow="1" w:lastRow="0" w:firstColumn="1" w:lastColumn="0" w:noHBand="0" w:noVBand="1"/>
            </w:tblPr>
            <w:tblGrid>
              <w:gridCol w:w="10854"/>
            </w:tblGrid>
            <w:tr w:rsidR="007C67C3" w:rsidRPr="00900DDD" w14:paraId="463C47D5" w14:textId="77777777" w:rsidTr="00404E1D">
              <w:trPr>
                <w:trHeight w:val="159"/>
                <w:jc w:val="center"/>
              </w:trPr>
              <w:tc>
                <w:tcPr>
                  <w:tcW w:w="5000" w:type="pct"/>
                  <w:shd w:val="clear" w:color="auto" w:fill="auto"/>
                  <w:vAlign w:val="center"/>
                </w:tcPr>
                <w:p w14:paraId="48A19872" w14:textId="63D829EB" w:rsidR="007C67C3" w:rsidRPr="00BF3F00" w:rsidRDefault="003773AE" w:rsidP="007C67C3">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sz w:val="24"/>
                      <w:szCs w:val="24"/>
                      <w:lang w:val="vi-VN"/>
                    </w:rPr>
                  </w:pPr>
                  <w:r w:rsidRPr="00BF3F00">
                    <w:rPr>
                      <w:rFonts w:ascii="Times New Roman" w:hAnsi="Times New Roman"/>
                      <w:sz w:val="24"/>
                      <w:szCs w:val="24"/>
                      <w:lang w:val="vi-VN"/>
                    </w:rPr>
                    <w:t>Quý khách ăn sáng tại khách sạn</w:t>
                  </w:r>
                  <w:r w:rsidR="007C67C3" w:rsidRPr="00BF3F00">
                    <w:rPr>
                      <w:rFonts w:ascii="Times New Roman" w:hAnsi="Times New Roman"/>
                      <w:sz w:val="24"/>
                      <w:szCs w:val="24"/>
                      <w:lang w:val="vi-VN"/>
                    </w:rPr>
                    <w:t>, làm thủ tục trả phòng, khởi hành tham quan:</w:t>
                  </w:r>
                </w:p>
                <w:p w14:paraId="62EA012F" w14:textId="77777777" w:rsidR="007C67C3" w:rsidRPr="001D215F" w:rsidRDefault="007C67C3" w:rsidP="007C67C3">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sz w:val="24"/>
                      <w:szCs w:val="24"/>
                    </w:rPr>
                  </w:pPr>
                  <w:r w:rsidRPr="00BF3F00">
                    <w:rPr>
                      <w:rFonts w:ascii="Times New Roman" w:hAnsi="Times New Roman"/>
                      <w:b/>
                      <w:color w:val="00B050"/>
                      <w:sz w:val="24"/>
                      <w:szCs w:val="24"/>
                      <w:lang w:val="vi-VN"/>
                    </w:rPr>
                    <w:t>Công viên voi ma mút</w:t>
                  </w:r>
                  <w:r w:rsidRPr="00BF3F00">
                    <w:rPr>
                      <w:rFonts w:ascii="Times New Roman" w:hAnsi="Times New Roman"/>
                      <w:sz w:val="24"/>
                      <w:szCs w:val="24"/>
                      <w:lang w:val="vi-VN"/>
                    </w:rPr>
                    <w:t>: Lấy văn hóa “quê hương của voi ma mút” ở Trát Lại Nặc Nhĩ (Zhalainuoer) làm chủ đề, vào năm 2013 nơi đây đã được trụ sở Guinness Đại Thế giới Thượng Hải công nhận là quần thể điêu khắc voi ma mút lớn nhất. Đến đây, bạn sẽ có cảm giác như đang lạc vào kỷ băng hà.</w:t>
                  </w:r>
                  <w:r w:rsidRPr="00BF3F00">
                    <w:rPr>
                      <w:rFonts w:ascii="Times New Roman" w:hAnsi="Times New Roman"/>
                      <w:i/>
                      <w:sz w:val="24"/>
                      <w:szCs w:val="24"/>
                      <w:lang w:val="vi-VN"/>
                    </w:rPr>
                    <w:t xml:space="preserve"> </w:t>
                  </w:r>
                  <w:r w:rsidRPr="001D215F">
                    <w:rPr>
                      <w:rFonts w:ascii="Times New Roman" w:hAnsi="Times New Roman"/>
                      <w:i/>
                      <w:sz w:val="24"/>
                      <w:szCs w:val="24"/>
                    </w:rPr>
                    <w:t>(Tham quan bên ngoài)</w:t>
                  </w:r>
                </w:p>
              </w:tc>
            </w:tr>
          </w:tbl>
          <w:p w14:paraId="7FF6F474" w14:textId="77777777" w:rsidR="00146DB1" w:rsidRPr="007C67C3" w:rsidRDefault="007C67C3" w:rsidP="00146DB1">
            <w:pPr>
              <w:pStyle w:val="ListParagraph"/>
              <w:widowControl w:val="0"/>
              <w:numPr>
                <w:ilvl w:val="1"/>
                <w:numId w:val="34"/>
              </w:numPr>
              <w:tabs>
                <w:tab w:val="left" w:pos="270"/>
                <w:tab w:val="left" w:pos="426"/>
              </w:tabs>
              <w:spacing w:after="0" w:line="288" w:lineRule="auto"/>
              <w:ind w:left="0" w:firstLine="0"/>
              <w:contextualSpacing w:val="0"/>
              <w:jc w:val="both"/>
              <w:rPr>
                <w:b/>
                <w:iCs/>
                <w:szCs w:val="40"/>
              </w:rPr>
            </w:pPr>
            <w:r w:rsidRPr="001F1FB2">
              <w:rPr>
                <w:rFonts w:ascii="Times New Roman" w:hAnsi="Times New Roman"/>
                <w:b/>
                <w:color w:val="00B050"/>
                <w:sz w:val="24"/>
                <w:szCs w:val="24"/>
              </w:rPr>
              <w:t>Hồ Hô Luân</w:t>
            </w:r>
            <w:r w:rsidRPr="001F1FB2">
              <w:rPr>
                <w:rFonts w:ascii="Times New Roman" w:hAnsi="Times New Roman"/>
                <w:sz w:val="24"/>
                <w:szCs w:val="24"/>
              </w:rPr>
              <w:t>: Còn được gọi là Hô Luân Trì, Hồ Đạ</w:t>
            </w:r>
            <w:r>
              <w:rPr>
                <w:rFonts w:ascii="Times New Roman" w:hAnsi="Times New Roman"/>
                <w:sz w:val="24"/>
                <w:szCs w:val="24"/>
              </w:rPr>
              <w:t xml:space="preserve">t </w:t>
            </w:r>
            <w:r w:rsidRPr="001F1FB2">
              <w:rPr>
                <w:rFonts w:ascii="Times New Roman" w:hAnsi="Times New Roman"/>
                <w:sz w:val="24"/>
                <w:szCs w:val="24"/>
              </w:rPr>
              <w:t>Lại, Đạt Lại Nặc Nhĩ, trong tiếng Mông Cổ có nghĩa là "Biển Mông Cổ". Đây là hồ nước</w:t>
            </w:r>
            <w:r>
              <w:rPr>
                <w:rFonts w:ascii="Times New Roman" w:hAnsi="Times New Roman"/>
                <w:sz w:val="24"/>
                <w:szCs w:val="24"/>
              </w:rPr>
              <w:t xml:space="preserve"> </w:t>
            </w:r>
            <w:r w:rsidRPr="001F1FB2">
              <w:rPr>
                <w:rFonts w:ascii="Times New Roman" w:hAnsi="Times New Roman"/>
                <w:sz w:val="24"/>
                <w:szCs w:val="24"/>
              </w:rPr>
              <w:t>nộ</w:t>
            </w:r>
            <w:r>
              <w:rPr>
                <w:rFonts w:ascii="Times New Roman" w:hAnsi="Times New Roman"/>
                <w:sz w:val="24"/>
                <w:szCs w:val="24"/>
              </w:rPr>
              <w:t>i</w:t>
            </w:r>
            <w:r w:rsidRPr="001F1FB2">
              <w:rPr>
                <w:rFonts w:ascii="Times New Roman" w:hAnsi="Times New Roman"/>
                <w:sz w:val="24"/>
                <w:szCs w:val="24"/>
              </w:rPr>
              <w:t xml:space="preserve"> địa lớn thứ năm của Trung Quốc và là hồ nước ngọt lớn thứ tư. Nó là hồ chị em với Hồ Baikal, như một viên ngọc sáng lấp lánh, được gắn lên trên thảo nguyên Hô Luân Bối Nhĩ.</w:t>
            </w:r>
            <w:r>
              <w:rPr>
                <w:rFonts w:ascii="Times New Roman" w:hAnsi="Times New Roman"/>
                <w:sz w:val="24"/>
                <w:szCs w:val="24"/>
              </w:rPr>
              <w:t>\</w:t>
            </w:r>
          </w:p>
          <w:p w14:paraId="6613FD65" w14:textId="29B017A7" w:rsidR="00AF1BA7" w:rsidRDefault="003773AE" w:rsidP="00AF1BA7">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sz w:val="24"/>
                <w:szCs w:val="24"/>
              </w:rPr>
            </w:pPr>
            <w:r w:rsidRPr="003773AE">
              <w:rPr>
                <w:rFonts w:ascii="Times New Roman" w:hAnsi="Times New Roman"/>
                <w:sz w:val="24"/>
                <w:szCs w:val="24"/>
              </w:rPr>
              <w:t>Sau bữa trưa</w:t>
            </w:r>
            <w:r>
              <w:rPr>
                <w:rFonts w:ascii="Times New Roman" w:hAnsi="Times New Roman"/>
                <w:sz w:val="24"/>
                <w:szCs w:val="24"/>
              </w:rPr>
              <w:t>, Đoàn tiếp tục</w:t>
            </w:r>
            <w:r w:rsidR="007C67C3" w:rsidRPr="001F1FB2">
              <w:rPr>
                <w:rFonts w:ascii="Times New Roman" w:hAnsi="Times New Roman"/>
                <w:sz w:val="24"/>
                <w:szCs w:val="24"/>
              </w:rPr>
              <w:t xml:space="preserve"> </w:t>
            </w:r>
            <w:r>
              <w:rPr>
                <w:rFonts w:ascii="Times New Roman" w:hAnsi="Times New Roman"/>
                <w:sz w:val="24"/>
                <w:szCs w:val="24"/>
              </w:rPr>
              <w:t>t</w:t>
            </w:r>
            <w:r w:rsidR="006C34F8">
              <w:rPr>
                <w:rFonts w:ascii="Times New Roman" w:hAnsi="Times New Roman"/>
                <w:sz w:val="24"/>
                <w:szCs w:val="24"/>
              </w:rPr>
              <w:t xml:space="preserve">ham quan vui chơi tại: </w:t>
            </w:r>
          </w:p>
          <w:p w14:paraId="7CB359BC" w14:textId="5F01511B" w:rsidR="00AF1BA7" w:rsidRP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sidRPr="003773AE">
              <w:rPr>
                <w:rFonts w:ascii="Times New Roman" w:hAnsi="Times New Roman"/>
                <w:b/>
                <w:color w:val="00B050"/>
                <w:sz w:val="24"/>
                <w:szCs w:val="24"/>
              </w:rPr>
              <w:lastRenderedPageBreak/>
              <w:t>Khu du lịch cấp 4A – Bộ Lạc Mông Cổ Ba Nhĩ Hổ</w:t>
            </w:r>
            <w:r w:rsidRPr="003773AE">
              <w:rPr>
                <w:rFonts w:ascii="Times New Roman" w:hAnsi="Times New Roman"/>
                <w:color w:val="00B050"/>
                <w:sz w:val="24"/>
                <w:szCs w:val="24"/>
              </w:rPr>
              <w:t xml:space="preserve"> </w:t>
            </w:r>
            <w:r>
              <w:rPr>
                <w:rFonts w:ascii="Times New Roman" w:hAnsi="Times New Roman"/>
                <w:sz w:val="24"/>
                <w:szCs w:val="24"/>
              </w:rPr>
              <w:t xml:space="preserve">- </w:t>
            </w:r>
            <w:r w:rsidRPr="00AF1BA7">
              <w:rPr>
                <w:rFonts w:ascii="Times New Roman" w:hAnsi="Times New Roman"/>
                <w:sz w:val="24"/>
                <w:szCs w:val="24"/>
              </w:rPr>
              <w:t>Đây là điểm đến du lịch mang đậm phong cách dân tộc, tái hiện nguyên bản đời sống, phong tục, tập quán và văn</w:t>
            </w:r>
            <w:r w:rsidR="00995740">
              <w:rPr>
                <w:rFonts w:ascii="Times New Roman" w:hAnsi="Times New Roman"/>
                <w:sz w:val="24"/>
                <w:szCs w:val="24"/>
              </w:rPr>
              <w:t xml:space="preserve"> </w:t>
            </w:r>
            <w:r w:rsidRPr="00AF1BA7">
              <w:rPr>
                <w:rFonts w:ascii="Times New Roman" w:hAnsi="Times New Roman"/>
                <w:sz w:val="24"/>
                <w:szCs w:val="24"/>
              </w:rPr>
              <w:t>hóa của người Ba Nhĩ Hổ.</w:t>
            </w:r>
            <w:r w:rsidRPr="00AF1BA7">
              <w:rPr>
                <w:rFonts w:ascii="Times New Roman" w:eastAsia="Times New Roman" w:hAnsi="Times New Roman"/>
                <w:sz w:val="24"/>
                <w:szCs w:val="24"/>
              </w:rPr>
              <w:t xml:space="preserve"> </w:t>
            </w:r>
          </w:p>
          <w:p w14:paraId="608C34ED" w14:textId="13C11737" w:rsid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sidRPr="00AF1BA7">
              <w:rPr>
                <w:rFonts w:ascii="Times New Roman" w:hAnsi="Times New Roman"/>
                <w:sz w:val="24"/>
                <w:szCs w:val="24"/>
              </w:rPr>
              <w:t>“</w:t>
            </w:r>
            <w:r w:rsidRPr="00AF1BA7">
              <w:rPr>
                <w:rFonts w:ascii="Times New Roman" w:hAnsi="Times New Roman"/>
                <w:b/>
                <w:bCs/>
                <w:sz w:val="24"/>
                <w:szCs w:val="24"/>
              </w:rPr>
              <w:t>Vũ điệu ngựa”</w:t>
            </w:r>
            <w:r w:rsidRPr="00AF1BA7">
              <w:rPr>
                <w:rFonts w:ascii="Times New Roman" w:hAnsi="Times New Roman"/>
                <w:sz w:val="24"/>
                <w:szCs w:val="24"/>
              </w:rPr>
              <w:t xml:space="preserve"> là tiết mục biểu diễn cưỡi ngựa quy mô lớn, độc quyền sáng tạo của Bộ lạc Mông Cổ Bairhu. </w:t>
            </w:r>
          </w:p>
          <w:p w14:paraId="19C8737F" w14:textId="77777777" w:rsidR="00AF1BA7" w:rsidRP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sidRPr="00AF1BA7">
              <w:rPr>
                <w:rFonts w:ascii="Times New Roman" w:hAnsi="Times New Roman"/>
                <w:b/>
                <w:sz w:val="24"/>
                <w:szCs w:val="24"/>
              </w:rPr>
              <w:t xml:space="preserve">Lễ </w:t>
            </w:r>
            <w:r w:rsidRPr="00AF1BA7">
              <w:rPr>
                <w:rFonts w:ascii="Times New Roman" w:hAnsi="Times New Roman"/>
                <w:b/>
                <w:bCs/>
                <w:sz w:val="24"/>
                <w:szCs w:val="24"/>
              </w:rPr>
              <w:t xml:space="preserve">diễu hành truyền thống trong lễ hội Naadam trên thảo nguyên” </w:t>
            </w:r>
            <w:r w:rsidRPr="00AF1BA7">
              <w:rPr>
                <w:rFonts w:ascii="Times New Roman" w:hAnsi="Times New Roman"/>
                <w:sz w:val="24"/>
                <w:szCs w:val="24"/>
              </w:rPr>
              <w:t>Tất cả diễn viên sẽ mặc trang phục dân tộc lộng lẫy, cưỡi ngựa đồng loạt tiến vào sân khấu, mang đến cho bạn những khoảnh khắc choáng ngợp.</w:t>
            </w:r>
            <w:r w:rsidRPr="00AF1BA7">
              <w:rPr>
                <w:rFonts w:ascii="Times New Roman" w:eastAsia="Times New Roman" w:hAnsi="Times New Roman"/>
                <w:b/>
                <w:bCs/>
                <w:sz w:val="24"/>
                <w:szCs w:val="24"/>
              </w:rPr>
              <w:t xml:space="preserve"> </w:t>
            </w:r>
          </w:p>
          <w:p w14:paraId="0FF18A5C" w14:textId="63881897" w:rsidR="00AF1BA7" w:rsidRP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sidRPr="00AF1BA7">
              <w:rPr>
                <w:rFonts w:ascii="Times New Roman" w:hAnsi="Times New Roman"/>
                <w:b/>
                <w:bCs/>
                <w:sz w:val="24"/>
                <w:szCs w:val="24"/>
              </w:rPr>
              <w:t>Công viên dân gian gia đình Ba Nhĩ Hổ –</w:t>
            </w:r>
            <w:r w:rsidRPr="00AF1BA7">
              <w:rPr>
                <w:rFonts w:ascii="Times New Roman" w:hAnsi="Times New Roman"/>
                <w:sz w:val="24"/>
                <w:szCs w:val="24"/>
              </w:rPr>
              <w:t xml:space="preserve"> Thung lũng niềm vui thảo nguyên &amp; Lễ hội Naadam mỗi ngày Với 36 buổi biểu diễn dân gian thực cảnh và gần 60 hoạt động vui chơi thảo nguyên: bắn cung, đua ngựa độc đáo, tham gia chợ phiên, nấu và thưởng thức trà sữa truyền thống Mông Cổ, trình diễn lễ nghi truyền thống như: Lễ chúc phúc(</w:t>
            </w:r>
            <w:r w:rsidRPr="00AF1BA7">
              <w:rPr>
                <w:rFonts w:ascii="Times New Roman" w:hAnsi="Times New Roman" w:hint="eastAsia"/>
                <w:sz w:val="24"/>
                <w:szCs w:val="24"/>
              </w:rPr>
              <w:t>萨察礼</w:t>
            </w:r>
            <w:r w:rsidRPr="00AF1BA7">
              <w:rPr>
                <w:rFonts w:ascii="Times New Roman" w:hAnsi="Times New Roman"/>
                <w:sz w:val="24"/>
                <w:szCs w:val="24"/>
              </w:rPr>
              <w:t>), Lễ chào hỏi (</w:t>
            </w:r>
            <w:r w:rsidRPr="00AF1BA7">
              <w:rPr>
                <w:rFonts w:ascii="Times New Roman" w:hAnsi="Times New Roman" w:hint="eastAsia"/>
                <w:sz w:val="24"/>
                <w:szCs w:val="24"/>
              </w:rPr>
              <w:t>德吉礼</w:t>
            </w:r>
            <w:r w:rsidRPr="00AF1BA7">
              <w:rPr>
                <w:rFonts w:ascii="Times New Roman" w:hAnsi="Times New Roman"/>
                <w:sz w:val="24"/>
                <w:szCs w:val="24"/>
              </w:rPr>
              <w:t>)</w:t>
            </w:r>
            <w:r w:rsidR="003773AE">
              <w:rPr>
                <w:rFonts w:ascii="Times New Roman" w:hAnsi="Times New Roman"/>
                <w:sz w:val="24"/>
                <w:szCs w:val="24"/>
              </w:rPr>
              <w:t>.</w:t>
            </w:r>
          </w:p>
          <w:p w14:paraId="71A44DCD" w14:textId="15AA79F1" w:rsid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Pr>
                <w:rFonts w:ascii="Times New Roman" w:hAnsi="Times New Roman"/>
                <w:sz w:val="24"/>
                <w:szCs w:val="24"/>
              </w:rPr>
              <w:t xml:space="preserve">Di sản </w:t>
            </w:r>
            <w:r w:rsidRPr="003773AE">
              <w:rPr>
                <w:rFonts w:ascii="Times New Roman" w:hAnsi="Times New Roman"/>
                <w:b/>
                <w:sz w:val="24"/>
                <w:szCs w:val="24"/>
              </w:rPr>
              <w:t>Thảo nguyên – Lễ cưới Bairhu</w:t>
            </w:r>
          </w:p>
          <w:p w14:paraId="4814E1C0" w14:textId="173C4EEC" w:rsidR="00AF1BA7" w:rsidRP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Pr>
                <w:rFonts w:ascii="Times New Roman" w:hAnsi="Times New Roman"/>
                <w:sz w:val="24"/>
                <w:szCs w:val="24"/>
              </w:rPr>
              <w:t xml:space="preserve">Di chuyển về </w:t>
            </w:r>
            <w:r w:rsidRPr="0003568E">
              <w:rPr>
                <w:rFonts w:ascii="Times New Roman" w:hAnsi="Times New Roman"/>
                <w:b/>
                <w:color w:val="00B050"/>
                <w:sz w:val="24"/>
                <w:szCs w:val="24"/>
              </w:rPr>
              <w:t>Hải Lạp Nhĩ</w:t>
            </w:r>
            <w:r w:rsidR="0003568E">
              <w:rPr>
                <w:rFonts w:ascii="Times New Roman" w:hAnsi="Times New Roman"/>
                <w:b/>
                <w:color w:val="00B050"/>
                <w:sz w:val="24"/>
                <w:szCs w:val="24"/>
              </w:rPr>
              <w:t>.</w:t>
            </w:r>
          </w:p>
          <w:p w14:paraId="412C9A98" w14:textId="3DBD0381" w:rsidR="007C67C3" w:rsidRPr="0014732A" w:rsidRDefault="0003568E" w:rsidP="007C67C3">
            <w:pPr>
              <w:pStyle w:val="ListParagraph"/>
              <w:widowControl w:val="0"/>
              <w:numPr>
                <w:ilvl w:val="1"/>
                <w:numId w:val="34"/>
              </w:numPr>
              <w:tabs>
                <w:tab w:val="left" w:pos="270"/>
                <w:tab w:val="left" w:pos="426"/>
              </w:tabs>
              <w:spacing w:after="0" w:line="288" w:lineRule="auto"/>
              <w:ind w:left="0" w:firstLine="0"/>
              <w:contextualSpacing w:val="0"/>
              <w:jc w:val="both"/>
              <w:rPr>
                <w:b/>
                <w:iCs/>
                <w:szCs w:val="40"/>
              </w:rPr>
            </w:pPr>
            <w:r w:rsidRPr="0003568E">
              <w:rPr>
                <w:rFonts w:ascii="Times New Roman" w:hAnsi="Times New Roman"/>
                <w:sz w:val="24"/>
                <w:szCs w:val="24"/>
              </w:rPr>
              <w:t>Đoàn dùng</w:t>
            </w:r>
            <w:r>
              <w:rPr>
                <w:rFonts w:ascii="Times New Roman" w:hAnsi="Times New Roman"/>
                <w:b/>
                <w:sz w:val="24"/>
                <w:szCs w:val="24"/>
              </w:rPr>
              <w:t xml:space="preserve"> </w:t>
            </w:r>
            <w:r>
              <w:rPr>
                <w:rFonts w:ascii="Times New Roman" w:hAnsi="Times New Roman"/>
                <w:sz w:val="24"/>
                <w:szCs w:val="24"/>
              </w:rPr>
              <w:t>bữa</w:t>
            </w:r>
            <w:r w:rsidR="007C67C3" w:rsidRPr="001F1FB2">
              <w:rPr>
                <w:rFonts w:ascii="Times New Roman" w:hAnsi="Times New Roman"/>
                <w:sz w:val="24"/>
                <w:szCs w:val="24"/>
              </w:rPr>
              <w:t xml:space="preserve"> tối. </w:t>
            </w:r>
            <w:r>
              <w:rPr>
                <w:rFonts w:ascii="Times New Roman" w:hAnsi="Times New Roman"/>
                <w:sz w:val="24"/>
                <w:szCs w:val="24"/>
              </w:rPr>
              <w:t>Sau đó di chuyển về khách sạn n</w:t>
            </w:r>
            <w:r w:rsidR="007C67C3" w:rsidRPr="001F1FB2">
              <w:rPr>
                <w:rFonts w:ascii="Times New Roman" w:hAnsi="Times New Roman"/>
                <w:sz w:val="24"/>
                <w:szCs w:val="24"/>
              </w:rPr>
              <w:t>hận phòng khách sạn nghỉ ngơi</w:t>
            </w:r>
            <w:r w:rsidR="007C67C3">
              <w:rPr>
                <w:rFonts w:ascii="Times New Roman" w:hAnsi="Times New Roman"/>
                <w:sz w:val="24"/>
                <w:szCs w:val="24"/>
              </w:rPr>
              <w:t>.</w:t>
            </w:r>
          </w:p>
          <w:p w14:paraId="08520E7E" w14:textId="2CD325C0" w:rsidR="0014732A" w:rsidRPr="00146DB1" w:rsidRDefault="00CA3B7A" w:rsidP="0014732A">
            <w:pPr>
              <w:pStyle w:val="ListParagraph"/>
              <w:widowControl w:val="0"/>
              <w:tabs>
                <w:tab w:val="left" w:pos="270"/>
                <w:tab w:val="left" w:pos="426"/>
              </w:tabs>
              <w:spacing w:after="0" w:line="288" w:lineRule="auto"/>
              <w:ind w:left="0"/>
              <w:contextualSpacing w:val="0"/>
              <w:jc w:val="both"/>
              <w:rPr>
                <w:b/>
                <w:iCs/>
                <w:szCs w:val="40"/>
              </w:rPr>
            </w:pPr>
            <w:r w:rsidRPr="00CA3B7A">
              <w:rPr>
                <w:b/>
                <w:iCs/>
                <w:noProof/>
                <w:szCs w:val="40"/>
              </w:rPr>
              <w:drawing>
                <wp:inline distT="0" distB="0" distL="0" distR="0" wp14:anchorId="3B5C0BCB" wp14:editId="58DC80A6">
                  <wp:extent cx="6892290" cy="164338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92290" cy="1643380"/>
                          </a:xfrm>
                          <a:prstGeom prst="rect">
                            <a:avLst/>
                          </a:prstGeom>
                          <a:ln>
                            <a:noFill/>
                          </a:ln>
                          <a:effectLst>
                            <a:softEdge rad="112500"/>
                          </a:effectLst>
                        </pic:spPr>
                      </pic:pic>
                    </a:graphicData>
                  </a:graphic>
                </wp:inline>
              </w:drawing>
            </w:r>
          </w:p>
        </w:tc>
      </w:tr>
      <w:tr w:rsidR="00146DB1" w:rsidRPr="00DB04A3" w14:paraId="15534B0F" w14:textId="77777777" w:rsidTr="00C24D24">
        <w:trPr>
          <w:trHeight w:val="339"/>
          <w:jc w:val="center"/>
        </w:trPr>
        <w:tc>
          <w:tcPr>
            <w:tcW w:w="569" w:type="pct"/>
            <w:shd w:val="clear" w:color="auto" w:fill="3DC12F"/>
            <w:vAlign w:val="center"/>
          </w:tcPr>
          <w:p w14:paraId="50492747" w14:textId="1E2A7CC5" w:rsidR="00146DB1" w:rsidRPr="00DB04A3" w:rsidRDefault="00995740" w:rsidP="00146DB1">
            <w:pPr>
              <w:pStyle w:val="Default"/>
              <w:rPr>
                <w:b/>
                <w:color w:val="FFFFFF"/>
              </w:rPr>
            </w:pPr>
            <w:r>
              <w:rPr>
                <w:b/>
                <w:iCs/>
                <w:color w:val="FFFFFF" w:themeColor="background1"/>
                <w:szCs w:val="40"/>
              </w:rPr>
              <w:lastRenderedPageBreak/>
              <w:t>NGÀY 6</w:t>
            </w:r>
            <w:r w:rsidR="00146DB1">
              <w:rPr>
                <w:b/>
                <w:iCs/>
                <w:color w:val="FFFFFF" w:themeColor="background1"/>
                <w:szCs w:val="40"/>
              </w:rPr>
              <w:t>:</w:t>
            </w:r>
          </w:p>
        </w:tc>
        <w:tc>
          <w:tcPr>
            <w:tcW w:w="4431" w:type="pct"/>
            <w:shd w:val="clear" w:color="auto" w:fill="3DC12F"/>
            <w:vAlign w:val="center"/>
          </w:tcPr>
          <w:p w14:paraId="2174B513" w14:textId="4B56734C" w:rsidR="00146DB1" w:rsidRDefault="00146DB1" w:rsidP="00146DB1">
            <w:pPr>
              <w:pStyle w:val="Default"/>
              <w:ind w:right="-91"/>
              <w:rPr>
                <w:b/>
                <w:iCs/>
                <w:color w:val="FFFFFF" w:themeColor="background1"/>
                <w:szCs w:val="40"/>
              </w:rPr>
            </w:pPr>
            <w:r>
              <w:rPr>
                <w:b/>
                <w:iCs/>
                <w:color w:val="FFFFFF" w:themeColor="background1"/>
                <w:szCs w:val="40"/>
              </w:rPr>
              <w:t xml:space="preserve">BẮC KINH – TP.HCM                                                                                      </w:t>
            </w:r>
            <w:r w:rsidR="00AF1BA7">
              <w:rPr>
                <w:b/>
                <w:iCs/>
                <w:color w:val="FFFFFF" w:themeColor="background1"/>
                <w:szCs w:val="40"/>
              </w:rPr>
              <w:t xml:space="preserve">          </w:t>
            </w:r>
            <w:r>
              <w:rPr>
                <w:b/>
                <w:iCs/>
                <w:color w:val="FFFFFF" w:themeColor="background1"/>
                <w:szCs w:val="40"/>
              </w:rPr>
              <w:t xml:space="preserve"> (Ăn Sáng)</w:t>
            </w:r>
          </w:p>
        </w:tc>
      </w:tr>
      <w:tr w:rsidR="00531B0D" w:rsidRPr="00995740" w14:paraId="1029FFDD" w14:textId="77777777" w:rsidTr="00047701">
        <w:trPr>
          <w:trHeight w:val="350"/>
          <w:jc w:val="center"/>
        </w:trPr>
        <w:tc>
          <w:tcPr>
            <w:tcW w:w="5000" w:type="pct"/>
            <w:gridSpan w:val="2"/>
            <w:shd w:val="clear" w:color="auto" w:fill="FFFFFF" w:themeFill="background1"/>
            <w:vAlign w:val="center"/>
          </w:tcPr>
          <w:p w14:paraId="12EE5958" w14:textId="77777777" w:rsidR="0003568E" w:rsidRPr="0003568E" w:rsidRDefault="007C67C3" w:rsidP="0003568E">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sz w:val="24"/>
                <w:szCs w:val="24"/>
              </w:rPr>
            </w:pPr>
            <w:r w:rsidRPr="001F1FB2">
              <w:rPr>
                <w:rFonts w:ascii="Times New Roman" w:hAnsi="Times New Roman"/>
                <w:sz w:val="24"/>
                <w:szCs w:val="24"/>
              </w:rPr>
              <w:t>Đoàn ăn sáng tại khách sạn, làm thủ tục trả phòng.</w:t>
            </w:r>
            <w:r w:rsidR="0003568E">
              <w:rPr>
                <w:rFonts w:ascii="Times New Roman" w:hAnsi="Times New Roman"/>
                <w:sz w:val="24"/>
                <w:szCs w:val="24"/>
              </w:rPr>
              <w:t xml:space="preserve"> </w:t>
            </w:r>
            <w:r w:rsidRPr="0003568E">
              <w:rPr>
                <w:rFonts w:ascii="Times New Roman" w:hAnsi="Times New Roman"/>
                <w:sz w:val="24"/>
                <w:szCs w:val="24"/>
              </w:rPr>
              <w:t xml:space="preserve">Sau đó, đoàn di chuyển đến sân bay, làm thủ tục chuyến bay </w:t>
            </w:r>
            <w:r w:rsidR="0003568E" w:rsidRPr="0003568E">
              <w:rPr>
                <w:rFonts w:ascii="Times New Roman" w:hAnsi="Times New Roman"/>
                <w:b/>
                <w:color w:val="FF0000"/>
                <w:sz w:val="24"/>
                <w:szCs w:val="24"/>
              </w:rPr>
              <w:t>CA1134 HLD - PEK 09:40 – 11:55</w:t>
            </w:r>
            <w:r w:rsidR="0003568E" w:rsidRPr="0003568E">
              <w:rPr>
                <w:rFonts w:ascii="Times New Roman" w:hAnsi="Times New Roman"/>
                <w:color w:val="FF0000"/>
                <w:sz w:val="24"/>
                <w:szCs w:val="24"/>
              </w:rPr>
              <w:t xml:space="preserve"> </w:t>
            </w:r>
            <w:r w:rsidRPr="0003568E">
              <w:rPr>
                <w:rFonts w:ascii="Times New Roman" w:hAnsi="Times New Roman"/>
                <w:sz w:val="24"/>
                <w:szCs w:val="24"/>
              </w:rPr>
              <w:t xml:space="preserve">khởi hành đến </w:t>
            </w:r>
            <w:r w:rsidRPr="0003568E">
              <w:rPr>
                <w:rFonts w:ascii="Times New Roman" w:hAnsi="Times New Roman"/>
                <w:b/>
                <w:sz w:val="24"/>
                <w:szCs w:val="24"/>
              </w:rPr>
              <w:t xml:space="preserve">Bắc Kinh. </w:t>
            </w:r>
          </w:p>
          <w:p w14:paraId="438E3789" w14:textId="688A0BAA" w:rsidR="00146DB1" w:rsidRPr="0003568E" w:rsidRDefault="007C67C3" w:rsidP="0003568E">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sz w:val="24"/>
                <w:szCs w:val="24"/>
              </w:rPr>
            </w:pPr>
            <w:r w:rsidRPr="0003568E">
              <w:rPr>
                <w:rFonts w:ascii="Times New Roman" w:hAnsi="Times New Roman"/>
                <w:sz w:val="24"/>
                <w:szCs w:val="24"/>
              </w:rPr>
              <w:t xml:space="preserve">Đến </w:t>
            </w:r>
            <w:r w:rsidRPr="0003568E">
              <w:rPr>
                <w:rFonts w:ascii="Times New Roman" w:hAnsi="Times New Roman"/>
                <w:b/>
                <w:sz w:val="24"/>
                <w:szCs w:val="24"/>
              </w:rPr>
              <w:t>Bắc Kinh</w:t>
            </w:r>
            <w:r w:rsidRPr="0003568E">
              <w:rPr>
                <w:rFonts w:ascii="Times New Roman" w:hAnsi="Times New Roman"/>
                <w:sz w:val="24"/>
                <w:szCs w:val="24"/>
              </w:rPr>
              <w:t xml:space="preserve">, </w:t>
            </w:r>
            <w:r w:rsidR="0014732A" w:rsidRPr="0003568E">
              <w:rPr>
                <w:rFonts w:ascii="Times New Roman" w:hAnsi="Times New Roman"/>
                <w:sz w:val="24"/>
                <w:szCs w:val="24"/>
              </w:rPr>
              <w:t xml:space="preserve">Đoàn tiếp tục </w:t>
            </w:r>
            <w:r w:rsidRPr="0003568E">
              <w:rPr>
                <w:rFonts w:ascii="Times New Roman" w:hAnsi="Times New Roman"/>
                <w:sz w:val="24"/>
                <w:szCs w:val="24"/>
              </w:rPr>
              <w:t xml:space="preserve">làm thủ tục nối chuyến </w:t>
            </w:r>
            <w:r w:rsidR="0003568E" w:rsidRPr="0003568E">
              <w:rPr>
                <w:rFonts w:ascii="Times New Roman" w:hAnsi="Times New Roman"/>
                <w:sz w:val="24"/>
                <w:szCs w:val="24"/>
              </w:rPr>
              <w:t xml:space="preserve">bay </w:t>
            </w:r>
            <w:r w:rsidR="0003568E" w:rsidRPr="0003568E">
              <w:rPr>
                <w:rFonts w:ascii="Times New Roman" w:hAnsi="Times New Roman"/>
                <w:b/>
                <w:color w:val="FF0000"/>
                <w:sz w:val="24"/>
                <w:szCs w:val="24"/>
              </w:rPr>
              <w:t>CA903 PEK - SGN 20: 30 – 00:40+1</w:t>
            </w:r>
            <w:r w:rsidR="0003568E" w:rsidRPr="0003568E">
              <w:rPr>
                <w:rFonts w:ascii="Times New Roman" w:hAnsi="Times New Roman"/>
                <w:color w:val="FF0000"/>
                <w:sz w:val="24"/>
                <w:szCs w:val="24"/>
              </w:rPr>
              <w:t xml:space="preserve"> </w:t>
            </w:r>
            <w:r w:rsidRPr="0003568E">
              <w:rPr>
                <w:rFonts w:ascii="Times New Roman" w:hAnsi="Times New Roman"/>
                <w:sz w:val="24"/>
                <w:szCs w:val="24"/>
              </w:rPr>
              <w:t xml:space="preserve">về </w:t>
            </w:r>
            <w:r w:rsidRPr="0003568E">
              <w:rPr>
                <w:rFonts w:ascii="Times New Roman" w:hAnsi="Times New Roman"/>
                <w:b/>
                <w:sz w:val="24"/>
                <w:szCs w:val="24"/>
              </w:rPr>
              <w:t>TP.HCM</w:t>
            </w:r>
            <w:r w:rsidR="0003568E" w:rsidRPr="0003568E">
              <w:rPr>
                <w:rFonts w:ascii="Times New Roman" w:hAnsi="Times New Roman"/>
                <w:b/>
                <w:sz w:val="24"/>
                <w:szCs w:val="24"/>
              </w:rPr>
              <w:t>.</w:t>
            </w:r>
          </w:p>
          <w:p w14:paraId="5268D5CE" w14:textId="7FDFB0CA" w:rsidR="0013169A" w:rsidRPr="0014732A" w:rsidRDefault="0013169A" w:rsidP="0013169A">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color w:val="000000"/>
                <w:sz w:val="24"/>
                <w:szCs w:val="24"/>
                <w:lang w:val="vi-VN"/>
              </w:rPr>
            </w:pPr>
            <w:r w:rsidRPr="0014732A">
              <w:rPr>
                <w:rFonts w:ascii="Times New Roman" w:hAnsi="Times New Roman"/>
                <w:sz w:val="24"/>
                <w:szCs w:val="24"/>
              </w:rPr>
              <w:t>Đến sân bay</w:t>
            </w:r>
            <w:r w:rsidRPr="0014732A">
              <w:rPr>
                <w:rFonts w:ascii="Times New Roman" w:hAnsi="Times New Roman"/>
                <w:color w:val="111111"/>
                <w:sz w:val="24"/>
                <w:szCs w:val="24"/>
                <w:lang w:val="vi-VN"/>
              </w:rPr>
              <w:t xml:space="preserve"> </w:t>
            </w:r>
            <w:r w:rsidRPr="0014732A">
              <w:rPr>
                <w:rFonts w:ascii="Times New Roman" w:hAnsi="Times New Roman"/>
                <w:b/>
                <w:color w:val="00B050"/>
                <w:sz w:val="24"/>
                <w:szCs w:val="24"/>
                <w:lang w:val="vi-VN"/>
              </w:rPr>
              <w:t>Tân Sơn Nhất,</w:t>
            </w:r>
            <w:r w:rsidRPr="0014732A">
              <w:rPr>
                <w:rFonts w:ascii="Times New Roman" w:hAnsi="Times New Roman"/>
                <w:color w:val="00B050"/>
                <w:sz w:val="24"/>
                <w:szCs w:val="24"/>
                <w:lang w:val="vi-VN"/>
              </w:rPr>
              <w:t xml:space="preserve"> </w:t>
            </w:r>
            <w:r w:rsidRPr="0014732A">
              <w:rPr>
                <w:rFonts w:ascii="Times New Roman" w:hAnsi="Times New Roman"/>
                <w:color w:val="111111"/>
                <w:sz w:val="24"/>
                <w:szCs w:val="24"/>
                <w:lang w:val="vi-VN"/>
              </w:rPr>
              <w:t xml:space="preserve">đoàn làm thủ tục nhập cảnh lấy hành lý. </w:t>
            </w:r>
            <w:r w:rsidRPr="0014732A">
              <w:rPr>
                <w:rFonts w:ascii="Times New Roman" w:hAnsi="Times New Roman"/>
                <w:b/>
                <w:color w:val="00B050"/>
                <w:sz w:val="24"/>
                <w:szCs w:val="24"/>
                <w:lang w:val="vi-VN"/>
              </w:rPr>
              <w:t>Trưởng đoàn tạm biệt quý khách – Kết thúc chuyến du lịch vui vẻ!</w:t>
            </w:r>
          </w:p>
          <w:p w14:paraId="561E0206" w14:textId="77777777" w:rsidR="006B0025" w:rsidRDefault="006B0025" w:rsidP="006B0025">
            <w:pPr>
              <w:tabs>
                <w:tab w:val="left" w:pos="270"/>
                <w:tab w:val="left" w:pos="426"/>
                <w:tab w:val="left" w:pos="567"/>
              </w:tabs>
              <w:spacing w:after="0" w:line="288" w:lineRule="auto"/>
              <w:jc w:val="both"/>
              <w:rPr>
                <w:rFonts w:ascii="Times New Roman" w:hAnsi="Times New Roman"/>
                <w:color w:val="000000"/>
                <w:lang w:val="vi-VN"/>
              </w:rPr>
            </w:pPr>
          </w:p>
          <w:p w14:paraId="5B5CBF76" w14:textId="7FECD782" w:rsidR="00182DA2" w:rsidRPr="00AF1BA7" w:rsidRDefault="006B0025" w:rsidP="00AF1BA7">
            <w:pPr>
              <w:pStyle w:val="ListParagraph"/>
              <w:tabs>
                <w:tab w:val="left" w:pos="177"/>
                <w:tab w:val="left" w:pos="270"/>
                <w:tab w:val="left" w:pos="426"/>
              </w:tabs>
              <w:spacing w:after="0" w:line="288" w:lineRule="auto"/>
              <w:ind w:left="177"/>
              <w:jc w:val="both"/>
              <w:rPr>
                <w:rFonts w:ascii="Times New Roman" w:hAnsi="Times New Roman"/>
                <w:color w:val="000000"/>
                <w:lang w:val="vi-VN"/>
              </w:rPr>
            </w:pPr>
            <w:r w:rsidRPr="00DB04A3">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AF1BA7" w:rsidRPr="00AF1BA7">
              <w:rPr>
                <w:rFonts w:ascii="Times New Roman" w:hAnsi="Times New Roman"/>
                <w:b/>
                <w:bCs/>
                <w:color w:val="C00000"/>
                <w:sz w:val="24"/>
                <w:szCs w:val="24"/>
                <w:lang w:val="vi-VN"/>
              </w:rPr>
              <w:t>.</w:t>
            </w:r>
          </w:p>
        </w:tc>
      </w:tr>
      <w:tr w:rsidR="003D6057" w:rsidRPr="00DB04A3" w14:paraId="572F5F89" w14:textId="77777777" w:rsidTr="00047701">
        <w:trPr>
          <w:trHeight w:val="4803"/>
          <w:jc w:val="center"/>
        </w:trPr>
        <w:tc>
          <w:tcPr>
            <w:tcW w:w="5000" w:type="pct"/>
            <w:gridSpan w:val="2"/>
          </w:tcPr>
          <w:tbl>
            <w:tblPr>
              <w:tblW w:w="10980" w:type="dxa"/>
              <w:jc w:val="center"/>
              <w:tblLayout w:type="fixed"/>
              <w:tblLook w:val="04A0" w:firstRow="1" w:lastRow="0" w:firstColumn="1" w:lastColumn="0" w:noHBand="0" w:noVBand="1"/>
            </w:tblPr>
            <w:tblGrid>
              <w:gridCol w:w="2348"/>
              <w:gridCol w:w="4003"/>
              <w:gridCol w:w="1337"/>
              <w:gridCol w:w="1772"/>
              <w:gridCol w:w="1520"/>
            </w:tblGrid>
            <w:tr w:rsidR="003D6057" w:rsidRPr="00995740" w14:paraId="36D0F109" w14:textId="77777777" w:rsidTr="00047701">
              <w:trPr>
                <w:trHeight w:val="368"/>
                <w:jc w:val="center"/>
              </w:trPr>
              <w:tc>
                <w:tcPr>
                  <w:tcW w:w="1069" w:type="pct"/>
                  <w:vMerge w:val="restart"/>
                  <w:tcBorders>
                    <w:top w:val="single" w:sz="4" w:space="0" w:color="auto"/>
                    <w:left w:val="single" w:sz="4" w:space="0" w:color="auto"/>
                    <w:right w:val="single" w:sz="4" w:space="0" w:color="auto"/>
                  </w:tcBorders>
                  <w:shd w:val="clear" w:color="auto" w:fill="FFFF00"/>
                  <w:vAlign w:val="center"/>
                </w:tcPr>
                <w:p w14:paraId="67991445" w14:textId="77777777" w:rsidR="003D6057" w:rsidRPr="00DB04A3" w:rsidRDefault="003D6057" w:rsidP="005A6229">
                  <w:pPr>
                    <w:spacing w:after="0" w:line="240" w:lineRule="auto"/>
                    <w:contextualSpacing/>
                    <w:jc w:val="center"/>
                    <w:rPr>
                      <w:rFonts w:ascii="Times New Roman" w:hAnsi="Times New Roman"/>
                      <w:b/>
                      <w:bCs/>
                      <w:color w:val="FF0000"/>
                      <w:sz w:val="28"/>
                    </w:rPr>
                  </w:pPr>
                  <w:r w:rsidRPr="00DB04A3">
                    <w:rPr>
                      <w:rFonts w:ascii="Times New Roman" w:hAnsi="Times New Roman"/>
                      <w:b/>
                      <w:bCs/>
                      <w:color w:val="FF0000"/>
                      <w:sz w:val="28"/>
                    </w:rPr>
                    <w:t>NGÀY</w:t>
                  </w:r>
                </w:p>
                <w:p w14:paraId="76AB8B75"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bCs/>
                      <w:color w:val="FF0000"/>
                      <w:sz w:val="28"/>
                    </w:rPr>
                    <w:t>KHỞI HÀNH</w:t>
                  </w:r>
                </w:p>
              </w:tc>
              <w:tc>
                <w:tcPr>
                  <w:tcW w:w="1823" w:type="pct"/>
                  <w:vMerge w:val="restart"/>
                  <w:tcBorders>
                    <w:top w:val="single" w:sz="4" w:space="0" w:color="auto"/>
                    <w:left w:val="single" w:sz="4" w:space="0" w:color="auto"/>
                    <w:right w:val="single" w:sz="4" w:space="0" w:color="auto"/>
                  </w:tcBorders>
                  <w:shd w:val="clear" w:color="auto" w:fill="FFFF00"/>
                  <w:vAlign w:val="center"/>
                </w:tcPr>
                <w:p w14:paraId="2E11F307"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 w:val="36"/>
                    </w:rPr>
                    <w:t>CHUYẾN BAY</w:t>
                  </w:r>
                </w:p>
              </w:tc>
              <w:tc>
                <w:tcPr>
                  <w:tcW w:w="210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01A52033"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r w:rsidRPr="00DB04A3">
                    <w:rPr>
                      <w:rFonts w:ascii="Times New Roman" w:hAnsi="Times New Roman"/>
                      <w:b/>
                      <w:color w:val="FF0000"/>
                      <w:sz w:val="24"/>
                      <w:szCs w:val="24"/>
                      <w:lang w:val="de-DE"/>
                    </w:rPr>
                    <w:t>GIÁ KHÁCH LẺ GHÉP ĐOÀN (VNĐ)</w:t>
                  </w:r>
                </w:p>
              </w:tc>
            </w:tr>
            <w:tr w:rsidR="003D6057" w:rsidRPr="00DB04A3" w14:paraId="490441B1" w14:textId="77777777" w:rsidTr="00047701">
              <w:trPr>
                <w:trHeight w:val="530"/>
                <w:jc w:val="center"/>
              </w:trPr>
              <w:tc>
                <w:tcPr>
                  <w:tcW w:w="1069" w:type="pct"/>
                  <w:vMerge/>
                  <w:tcBorders>
                    <w:left w:val="single" w:sz="4" w:space="0" w:color="auto"/>
                    <w:right w:val="single" w:sz="4" w:space="0" w:color="auto"/>
                  </w:tcBorders>
                  <w:shd w:val="clear" w:color="auto" w:fill="FFFF00"/>
                  <w:vAlign w:val="center"/>
                </w:tcPr>
                <w:p w14:paraId="08BBBC1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right w:val="single" w:sz="4" w:space="0" w:color="auto"/>
                  </w:tcBorders>
                  <w:shd w:val="clear" w:color="auto" w:fill="FFFF00"/>
                  <w:vAlign w:val="center"/>
                </w:tcPr>
                <w:p w14:paraId="252A964B"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609" w:type="pct"/>
                  <w:vMerge w:val="restart"/>
                  <w:tcBorders>
                    <w:top w:val="single" w:sz="4" w:space="0" w:color="auto"/>
                    <w:left w:val="single" w:sz="4" w:space="0" w:color="auto"/>
                    <w:right w:val="single" w:sz="4" w:space="0" w:color="auto"/>
                  </w:tcBorders>
                  <w:shd w:val="clear" w:color="auto" w:fill="FFFF00"/>
                  <w:vAlign w:val="center"/>
                </w:tcPr>
                <w:p w14:paraId="6DD484F9"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0CFE3A79" w14:textId="77777777" w:rsidR="003D6057" w:rsidRPr="00DB04A3" w:rsidRDefault="003D6057" w:rsidP="005A6229">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DB04A3">
                    <w:rPr>
                      <w:rFonts w:ascii="Times New Roman" w:hAnsi="Times New Roman"/>
                      <w:b/>
                      <w:color w:val="FF0000"/>
                      <w:szCs w:val="20"/>
                      <w:lang w:val="de-DE"/>
                    </w:rPr>
                    <w:t>TRẺ EM</w:t>
                  </w:r>
                </w:p>
                <w:p w14:paraId="1015EABC" w14:textId="77777777" w:rsidR="003D6057" w:rsidRPr="00DB04A3" w:rsidRDefault="003D6057" w:rsidP="005A6229">
                  <w:pPr>
                    <w:pStyle w:val="ListParagraph"/>
                    <w:tabs>
                      <w:tab w:val="left" w:pos="270"/>
                      <w:tab w:val="left" w:pos="360"/>
                    </w:tabs>
                    <w:spacing w:after="0" w:line="240" w:lineRule="auto"/>
                    <w:ind w:left="-120"/>
                    <w:jc w:val="center"/>
                    <w:rPr>
                      <w:rFonts w:ascii="Times New Roman" w:hAnsi="Times New Roman"/>
                      <w:sz w:val="21"/>
                      <w:szCs w:val="21"/>
                      <w:lang w:val="de-DE"/>
                    </w:rPr>
                  </w:pPr>
                  <w:r w:rsidRPr="00DB04A3">
                    <w:rPr>
                      <w:rFonts w:ascii="Times New Roman" w:hAnsi="Times New Roman"/>
                      <w:b/>
                      <w:sz w:val="16"/>
                      <w:szCs w:val="20"/>
                      <w:lang w:val="de-DE"/>
                    </w:rPr>
                    <w:t>(Từ 2 - dưới 11T)</w:t>
                  </w:r>
                </w:p>
              </w:tc>
              <w:tc>
                <w:tcPr>
                  <w:tcW w:w="692" w:type="pct"/>
                  <w:tcBorders>
                    <w:top w:val="single" w:sz="4" w:space="0" w:color="auto"/>
                    <w:left w:val="single" w:sz="4" w:space="0" w:color="auto"/>
                    <w:bottom w:val="single" w:sz="4" w:space="0" w:color="auto"/>
                    <w:right w:val="single" w:sz="4" w:space="0" w:color="auto"/>
                  </w:tcBorders>
                  <w:shd w:val="clear" w:color="auto" w:fill="FFFF00"/>
                  <w:vAlign w:val="center"/>
                </w:tcPr>
                <w:p w14:paraId="33DAD94F" w14:textId="77777777" w:rsidR="003D6057" w:rsidRPr="00DB04A3" w:rsidRDefault="003D6057" w:rsidP="005A6229">
                  <w:pPr>
                    <w:tabs>
                      <w:tab w:val="left" w:pos="0"/>
                      <w:tab w:val="left" w:pos="270"/>
                      <w:tab w:val="left" w:pos="684"/>
                    </w:tabs>
                    <w:spacing w:after="0" w:line="240" w:lineRule="auto"/>
                    <w:contextualSpacing/>
                    <w:jc w:val="center"/>
                    <w:rPr>
                      <w:rFonts w:ascii="Times New Roman" w:hAnsi="Times New Roman"/>
                      <w:b/>
                      <w:color w:val="FF0000"/>
                      <w:szCs w:val="20"/>
                    </w:rPr>
                  </w:pPr>
                  <w:r w:rsidRPr="00DB04A3">
                    <w:rPr>
                      <w:rFonts w:ascii="Times New Roman" w:hAnsi="Times New Roman"/>
                      <w:b/>
                      <w:color w:val="FF0000"/>
                      <w:szCs w:val="20"/>
                    </w:rPr>
                    <w:t>EM BÉ</w:t>
                  </w:r>
                </w:p>
                <w:p w14:paraId="6DCF6936"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sz w:val="21"/>
                      <w:szCs w:val="21"/>
                      <w:lang w:val="de-DE"/>
                    </w:rPr>
                  </w:pPr>
                  <w:r w:rsidRPr="00DB04A3">
                    <w:rPr>
                      <w:rFonts w:ascii="Times New Roman" w:hAnsi="Times New Roman"/>
                      <w:b/>
                      <w:sz w:val="16"/>
                      <w:szCs w:val="20"/>
                    </w:rPr>
                    <w:t>(Dưới 2T)</w:t>
                  </w:r>
                </w:p>
              </w:tc>
            </w:tr>
            <w:tr w:rsidR="003D6057" w:rsidRPr="00121660" w14:paraId="1DA57857" w14:textId="77777777" w:rsidTr="00047701">
              <w:trPr>
                <w:trHeight w:val="60"/>
                <w:jc w:val="center"/>
              </w:trPr>
              <w:tc>
                <w:tcPr>
                  <w:tcW w:w="1069" w:type="pct"/>
                  <w:vMerge/>
                  <w:tcBorders>
                    <w:left w:val="single" w:sz="4" w:space="0" w:color="auto"/>
                    <w:bottom w:val="single" w:sz="4" w:space="0" w:color="auto"/>
                    <w:right w:val="single" w:sz="4" w:space="0" w:color="auto"/>
                  </w:tcBorders>
                  <w:shd w:val="clear" w:color="auto" w:fill="FFFF00"/>
                  <w:vAlign w:val="center"/>
                </w:tcPr>
                <w:p w14:paraId="4358ED8E"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bottom w:val="single" w:sz="4" w:space="0" w:color="auto"/>
                    <w:right w:val="single" w:sz="4" w:space="0" w:color="auto"/>
                  </w:tcBorders>
                  <w:shd w:val="clear" w:color="auto" w:fill="FFFF00"/>
                  <w:vAlign w:val="center"/>
                </w:tcPr>
                <w:p w14:paraId="459E3AA6"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609" w:type="pct"/>
                  <w:vMerge/>
                  <w:tcBorders>
                    <w:left w:val="single" w:sz="4" w:space="0" w:color="auto"/>
                    <w:bottom w:val="single" w:sz="4" w:space="0" w:color="auto"/>
                    <w:right w:val="single" w:sz="4" w:space="0" w:color="auto"/>
                  </w:tcBorders>
                  <w:shd w:val="clear" w:color="auto" w:fill="FFFF00"/>
                  <w:vAlign w:val="center"/>
                </w:tcPr>
                <w:p w14:paraId="623CD8E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499"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359232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b/>
                      <w:sz w:val="21"/>
                      <w:szCs w:val="21"/>
                      <w:lang w:val="de-DE"/>
                    </w:rPr>
                  </w:pPr>
                  <w:r w:rsidRPr="00796EA3">
                    <w:rPr>
                      <w:rFonts w:ascii="Times New Roman" w:hAnsi="Times New Roman"/>
                      <w:b/>
                      <w:sz w:val="20"/>
                      <w:szCs w:val="20"/>
                      <w:lang w:val="de-DE"/>
                    </w:rPr>
                    <w:t>Ngủ chung giường với Cha Mẹ</w:t>
                  </w:r>
                </w:p>
              </w:tc>
            </w:tr>
            <w:tr w:rsidR="00FF3C41" w:rsidRPr="00DB04A3" w14:paraId="532E014D" w14:textId="77777777" w:rsidTr="00047701">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496A9091" w14:textId="77777777" w:rsidR="00FF3C41" w:rsidRPr="0003568E" w:rsidRDefault="0003568E" w:rsidP="00FF3C41">
                  <w:pPr>
                    <w:pStyle w:val="NoSpacing"/>
                    <w:adjustRightInd w:val="0"/>
                    <w:snapToGrid w:val="0"/>
                    <w:spacing w:line="20" w:lineRule="atLeast"/>
                    <w:jc w:val="center"/>
                    <w:rPr>
                      <w:rFonts w:ascii="Times New Roman" w:hAnsi="Times New Roman"/>
                      <w:b/>
                      <w:color w:val="FF0000"/>
                      <w:sz w:val="24"/>
                      <w:szCs w:val="24"/>
                    </w:rPr>
                  </w:pPr>
                  <w:r w:rsidRPr="0003568E">
                    <w:rPr>
                      <w:rFonts w:ascii="Times New Roman" w:hAnsi="Times New Roman"/>
                      <w:b/>
                      <w:color w:val="FF0000"/>
                      <w:sz w:val="24"/>
                      <w:szCs w:val="24"/>
                    </w:rPr>
                    <w:t>14/09/2026</w:t>
                  </w:r>
                </w:p>
                <w:p w14:paraId="2AAD00ED" w14:textId="020C9CB5" w:rsidR="0003568E" w:rsidRPr="008D0D6E" w:rsidRDefault="0003568E" w:rsidP="00FF3C41">
                  <w:pPr>
                    <w:pStyle w:val="NoSpacing"/>
                    <w:adjustRightInd w:val="0"/>
                    <w:snapToGrid w:val="0"/>
                    <w:spacing w:line="20" w:lineRule="atLeast"/>
                    <w:jc w:val="center"/>
                    <w:rPr>
                      <w:rFonts w:ascii="Times New Roman" w:hAnsi="Times New Roman"/>
                      <w:b/>
                      <w:bCs/>
                      <w:lang w:eastAsia="zh-CN"/>
                    </w:rPr>
                  </w:pPr>
                  <w:r w:rsidRPr="0003568E">
                    <w:rPr>
                      <w:rFonts w:ascii="Times New Roman" w:hAnsi="Times New Roman"/>
                      <w:b/>
                      <w:color w:val="FF0000"/>
                      <w:sz w:val="24"/>
                      <w:szCs w:val="24"/>
                    </w:rPr>
                    <w:t>21/09/2026</w:t>
                  </w:r>
                </w:p>
              </w:tc>
              <w:tc>
                <w:tcPr>
                  <w:tcW w:w="1823" w:type="pct"/>
                  <w:tcBorders>
                    <w:top w:val="single" w:sz="4" w:space="0" w:color="auto"/>
                    <w:left w:val="single" w:sz="4" w:space="0" w:color="auto"/>
                    <w:bottom w:val="single" w:sz="4" w:space="0" w:color="auto"/>
                    <w:right w:val="single" w:sz="4" w:space="0" w:color="auto"/>
                  </w:tcBorders>
                  <w:vAlign w:val="center"/>
                </w:tcPr>
                <w:p w14:paraId="1920642C" w14:textId="77777777" w:rsidR="00FF3C41" w:rsidRDefault="0003568E" w:rsidP="008D0D6E">
                  <w:pPr>
                    <w:pStyle w:val="NoSpacing"/>
                    <w:adjustRightInd w:val="0"/>
                    <w:snapToGrid w:val="0"/>
                    <w:spacing w:line="20" w:lineRule="atLeast"/>
                    <w:jc w:val="center"/>
                    <w:rPr>
                      <w:rFonts w:ascii="Times New Roman" w:hAnsi="Times New Roman"/>
                      <w:b/>
                      <w:color w:val="FF0000"/>
                      <w:sz w:val="24"/>
                      <w:szCs w:val="24"/>
                    </w:rPr>
                  </w:pPr>
                  <w:r>
                    <w:rPr>
                      <w:rFonts w:ascii="Times New Roman" w:hAnsi="Times New Roman"/>
                      <w:b/>
                      <w:color w:val="FF0000"/>
                      <w:sz w:val="24"/>
                      <w:szCs w:val="24"/>
                    </w:rPr>
                    <w:t xml:space="preserve">CA408 </w:t>
                  </w:r>
                  <w:r w:rsidRPr="004369FD">
                    <w:rPr>
                      <w:rFonts w:ascii="Times New Roman" w:hAnsi="Times New Roman"/>
                      <w:b/>
                      <w:color w:val="FF0000"/>
                      <w:sz w:val="24"/>
                      <w:szCs w:val="24"/>
                    </w:rPr>
                    <w:t>SGN - CKG 2320</w:t>
                  </w:r>
                  <w:r>
                    <w:rPr>
                      <w:rFonts w:ascii="Times New Roman" w:hAnsi="Times New Roman"/>
                      <w:b/>
                      <w:color w:val="FF0000"/>
                      <w:sz w:val="24"/>
                      <w:szCs w:val="24"/>
                    </w:rPr>
                    <w:t xml:space="preserve"> </w:t>
                  </w:r>
                  <w:r w:rsidRPr="004369FD">
                    <w:rPr>
                      <w:rFonts w:ascii="Times New Roman" w:hAnsi="Times New Roman"/>
                      <w:b/>
                      <w:color w:val="FF0000"/>
                      <w:sz w:val="24"/>
                      <w:szCs w:val="24"/>
                    </w:rPr>
                    <w:t>- 0350+1</w:t>
                  </w:r>
                </w:p>
                <w:p w14:paraId="0514183B" w14:textId="77777777" w:rsidR="0003568E" w:rsidRDefault="0003568E" w:rsidP="008D0D6E">
                  <w:pPr>
                    <w:pStyle w:val="NoSpacing"/>
                    <w:adjustRightInd w:val="0"/>
                    <w:snapToGrid w:val="0"/>
                    <w:spacing w:line="20" w:lineRule="atLeast"/>
                    <w:jc w:val="center"/>
                    <w:rPr>
                      <w:rFonts w:ascii="Times New Roman" w:hAnsi="Times New Roman"/>
                      <w:b/>
                      <w:color w:val="FF0000"/>
                      <w:sz w:val="24"/>
                      <w:szCs w:val="24"/>
                    </w:rPr>
                  </w:pPr>
                  <w:r w:rsidRPr="004369FD">
                    <w:rPr>
                      <w:rFonts w:ascii="Times New Roman" w:hAnsi="Times New Roman"/>
                      <w:b/>
                      <w:color w:val="FF0000"/>
                      <w:sz w:val="24"/>
                      <w:szCs w:val="24"/>
                    </w:rPr>
                    <w:t>CA4005 CKG - HLD 08:00 – 13:30</w:t>
                  </w:r>
                </w:p>
                <w:p w14:paraId="3DB47967" w14:textId="77777777" w:rsidR="0003568E" w:rsidRDefault="0003568E" w:rsidP="008D0D6E">
                  <w:pPr>
                    <w:pStyle w:val="NoSpacing"/>
                    <w:adjustRightInd w:val="0"/>
                    <w:snapToGrid w:val="0"/>
                    <w:spacing w:line="20" w:lineRule="atLeast"/>
                    <w:jc w:val="center"/>
                    <w:rPr>
                      <w:rFonts w:ascii="Times New Roman" w:hAnsi="Times New Roman"/>
                      <w:b/>
                      <w:color w:val="FF0000"/>
                      <w:sz w:val="24"/>
                      <w:szCs w:val="24"/>
                    </w:rPr>
                  </w:pPr>
                  <w:r w:rsidRPr="0003568E">
                    <w:rPr>
                      <w:rFonts w:ascii="Times New Roman" w:hAnsi="Times New Roman"/>
                      <w:b/>
                      <w:color w:val="FF0000"/>
                      <w:sz w:val="24"/>
                      <w:szCs w:val="24"/>
                    </w:rPr>
                    <w:t>CA1134 HLD - PEK 09:40 – 11:55</w:t>
                  </w:r>
                </w:p>
                <w:p w14:paraId="4A095BD7" w14:textId="4FA24B5E" w:rsidR="0003568E" w:rsidRPr="008D0D6E" w:rsidRDefault="0003568E" w:rsidP="008D0D6E">
                  <w:pPr>
                    <w:pStyle w:val="NoSpacing"/>
                    <w:adjustRightInd w:val="0"/>
                    <w:snapToGrid w:val="0"/>
                    <w:spacing w:line="20" w:lineRule="atLeast"/>
                    <w:jc w:val="center"/>
                    <w:rPr>
                      <w:rFonts w:ascii="Times New Roman" w:hAnsi="Times New Roman"/>
                      <w:b/>
                      <w:bCs/>
                      <w:color w:val="2E74B5" w:themeColor="accent1" w:themeShade="BF"/>
                      <w:lang w:val="vi-VN"/>
                    </w:rPr>
                  </w:pPr>
                  <w:r w:rsidRPr="0003568E">
                    <w:rPr>
                      <w:rFonts w:ascii="Times New Roman" w:hAnsi="Times New Roman"/>
                      <w:b/>
                      <w:color w:val="FF0000"/>
                      <w:sz w:val="24"/>
                      <w:szCs w:val="24"/>
                    </w:rPr>
                    <w:t>CA903 PEK - SGN 20: 30 – 00:40+1</w:t>
                  </w:r>
                </w:p>
              </w:tc>
              <w:tc>
                <w:tcPr>
                  <w:tcW w:w="609" w:type="pct"/>
                  <w:tcBorders>
                    <w:top w:val="single" w:sz="4" w:space="0" w:color="auto"/>
                    <w:left w:val="single" w:sz="4" w:space="0" w:color="auto"/>
                    <w:bottom w:val="single" w:sz="4" w:space="0" w:color="auto"/>
                    <w:right w:val="single" w:sz="4" w:space="0" w:color="auto"/>
                  </w:tcBorders>
                  <w:vAlign w:val="center"/>
                </w:tcPr>
                <w:p w14:paraId="6415157B" w14:textId="61789CDB" w:rsidR="00FF3C41" w:rsidRPr="0003568E" w:rsidRDefault="0003568E" w:rsidP="00FF3C41">
                  <w:pPr>
                    <w:pStyle w:val="NoSpacing"/>
                    <w:adjustRightInd w:val="0"/>
                    <w:snapToGrid w:val="0"/>
                    <w:spacing w:line="20" w:lineRule="atLeast"/>
                    <w:jc w:val="center"/>
                    <w:rPr>
                      <w:rFonts w:ascii="Times New Roman" w:hAnsi="Times New Roman"/>
                      <w:b/>
                      <w:color w:val="FF0000"/>
                      <w:sz w:val="24"/>
                      <w:szCs w:val="24"/>
                    </w:rPr>
                  </w:pPr>
                  <w:r w:rsidRPr="0003568E">
                    <w:rPr>
                      <w:rFonts w:ascii="Times New Roman" w:hAnsi="Times New Roman"/>
                      <w:b/>
                      <w:color w:val="FF0000"/>
                      <w:sz w:val="24"/>
                      <w:szCs w:val="24"/>
                    </w:rPr>
                    <w:t>40.990.000</w:t>
                  </w:r>
                </w:p>
              </w:tc>
              <w:tc>
                <w:tcPr>
                  <w:tcW w:w="807" w:type="pct"/>
                  <w:tcBorders>
                    <w:top w:val="single" w:sz="4" w:space="0" w:color="auto"/>
                    <w:left w:val="single" w:sz="4" w:space="0" w:color="auto"/>
                    <w:bottom w:val="single" w:sz="4" w:space="0" w:color="auto"/>
                    <w:right w:val="single" w:sz="4" w:space="0" w:color="auto"/>
                  </w:tcBorders>
                  <w:vAlign w:val="center"/>
                </w:tcPr>
                <w:p w14:paraId="17E5E960" w14:textId="3A40C9F6" w:rsidR="00FF3C41" w:rsidRPr="0003568E" w:rsidRDefault="0003568E" w:rsidP="00FF3C41">
                  <w:pPr>
                    <w:pStyle w:val="NoSpacing"/>
                    <w:adjustRightInd w:val="0"/>
                    <w:snapToGrid w:val="0"/>
                    <w:spacing w:line="20" w:lineRule="atLeast"/>
                    <w:jc w:val="center"/>
                    <w:rPr>
                      <w:rFonts w:ascii="Times New Roman" w:hAnsi="Times New Roman"/>
                      <w:b/>
                      <w:color w:val="FF0000"/>
                      <w:sz w:val="24"/>
                      <w:szCs w:val="24"/>
                    </w:rPr>
                  </w:pPr>
                  <w:r w:rsidRPr="0003568E">
                    <w:rPr>
                      <w:rFonts w:ascii="Times New Roman" w:hAnsi="Times New Roman"/>
                      <w:b/>
                      <w:color w:val="FF0000"/>
                      <w:sz w:val="24"/>
                      <w:szCs w:val="24"/>
                    </w:rPr>
                    <w:t>40.390.000</w:t>
                  </w:r>
                </w:p>
              </w:tc>
              <w:tc>
                <w:tcPr>
                  <w:tcW w:w="692" w:type="pct"/>
                  <w:tcBorders>
                    <w:top w:val="single" w:sz="4" w:space="0" w:color="auto"/>
                    <w:left w:val="single" w:sz="4" w:space="0" w:color="auto"/>
                    <w:bottom w:val="single" w:sz="4" w:space="0" w:color="auto"/>
                    <w:right w:val="single" w:sz="4" w:space="0" w:color="auto"/>
                  </w:tcBorders>
                  <w:vAlign w:val="center"/>
                </w:tcPr>
                <w:p w14:paraId="6A36CB9C" w14:textId="0B9BB65D" w:rsidR="00FF3C41" w:rsidRPr="0003568E" w:rsidRDefault="0003568E" w:rsidP="00FF3C41">
                  <w:pPr>
                    <w:pStyle w:val="NoSpacing"/>
                    <w:adjustRightInd w:val="0"/>
                    <w:snapToGrid w:val="0"/>
                    <w:spacing w:line="20" w:lineRule="atLeast"/>
                    <w:jc w:val="center"/>
                    <w:rPr>
                      <w:rFonts w:ascii="Times New Roman" w:hAnsi="Times New Roman"/>
                      <w:b/>
                      <w:color w:val="FF0000"/>
                      <w:sz w:val="24"/>
                      <w:szCs w:val="24"/>
                    </w:rPr>
                  </w:pPr>
                  <w:r w:rsidRPr="0003568E">
                    <w:rPr>
                      <w:rFonts w:ascii="Times New Roman" w:hAnsi="Times New Roman"/>
                      <w:b/>
                      <w:color w:val="FF0000"/>
                      <w:sz w:val="24"/>
                      <w:szCs w:val="24"/>
                    </w:rPr>
                    <w:t>12.297.000</w:t>
                  </w:r>
                </w:p>
              </w:tc>
            </w:tr>
            <w:tr w:rsidR="008D0D6E" w:rsidRPr="00DB04A3" w14:paraId="489A64C2" w14:textId="77777777" w:rsidTr="00047701">
              <w:trPr>
                <w:trHeight w:val="233"/>
                <w:jc w:val="center"/>
              </w:trPr>
              <w:tc>
                <w:tcPr>
                  <w:tcW w:w="5000" w:type="pct"/>
                  <w:gridSpan w:val="5"/>
                  <w:tcBorders>
                    <w:top w:val="single" w:sz="4" w:space="0" w:color="auto"/>
                    <w:bottom w:val="single" w:sz="4" w:space="0" w:color="auto"/>
                  </w:tcBorders>
                  <w:vAlign w:val="center"/>
                </w:tcPr>
                <w:p w14:paraId="7940DE3B" w14:textId="77777777" w:rsidR="008D0D6E" w:rsidRPr="00DB04A3" w:rsidRDefault="008D0D6E" w:rsidP="008D0D6E">
                  <w:pPr>
                    <w:pStyle w:val="NoSpacing"/>
                    <w:rPr>
                      <w:rFonts w:ascii="Times New Roman" w:hAnsi="Times New Roman"/>
                      <w:b/>
                      <w:color w:val="7030A0"/>
                      <w:sz w:val="24"/>
                      <w:szCs w:val="24"/>
                    </w:rPr>
                  </w:pPr>
                </w:p>
              </w:tc>
            </w:tr>
            <w:tr w:rsidR="008D0D6E" w:rsidRPr="00DB04A3" w14:paraId="4E311506" w14:textId="77777777" w:rsidTr="00047701">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661852E5" w14:textId="77777777" w:rsidR="008D0D6E" w:rsidRPr="00DB04A3" w:rsidRDefault="008D0D6E" w:rsidP="008D0D6E">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t xml:space="preserve">GIÁ TOUR BAO GỒM: </w:t>
                  </w:r>
                </w:p>
              </w:tc>
            </w:tr>
            <w:tr w:rsidR="008D0D6E" w:rsidRPr="00995740" w14:paraId="4AB8384A" w14:textId="77777777" w:rsidTr="00136373">
              <w:trPr>
                <w:trHeight w:val="416"/>
                <w:jc w:val="center"/>
              </w:trPr>
              <w:tc>
                <w:tcPr>
                  <w:tcW w:w="5000" w:type="pct"/>
                  <w:gridSpan w:val="5"/>
                  <w:tcBorders>
                    <w:top w:val="single" w:sz="4" w:space="0" w:color="auto"/>
                    <w:left w:val="single" w:sz="4" w:space="0" w:color="auto"/>
                    <w:bottom w:val="single" w:sz="4" w:space="0" w:color="auto"/>
                    <w:right w:val="single" w:sz="4" w:space="0" w:color="auto"/>
                  </w:tcBorders>
                </w:tcPr>
                <w:p w14:paraId="105B1487" w14:textId="44737F59" w:rsidR="008D0D6E" w:rsidRPr="00DB04A3" w:rsidRDefault="008D0D6E" w:rsidP="008D0D6E">
                  <w:pPr>
                    <w:pStyle w:val="BodyText"/>
                    <w:numPr>
                      <w:ilvl w:val="0"/>
                      <w:numId w:val="3"/>
                    </w:numPr>
                    <w:tabs>
                      <w:tab w:val="left" w:pos="-360"/>
                      <w:tab w:val="left" w:pos="337"/>
                    </w:tabs>
                    <w:spacing w:after="0"/>
                    <w:jc w:val="both"/>
                    <w:rPr>
                      <w:b/>
                      <w:bCs/>
                      <w:iCs/>
                      <w:color w:val="FF0000"/>
                      <w:lang w:val="en-SG"/>
                    </w:rPr>
                  </w:pPr>
                  <w:r w:rsidRPr="00DB04A3">
                    <w:rPr>
                      <w:color w:val="000000"/>
                      <w:lang w:val="en-SG"/>
                    </w:rPr>
                    <w:t xml:space="preserve">Vé máy bay khứ hồi </w:t>
                  </w:r>
                  <w:r w:rsidRPr="00DB04A3">
                    <w:rPr>
                      <w:bCs/>
                      <w:color w:val="000000"/>
                      <w:lang w:val="en-SG"/>
                    </w:rPr>
                    <w:t>theo đoàn</w:t>
                  </w:r>
                  <w:r>
                    <w:rPr>
                      <w:bCs/>
                      <w:color w:val="000000"/>
                      <w:lang w:val="en-SG"/>
                    </w:rPr>
                    <w:t xml:space="preserve"> </w:t>
                  </w:r>
                  <w:r w:rsidRPr="00DB04A3">
                    <w:rPr>
                      <w:bCs/>
                      <w:color w:val="000000"/>
                      <w:lang w:val="en-SG"/>
                    </w:rPr>
                    <w:t>(gồm</w:t>
                  </w:r>
                  <w:r w:rsidRPr="00DB04A3">
                    <w:rPr>
                      <w:bCs/>
                      <w:color w:val="000000"/>
                      <w:lang w:val="vi-VN"/>
                    </w:rPr>
                    <w:t xml:space="preserve"> </w:t>
                  </w:r>
                  <w:r>
                    <w:rPr>
                      <w:bCs/>
                      <w:color w:val="000000"/>
                      <w:lang w:val="en-US"/>
                    </w:rPr>
                    <w:t xml:space="preserve">1 kiện </w:t>
                  </w:r>
                  <w:r w:rsidRPr="00DB04A3">
                    <w:rPr>
                      <w:bCs/>
                      <w:color w:val="000000"/>
                      <w:lang w:val="vi-VN"/>
                    </w:rPr>
                    <w:t>2</w:t>
                  </w:r>
                  <w:r>
                    <w:rPr>
                      <w:bCs/>
                      <w:color w:val="000000"/>
                      <w:lang w:val="en-US"/>
                    </w:rPr>
                    <w:t>3</w:t>
                  </w:r>
                  <w:r w:rsidRPr="00DB04A3">
                    <w:rPr>
                      <w:bCs/>
                      <w:color w:val="000000"/>
                      <w:lang w:val="en-SG"/>
                    </w:rPr>
                    <w:t xml:space="preserve">kg </w:t>
                  </w:r>
                  <w:r>
                    <w:rPr>
                      <w:bCs/>
                      <w:color w:val="000000"/>
                      <w:lang w:val="en-SG"/>
                    </w:rPr>
                    <w:t xml:space="preserve">hành lý ký gửi </w:t>
                  </w:r>
                  <w:r w:rsidRPr="00DB04A3">
                    <w:rPr>
                      <w:bCs/>
                      <w:color w:val="000000"/>
                      <w:lang w:val="en-SG"/>
                    </w:rPr>
                    <w:t>+ 0</w:t>
                  </w:r>
                  <w:r>
                    <w:rPr>
                      <w:bCs/>
                      <w:color w:val="000000"/>
                      <w:lang w:val="en-SG"/>
                    </w:rPr>
                    <w:t>5</w:t>
                  </w:r>
                  <w:r w:rsidRPr="00DB04A3">
                    <w:rPr>
                      <w:bCs/>
                      <w:color w:val="000000"/>
                      <w:lang w:val="en-SG"/>
                    </w:rPr>
                    <w:t>kg hành lý</w:t>
                  </w:r>
                  <w:r>
                    <w:rPr>
                      <w:bCs/>
                      <w:color w:val="000000"/>
                      <w:lang w:val="en-SG"/>
                    </w:rPr>
                    <w:t xml:space="preserve"> xách tay</w:t>
                  </w:r>
                  <w:r w:rsidRPr="00DB04A3">
                    <w:rPr>
                      <w:bCs/>
                      <w:color w:val="000000"/>
                      <w:lang w:val="en-SG"/>
                    </w:rPr>
                    <w:t>)</w:t>
                  </w:r>
                </w:p>
                <w:p w14:paraId="112F4C26" w14:textId="77777777" w:rsidR="008D0D6E" w:rsidRPr="00DB04A3" w:rsidRDefault="008D0D6E" w:rsidP="008D0D6E">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Bảo hiểm du lịch Quốc tế suốt tuyến.</w:t>
                  </w:r>
                </w:p>
                <w:p w14:paraId="5E88FDC2" w14:textId="77777777" w:rsidR="008D0D6E" w:rsidRPr="00DB04A3" w:rsidRDefault="008D0D6E" w:rsidP="008D0D6E">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Phí an ninh sân bay, bảo hiểm hàng không thuế phi trường 2 nước (có thể thay đổi tại thời điểm xuất vé).</w:t>
                  </w:r>
                </w:p>
                <w:p w14:paraId="487BDEE8" w14:textId="21B14348" w:rsidR="008D0D6E" w:rsidRPr="00DB04A3" w:rsidRDefault="008D0D6E" w:rsidP="008D0D6E">
                  <w:pPr>
                    <w:pStyle w:val="BodyText"/>
                    <w:numPr>
                      <w:ilvl w:val="0"/>
                      <w:numId w:val="3"/>
                    </w:numPr>
                    <w:tabs>
                      <w:tab w:val="left" w:pos="-360"/>
                      <w:tab w:val="left" w:pos="337"/>
                      <w:tab w:val="left" w:pos="540"/>
                    </w:tabs>
                    <w:spacing w:after="0"/>
                    <w:jc w:val="both"/>
                    <w:rPr>
                      <w:lang w:val="en-SG"/>
                    </w:rPr>
                  </w:pPr>
                  <w:r w:rsidRPr="00DB04A3">
                    <w:rPr>
                      <w:bCs/>
                      <w:iCs/>
                      <w:color w:val="000000"/>
                      <w:lang w:val="en-SG"/>
                    </w:rPr>
                    <w:t xml:space="preserve">Khách sạn tiêu chuẩn </w:t>
                  </w:r>
                  <w:r w:rsidRPr="008D0D6E">
                    <w:rPr>
                      <w:b/>
                      <w:bCs/>
                      <w:iCs/>
                      <w:color w:val="000000"/>
                      <w:lang w:val="en-SG"/>
                    </w:rPr>
                    <w:t>3</w:t>
                  </w:r>
                  <w:r>
                    <w:rPr>
                      <w:b/>
                      <w:bCs/>
                      <w:iCs/>
                      <w:color w:val="000000"/>
                      <w:lang w:val="en-SG"/>
                    </w:rPr>
                    <w:t>*</w:t>
                  </w:r>
                  <w:r w:rsidRPr="008D0D6E">
                    <w:rPr>
                      <w:b/>
                      <w:bCs/>
                      <w:iCs/>
                      <w:color w:val="000000"/>
                      <w:lang w:val="en-SG"/>
                    </w:rPr>
                    <w:t>-</w:t>
                  </w:r>
                  <w:r w:rsidRPr="00DB04A3">
                    <w:rPr>
                      <w:b/>
                      <w:bCs/>
                      <w:iCs/>
                      <w:color w:val="000000"/>
                      <w:lang w:val="en-SG"/>
                    </w:rPr>
                    <w:t>4* địa phương</w:t>
                  </w:r>
                  <w:r>
                    <w:rPr>
                      <w:b/>
                      <w:bCs/>
                      <w:iCs/>
                      <w:color w:val="000000"/>
                      <w:lang w:val="en-SG"/>
                    </w:rPr>
                    <w:t xml:space="preserve"> </w:t>
                  </w:r>
                  <w:r>
                    <w:rPr>
                      <w:bCs/>
                      <w:iCs/>
                      <w:color w:val="000000"/>
                      <w:lang w:val="en-SG"/>
                    </w:rPr>
                    <w:t>(2 người/phòng</w:t>
                  </w:r>
                  <w:r w:rsidRPr="00DB04A3">
                    <w:rPr>
                      <w:bCs/>
                      <w:iCs/>
                      <w:color w:val="000000"/>
                      <w:lang w:val="en-SG"/>
                    </w:rPr>
                    <w:t>).</w:t>
                  </w:r>
                  <w:r>
                    <w:rPr>
                      <w:bCs/>
                      <w:iCs/>
                      <w:color w:val="000000"/>
                      <w:lang w:val="en-SG"/>
                    </w:rPr>
                    <w:t xml:space="preserve"> </w:t>
                  </w:r>
                  <w:r w:rsidRPr="007C67C3">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 xml:space="preserve">. </w:t>
                  </w:r>
                </w:p>
                <w:p w14:paraId="5323458B" w14:textId="77777777" w:rsidR="008D0D6E" w:rsidRPr="0033037B" w:rsidRDefault="008D0D6E" w:rsidP="008D0D6E">
                  <w:pPr>
                    <w:pStyle w:val="BodyText"/>
                    <w:numPr>
                      <w:ilvl w:val="0"/>
                      <w:numId w:val="3"/>
                    </w:numPr>
                    <w:tabs>
                      <w:tab w:val="left" w:pos="-360"/>
                      <w:tab w:val="left" w:pos="337"/>
                    </w:tabs>
                    <w:spacing w:after="0"/>
                    <w:jc w:val="both"/>
                    <w:rPr>
                      <w:bCs/>
                      <w:i/>
                      <w:iCs/>
                      <w:color w:val="0000CC"/>
                      <w:lang w:val="en-SG"/>
                    </w:rPr>
                  </w:pPr>
                  <w:r w:rsidRPr="00DB04A3">
                    <w:rPr>
                      <w:bCs/>
                      <w:iCs/>
                      <w:color w:val="000000"/>
                      <w:lang w:val="en-SG"/>
                    </w:rPr>
                    <w:t xml:space="preserve">Visa đoàn nhập cảnh Trung Quốc cho khách </w:t>
                  </w:r>
                  <w:r w:rsidRPr="00DB04A3">
                    <w:rPr>
                      <w:b/>
                      <w:bCs/>
                      <w:color w:val="0000FF"/>
                      <w:lang w:val="vi-VN" w:eastAsia="en-US"/>
                    </w:rPr>
                    <w:t>hộ chiếu Việt Nam</w:t>
                  </w:r>
                  <w:r w:rsidRPr="00DB04A3">
                    <w:rPr>
                      <w:bCs/>
                      <w:iCs/>
                      <w:color w:val="000000"/>
                      <w:lang w:val="en-SG"/>
                    </w:rPr>
                    <w:t xml:space="preserve">. </w:t>
                  </w:r>
                  <w:r w:rsidRPr="00DB04A3">
                    <w:rPr>
                      <w:b/>
                      <w:bCs/>
                      <w:iCs/>
                      <w:color w:val="000000"/>
                      <w:lang w:val="en-SG"/>
                    </w:rPr>
                    <w:t xml:space="preserve">(Scan </w:t>
                  </w:r>
                  <w:r w:rsidRPr="00DB04A3">
                    <w:rPr>
                      <w:b/>
                      <w:color w:val="000000"/>
                      <w:lang w:val="en-SG"/>
                    </w:rPr>
                    <w:t xml:space="preserve">Hộ chiếu + FILE hình thẻ 4*6 nền trắng)  </w:t>
                  </w:r>
                </w:p>
                <w:p w14:paraId="0E7BB7BA" w14:textId="77777777" w:rsidR="008D0D6E" w:rsidRPr="00DB04A3" w:rsidRDefault="008D0D6E" w:rsidP="008D0D6E">
                  <w:pPr>
                    <w:pStyle w:val="BodyText"/>
                    <w:numPr>
                      <w:ilvl w:val="0"/>
                      <w:numId w:val="3"/>
                    </w:numPr>
                    <w:tabs>
                      <w:tab w:val="left" w:pos="-360"/>
                      <w:tab w:val="left" w:pos="337"/>
                    </w:tabs>
                    <w:spacing w:after="0"/>
                    <w:jc w:val="both"/>
                    <w:rPr>
                      <w:bCs/>
                      <w:iCs/>
                      <w:color w:val="000000"/>
                      <w:lang w:val="pt-BR"/>
                    </w:rPr>
                  </w:pPr>
                  <w:r w:rsidRPr="00DB04A3">
                    <w:rPr>
                      <w:bCs/>
                      <w:iCs/>
                      <w:color w:val="000000"/>
                      <w:lang w:val="pt-BR"/>
                    </w:rPr>
                    <w:t>Phục vụ 1 chai nước suối/khách/ngày.</w:t>
                  </w:r>
                </w:p>
                <w:p w14:paraId="3B440102" w14:textId="77777777" w:rsidR="008D0D6E" w:rsidRPr="0074291E" w:rsidRDefault="008D0D6E" w:rsidP="008D0D6E">
                  <w:pPr>
                    <w:pStyle w:val="BodyText"/>
                    <w:numPr>
                      <w:ilvl w:val="0"/>
                      <w:numId w:val="3"/>
                    </w:numPr>
                    <w:tabs>
                      <w:tab w:val="left" w:pos="-360"/>
                      <w:tab w:val="left" w:pos="337"/>
                    </w:tabs>
                    <w:spacing w:after="0"/>
                    <w:jc w:val="both"/>
                    <w:rPr>
                      <w:bCs/>
                      <w:iCs/>
                      <w:color w:val="000000"/>
                      <w:lang w:val="pt-BR"/>
                    </w:rPr>
                  </w:pPr>
                  <w:r w:rsidRPr="0074291E">
                    <w:rPr>
                      <w:color w:val="000000"/>
                      <w:lang w:val="pt-BR"/>
                    </w:rPr>
                    <w:t xml:space="preserve">Các bữa ăn như chương trình </w:t>
                  </w:r>
                  <w:r w:rsidRPr="0074291E">
                    <w:rPr>
                      <w:bCs/>
                      <w:color w:val="000000"/>
                      <w:lang w:val="pt-BR"/>
                    </w:rPr>
                    <w:t>(các bữa ăn có thể thay đổi phù hợp với tuyến điểm tuy nhiên vẫn đảm bảo đủ số lượng và chất lượng bữa ăn tương đương hoặc hơn</w:t>
                  </w:r>
                  <w:r w:rsidRPr="0074291E">
                    <w:rPr>
                      <w:bCs/>
                      <w:iCs/>
                      <w:color w:val="000000"/>
                      <w:lang w:val="pt-BR"/>
                    </w:rPr>
                    <w:t>).</w:t>
                  </w:r>
                </w:p>
                <w:p w14:paraId="3AE78A89" w14:textId="77777777" w:rsidR="008D0D6E" w:rsidRPr="0074291E" w:rsidRDefault="008D0D6E" w:rsidP="008D0D6E">
                  <w:pPr>
                    <w:pStyle w:val="BodyText"/>
                    <w:numPr>
                      <w:ilvl w:val="0"/>
                      <w:numId w:val="3"/>
                    </w:numPr>
                    <w:tabs>
                      <w:tab w:val="left" w:pos="-360"/>
                      <w:tab w:val="left" w:pos="337"/>
                    </w:tabs>
                    <w:spacing w:after="0"/>
                    <w:jc w:val="both"/>
                    <w:rPr>
                      <w:color w:val="000000"/>
                      <w:lang w:val="pt-BR"/>
                    </w:rPr>
                  </w:pPr>
                  <w:r w:rsidRPr="0074291E">
                    <w:rPr>
                      <w:color w:val="000000"/>
                      <w:lang w:val="pt-BR"/>
                    </w:rPr>
                    <w:t>Xe máy lạnh vận chuyển suốt tuyến.</w:t>
                  </w:r>
                </w:p>
                <w:p w14:paraId="5FBA7752" w14:textId="77777777" w:rsidR="008D0D6E" w:rsidRPr="0074291E" w:rsidRDefault="008D0D6E" w:rsidP="008D0D6E">
                  <w:pPr>
                    <w:pStyle w:val="BodyText"/>
                    <w:numPr>
                      <w:ilvl w:val="0"/>
                      <w:numId w:val="3"/>
                    </w:numPr>
                    <w:tabs>
                      <w:tab w:val="left" w:pos="-360"/>
                      <w:tab w:val="left" w:pos="337"/>
                    </w:tabs>
                    <w:spacing w:after="0"/>
                    <w:jc w:val="both"/>
                    <w:rPr>
                      <w:color w:val="000000"/>
                      <w:lang w:val="pt-BR"/>
                    </w:rPr>
                  </w:pPr>
                  <w:r w:rsidRPr="0074291E">
                    <w:rPr>
                      <w:color w:val="000000"/>
                      <w:lang w:val="pt-BR"/>
                    </w:rPr>
                    <w:t>Vé tham quan như chương trình.</w:t>
                  </w:r>
                </w:p>
                <w:p w14:paraId="0F805E8E" w14:textId="77777777" w:rsidR="008D0D6E" w:rsidRPr="0074291E" w:rsidRDefault="008D0D6E" w:rsidP="008D0D6E">
                  <w:pPr>
                    <w:pStyle w:val="BodyText"/>
                    <w:numPr>
                      <w:ilvl w:val="0"/>
                      <w:numId w:val="3"/>
                    </w:numPr>
                    <w:tabs>
                      <w:tab w:val="left" w:pos="-360"/>
                      <w:tab w:val="left" w:pos="337"/>
                    </w:tabs>
                    <w:spacing w:after="0"/>
                    <w:jc w:val="both"/>
                    <w:rPr>
                      <w:color w:val="000000"/>
                      <w:lang w:val="pt-BR"/>
                    </w:rPr>
                  </w:pPr>
                  <w:r w:rsidRPr="0074291E">
                    <w:rPr>
                      <w:rFonts w:eastAsia="SimSun"/>
                      <w:color w:val="000000"/>
                      <w:lang w:val="pt-BR" w:eastAsia="zh-CN"/>
                    </w:rPr>
                    <w:lastRenderedPageBreak/>
                    <w:t>T</w:t>
                  </w:r>
                  <w:r w:rsidRPr="0074291E">
                    <w:rPr>
                      <w:color w:val="000000"/>
                      <w:lang w:val="pt-BR"/>
                    </w:rPr>
                    <w:t xml:space="preserve">rưởng đoàn </w:t>
                  </w:r>
                  <w:r w:rsidRPr="0074291E">
                    <w:rPr>
                      <w:rFonts w:eastAsia="SimSun"/>
                      <w:color w:val="000000"/>
                      <w:lang w:val="pt-BR" w:eastAsia="zh-CN"/>
                    </w:rPr>
                    <w:t xml:space="preserve">và </w:t>
                  </w:r>
                  <w:r w:rsidRPr="0074291E">
                    <w:rPr>
                      <w:color w:val="000000"/>
                      <w:lang w:val="pt-BR"/>
                    </w:rPr>
                    <w:t xml:space="preserve">HDV địa phương </w:t>
                  </w:r>
                  <w:r w:rsidRPr="0074291E">
                    <w:rPr>
                      <w:rFonts w:eastAsia="SimSun"/>
                      <w:color w:val="000000"/>
                      <w:lang w:val="pt-BR" w:eastAsia="zh-CN"/>
                    </w:rPr>
                    <w:t xml:space="preserve">phục vụ </w:t>
                  </w:r>
                  <w:r w:rsidRPr="0074291E">
                    <w:rPr>
                      <w:color w:val="000000"/>
                      <w:lang w:val="pt-BR"/>
                    </w:rPr>
                    <w:t>suốt tuyến theo chương trình.</w:t>
                  </w:r>
                </w:p>
              </w:tc>
            </w:tr>
            <w:tr w:rsidR="008D0D6E" w:rsidRPr="00121660" w14:paraId="75038C8A"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8544C65" w14:textId="77777777" w:rsidR="008D0D6E" w:rsidRPr="00DB04A3" w:rsidRDefault="008D0D6E" w:rsidP="008D0D6E">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lastRenderedPageBreak/>
                    <w:t>GIÁ TOUR KHÔNG BAO GỒM:</w:t>
                  </w:r>
                </w:p>
              </w:tc>
            </w:tr>
            <w:tr w:rsidR="008D0D6E" w:rsidRPr="00995740" w14:paraId="50D2DA5C"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3803587A" w14:textId="77777777" w:rsidR="008D0D6E" w:rsidRPr="00796EA3" w:rsidRDefault="008D0D6E" w:rsidP="008D0D6E">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796EA3">
                    <w:rPr>
                      <w:rFonts w:ascii="Times New Roman" w:hAnsi="Times New Roman"/>
                      <w:color w:val="000000"/>
                      <w:sz w:val="24"/>
                      <w:szCs w:val="24"/>
                      <w:lang w:val="pt-BR"/>
                    </w:rPr>
                    <w:t>Chi phí cá nhân, hành lý quá cước, điện thoại, giặt ủi, tham quan ngoài chương trình.</w:t>
                  </w:r>
                </w:p>
                <w:p w14:paraId="73660F38" w14:textId="3B0AF52E" w:rsidR="008D0D6E" w:rsidRPr="00796EA3" w:rsidRDefault="008D0D6E" w:rsidP="008D0D6E">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796EA3">
                    <w:rPr>
                      <w:rFonts w:ascii="Times New Roman" w:hAnsi="Times New Roman"/>
                      <w:color w:val="000000"/>
                      <w:sz w:val="24"/>
                      <w:szCs w:val="24"/>
                      <w:lang w:val="pt-BR"/>
                    </w:rPr>
                    <w:t xml:space="preserve">Phụ thu phòng đơn (nếu có) </w:t>
                  </w:r>
                  <w:r w:rsidRPr="00796EA3">
                    <w:rPr>
                      <w:rFonts w:ascii="Times New Roman" w:hAnsi="Times New Roman"/>
                      <w:b/>
                      <w:color w:val="FF0000"/>
                      <w:sz w:val="24"/>
                      <w:szCs w:val="24"/>
                      <w:highlight w:val="yellow"/>
                      <w:lang w:val="pt-BR"/>
                    </w:rPr>
                    <w:t>(</w:t>
                  </w:r>
                  <w:r>
                    <w:rPr>
                      <w:rFonts w:ascii="Times New Roman" w:hAnsi="Times New Roman"/>
                      <w:b/>
                      <w:color w:val="FF0000"/>
                      <w:sz w:val="24"/>
                      <w:szCs w:val="24"/>
                      <w:highlight w:val="yellow"/>
                      <w:lang w:val="pt-BR"/>
                    </w:rPr>
                    <w:t>Tùy thời điểm</w:t>
                  </w:r>
                  <w:r w:rsidRPr="00796EA3">
                    <w:rPr>
                      <w:rFonts w:ascii="Times New Roman" w:hAnsi="Times New Roman"/>
                      <w:b/>
                      <w:color w:val="FF0000"/>
                      <w:sz w:val="24"/>
                      <w:szCs w:val="24"/>
                      <w:highlight w:val="yellow"/>
                      <w:lang w:val="pt-BR"/>
                    </w:rPr>
                    <w:t>).</w:t>
                  </w:r>
                </w:p>
                <w:p w14:paraId="2D62BB73" w14:textId="77777777" w:rsidR="008D0D6E" w:rsidRPr="00796EA3" w:rsidRDefault="008D0D6E" w:rsidP="008D0D6E">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796EA3">
                    <w:rPr>
                      <w:rFonts w:ascii="Times New Roman" w:hAnsi="Times New Roman"/>
                      <w:color w:val="000000"/>
                      <w:sz w:val="24"/>
                      <w:szCs w:val="24"/>
                      <w:lang w:val="pt-BR"/>
                    </w:rPr>
                    <w:t xml:space="preserve">Visa tái nhập Việt Nam cho khách quốc tịch nước ngoài (nếu có): </w:t>
                  </w:r>
                  <w:r w:rsidRPr="00796EA3">
                    <w:rPr>
                      <w:rFonts w:ascii="Times New Roman" w:hAnsi="Times New Roman"/>
                      <w:b/>
                      <w:color w:val="FF0000"/>
                      <w:sz w:val="24"/>
                      <w:szCs w:val="24"/>
                      <w:lang w:val="pt-BR"/>
                    </w:rPr>
                    <w:t>(giá tham khảo 945.000VNĐ/khách).</w:t>
                  </w:r>
                </w:p>
                <w:p w14:paraId="67A8C678" w14:textId="000828A8" w:rsidR="008D0D6E" w:rsidRPr="00796EA3" w:rsidRDefault="008D0D6E" w:rsidP="008D0D6E">
                  <w:pPr>
                    <w:pStyle w:val="BodyText"/>
                    <w:numPr>
                      <w:ilvl w:val="0"/>
                      <w:numId w:val="18"/>
                    </w:numPr>
                    <w:tabs>
                      <w:tab w:val="left" w:pos="-360"/>
                      <w:tab w:val="left" w:pos="360"/>
                    </w:tabs>
                    <w:spacing w:after="0"/>
                    <w:ind w:left="0" w:firstLine="0"/>
                    <w:jc w:val="both"/>
                    <w:rPr>
                      <w:color w:val="000000"/>
                      <w:lang w:val="pt-BR"/>
                    </w:rPr>
                  </w:pPr>
                  <w:r w:rsidRPr="00796EA3">
                    <w:rPr>
                      <w:color w:val="000000"/>
                      <w:lang w:val="pt-BR"/>
                    </w:rPr>
                    <w:t xml:space="preserve">Tips cho tài xế địa phương và hướng dẫn viên thanh toán tại nước ngoài sẽ </w:t>
                  </w:r>
                  <w:r w:rsidRPr="00796EA3">
                    <w:rPr>
                      <w:b/>
                      <w:bCs/>
                      <w:color w:val="000000"/>
                      <w:lang w:val="pt-BR"/>
                    </w:rPr>
                    <w:t>tính theo tỷ giá tại thời điểm</w:t>
                  </w:r>
                  <w:r w:rsidRPr="004A31BB">
                    <w:rPr>
                      <w:b/>
                      <w:bCs/>
                      <w:color w:val="000000"/>
                    </w:rPr>
                    <w:t xml:space="preserve"> </w:t>
                  </w:r>
                  <w:r w:rsidRPr="00796EA3">
                    <w:rPr>
                      <w:color w:val="000000"/>
                      <w:lang w:val="pt-BR"/>
                    </w:rPr>
                    <w:t>mức đề nghị</w:t>
                  </w:r>
                  <w:r w:rsidRPr="00796EA3">
                    <w:rPr>
                      <w:b/>
                      <w:color w:val="EE0000"/>
                      <w:lang w:val="pt-BR"/>
                    </w:rPr>
                    <w:t xml:space="preserve"> </w:t>
                  </w:r>
                  <w:r w:rsidR="0003568E">
                    <w:rPr>
                      <w:b/>
                      <w:color w:val="EE0000"/>
                      <w:lang w:val="pt-BR"/>
                    </w:rPr>
                    <w:t>42</w:t>
                  </w:r>
                  <w:r w:rsidRPr="007C67C3">
                    <w:rPr>
                      <w:b/>
                      <w:color w:val="EE0000"/>
                      <w:lang w:val="pt-BR"/>
                    </w:rPr>
                    <w:t xml:space="preserve"> đô l</w:t>
                  </w:r>
                  <w:r w:rsidR="00136373">
                    <w:rPr>
                      <w:b/>
                      <w:color w:val="EE0000"/>
                      <w:lang w:val="pt-BR"/>
                    </w:rPr>
                    <w:t>a Mỹ /khách/tour tương đương 1.176</w:t>
                  </w:r>
                  <w:r w:rsidRPr="007C67C3">
                    <w:rPr>
                      <w:b/>
                      <w:color w:val="EE0000"/>
                      <w:lang w:val="pt-BR"/>
                    </w:rPr>
                    <w:t>.000/khách/tour.</w:t>
                  </w:r>
                </w:p>
              </w:tc>
            </w:tr>
            <w:tr w:rsidR="008D0D6E" w:rsidRPr="00DB04A3" w14:paraId="30948492"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40FE36C" w14:textId="77777777" w:rsidR="008D0D6E" w:rsidRPr="00DB04A3" w:rsidRDefault="008D0D6E" w:rsidP="008D0D6E">
                  <w:pPr>
                    <w:tabs>
                      <w:tab w:val="left" w:pos="180"/>
                      <w:tab w:val="left" w:pos="360"/>
                      <w:tab w:val="left" w:pos="450"/>
                    </w:tabs>
                    <w:spacing w:after="0" w:line="240" w:lineRule="auto"/>
                    <w:jc w:val="both"/>
                    <w:rPr>
                      <w:rFonts w:ascii="Times New Roman" w:hAnsi="Times New Roman"/>
                      <w:b/>
                      <w:bCs/>
                      <w:color w:val="FFFFFF"/>
                      <w:sz w:val="24"/>
                      <w:szCs w:val="24"/>
                    </w:rPr>
                  </w:pPr>
                  <w:r w:rsidRPr="00DB04A3">
                    <w:rPr>
                      <w:rFonts w:ascii="Times New Roman" w:hAnsi="Times New Roman"/>
                      <w:b/>
                      <w:bCs/>
                      <w:color w:val="FFFFFF"/>
                      <w:sz w:val="24"/>
                      <w:szCs w:val="24"/>
                    </w:rPr>
                    <w:t xml:space="preserve">GIÁ TOUR TRẺ EM: </w:t>
                  </w:r>
                </w:p>
              </w:tc>
            </w:tr>
            <w:tr w:rsidR="008D0D6E" w:rsidRPr="00DB04A3" w14:paraId="3CC628FB"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AEA2D0" w14:textId="4C5DF602" w:rsidR="008D0D6E" w:rsidRPr="00DB04A3" w:rsidRDefault="008D0D6E" w:rsidP="008D0D6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nhỏ dưới 2 tuổi: (sử dụng giường chung với người lớn).</w:t>
                  </w:r>
                </w:p>
                <w:p w14:paraId="62A8F43B" w14:textId="7314D403" w:rsidR="008D0D6E" w:rsidRPr="00DB04A3" w:rsidRDefault="008D0D6E" w:rsidP="008D0D6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w:t>
                  </w:r>
                  <w:r>
                    <w:rPr>
                      <w:rFonts w:ascii="Times New Roman" w:hAnsi="Times New Roman"/>
                      <w:bCs/>
                      <w:color w:val="000000"/>
                      <w:sz w:val="24"/>
                      <w:szCs w:val="24"/>
                    </w:rPr>
                    <w:t>: 90%</w:t>
                  </w:r>
                  <w:r w:rsidRPr="00DB04A3">
                    <w:rPr>
                      <w:rFonts w:ascii="Times New Roman" w:hAnsi="Times New Roman"/>
                      <w:bCs/>
                      <w:color w:val="000000"/>
                      <w:sz w:val="24"/>
                      <w:szCs w:val="24"/>
                    </w:rPr>
                    <w:t xml:space="preserve"> (Không có chế độ giường riêng).</w:t>
                  </w:r>
                </w:p>
                <w:p w14:paraId="06AE6024" w14:textId="77777777" w:rsidR="008D0D6E" w:rsidRPr="00DB04A3" w:rsidRDefault="008D0D6E" w:rsidP="008D0D6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 100% (Có chế độ giường riêng).</w:t>
                  </w:r>
                </w:p>
                <w:p w14:paraId="6AAAFD59" w14:textId="77777777" w:rsidR="008D0D6E" w:rsidRPr="00DB04A3" w:rsidRDefault="008D0D6E" w:rsidP="008D0D6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đủ 11 tuổi trở lên: 100% giá tour người lớn.</w:t>
                  </w:r>
                </w:p>
              </w:tc>
            </w:tr>
            <w:tr w:rsidR="008D0D6E" w:rsidRPr="00DB04A3" w14:paraId="55D1135A"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91F035F" w14:textId="77777777" w:rsidR="008D0D6E" w:rsidRPr="00DB04A3" w:rsidRDefault="008D0D6E" w:rsidP="008D0D6E">
                  <w:pPr>
                    <w:pStyle w:val="ListParagraph"/>
                    <w:tabs>
                      <w:tab w:val="left" w:pos="270"/>
                    </w:tabs>
                    <w:spacing w:after="0" w:line="240" w:lineRule="auto"/>
                    <w:ind w:left="0"/>
                    <w:jc w:val="both"/>
                    <w:rPr>
                      <w:rFonts w:ascii="Times New Roman" w:hAnsi="Times New Roman"/>
                      <w:b/>
                      <w:color w:val="FFFFFF"/>
                      <w:sz w:val="24"/>
                      <w:szCs w:val="24"/>
                      <w:u w:val="single"/>
                    </w:rPr>
                  </w:pPr>
                  <w:r w:rsidRPr="00DB04A3">
                    <w:rPr>
                      <w:rFonts w:ascii="Times New Roman" w:hAnsi="Times New Roman"/>
                      <w:b/>
                      <w:bCs/>
                      <w:color w:val="FFFFFF"/>
                      <w:sz w:val="24"/>
                      <w:szCs w:val="24"/>
                      <w:lang w:val="vi-VN"/>
                    </w:rPr>
                    <w:t>ĐIỀU KIỆN HOÀN/HỦY:</w:t>
                  </w:r>
                  <w:r w:rsidRPr="00DB04A3">
                    <w:rPr>
                      <w:rFonts w:ascii="Times New Roman" w:hAnsi="Times New Roman"/>
                      <w:b/>
                      <w:bCs/>
                      <w:color w:val="FFFFFF"/>
                      <w:sz w:val="24"/>
                      <w:szCs w:val="24"/>
                    </w:rPr>
                    <w:t xml:space="preserve"> </w:t>
                  </w:r>
                </w:p>
              </w:tc>
            </w:tr>
            <w:tr w:rsidR="008D0D6E" w:rsidRPr="00DB04A3" w14:paraId="09407E00"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0E0343E" w14:textId="77777777" w:rsidR="008D0D6E" w:rsidRPr="00DB04A3" w:rsidRDefault="008D0D6E" w:rsidP="008D0D6E">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b/>
                      <w:bCs/>
                      <w:color w:val="000000"/>
                      <w:sz w:val="24"/>
                      <w:szCs w:val="24"/>
                    </w:rPr>
                    <w:t>Ngay sau khi đăng kí tour, cọc 50% tổng giá tour, Phần còn lại Vui lòng thanh toán trước 14 ngày khởi hành.</w:t>
                  </w:r>
                </w:p>
                <w:p w14:paraId="4441127A" w14:textId="77777777" w:rsidR="008D0D6E" w:rsidRPr="00DB04A3" w:rsidRDefault="008D0D6E" w:rsidP="008D0D6E">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Hủy tour sau khi đăng ký phí phạt 50% tiền cọc (+phí visa nếu có).</w:t>
                  </w:r>
                </w:p>
                <w:p w14:paraId="0F6EB800" w14:textId="77777777" w:rsidR="008D0D6E" w:rsidRPr="00DB04A3" w:rsidRDefault="008D0D6E" w:rsidP="008D0D6E">
                  <w:pPr>
                    <w:pStyle w:val="ListParagraph"/>
                    <w:widowControl w:val="0"/>
                    <w:numPr>
                      <w:ilvl w:val="0"/>
                      <w:numId w:val="2"/>
                    </w:numPr>
                    <w:tabs>
                      <w:tab w:val="left" w:pos="247"/>
                      <w:tab w:val="left" w:pos="1418"/>
                      <w:tab w:val="left" w:pos="2250"/>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30 ngày phí phạt = 50% tổng giá tour chương trình (+phí visa nếu có) (Tính theo ngày làm việc)</w:t>
                  </w:r>
                </w:p>
                <w:p w14:paraId="25959E23" w14:textId="77777777" w:rsidR="008D0D6E" w:rsidRPr="00DB04A3" w:rsidRDefault="008D0D6E" w:rsidP="008D0D6E">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20 ngày phí phạt = 75% tổng giá tour chương trình (+phí visa nếu có) (Tính theo ngày làm việc)</w:t>
                  </w:r>
                </w:p>
                <w:p w14:paraId="77E058C9" w14:textId="77777777" w:rsidR="008D0D6E" w:rsidRPr="00DB04A3" w:rsidRDefault="008D0D6E" w:rsidP="008D0D6E">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Sau thời gian trên phí phạt = 100% tổng giá trị chương trình (+ phí visa nếu có). (Tính theo ngày làm việc)</w:t>
                  </w:r>
                </w:p>
                <w:p w14:paraId="74BB206F" w14:textId="77777777" w:rsidR="008D0D6E" w:rsidRDefault="008D0D6E" w:rsidP="008D0D6E">
                  <w:pPr>
                    <w:pStyle w:val="ListParagraph"/>
                    <w:widowControl w:val="0"/>
                    <w:numPr>
                      <w:ilvl w:val="0"/>
                      <w:numId w:val="2"/>
                    </w:numPr>
                    <w:tabs>
                      <w:tab w:val="left" w:pos="247"/>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C5B145C" w14:textId="037CBA7C" w:rsidR="008D0D6E" w:rsidRPr="00B534A2" w:rsidRDefault="008D0D6E" w:rsidP="008D0D6E">
                  <w:pPr>
                    <w:pStyle w:val="ListParagraph"/>
                    <w:widowControl w:val="0"/>
                    <w:numPr>
                      <w:ilvl w:val="0"/>
                      <w:numId w:val="2"/>
                    </w:numPr>
                    <w:tabs>
                      <w:tab w:val="clear" w:pos="5832"/>
                      <w:tab w:val="left" w:pos="247"/>
                      <w:tab w:val="left" w:pos="1418"/>
                    </w:tabs>
                    <w:spacing w:after="0" w:line="240" w:lineRule="auto"/>
                    <w:ind w:left="15" w:hanging="15"/>
                    <w:jc w:val="both"/>
                    <w:rPr>
                      <w:rFonts w:ascii="Times New Roman" w:hAnsi="Times New Roman"/>
                      <w:color w:val="000000"/>
                      <w:sz w:val="24"/>
                      <w:szCs w:val="24"/>
                    </w:rPr>
                  </w:pPr>
                  <w:r w:rsidRPr="004503CA">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4503CA">
                    <w:rPr>
                      <w:rFonts w:ascii="Times New Roman" w:hAnsi="Times New Roman"/>
                      <w:b/>
                      <w:sz w:val="24"/>
                      <w:szCs w:val="24"/>
                    </w:rPr>
                    <w:t>100%</w:t>
                  </w:r>
                  <w:r w:rsidRPr="004503CA">
                    <w:rPr>
                      <w:rFonts w:ascii="Times New Roman" w:hAnsi="Times New Roman"/>
                      <w:sz w:val="24"/>
                      <w:szCs w:val="24"/>
                    </w:rPr>
                    <w:t xml:space="preserve"> </w:t>
                  </w:r>
                  <w:r w:rsidRPr="004503CA">
                    <w:rPr>
                      <w:rFonts w:ascii="Times New Roman" w:hAnsi="Times New Roman"/>
                      <w:color w:val="000000"/>
                      <w:sz w:val="24"/>
                      <w:szCs w:val="24"/>
                    </w:rPr>
                    <w:t>tour, riêng các thành viên còn lại khác đã đạt visa mà huỷ tour sẽ áp dụng theo chính sách hủy tour chung.</w:t>
                  </w:r>
                </w:p>
                <w:p w14:paraId="49D8479F" w14:textId="77777777" w:rsidR="008D0D6E" w:rsidRPr="00DB04A3" w:rsidRDefault="008D0D6E" w:rsidP="008D0D6E">
                  <w:pPr>
                    <w:pStyle w:val="ListParagraph"/>
                    <w:widowControl w:val="0"/>
                    <w:numPr>
                      <w:ilvl w:val="0"/>
                      <w:numId w:val="2"/>
                    </w:numPr>
                    <w:tabs>
                      <w:tab w:val="left" w:pos="180"/>
                      <w:tab w:val="left" w:pos="247"/>
                      <w:tab w:val="left" w:pos="360"/>
                      <w:tab w:val="left" w:pos="1418"/>
                    </w:tabs>
                    <w:spacing w:after="0" w:line="240" w:lineRule="auto"/>
                    <w:ind w:left="0" w:firstLine="0"/>
                    <w:jc w:val="both"/>
                    <w:rPr>
                      <w:rFonts w:ascii="Times New Roman" w:hAnsi="Times New Roman"/>
                      <w:b/>
                      <w:i/>
                      <w:color w:val="FF0000"/>
                      <w:sz w:val="24"/>
                      <w:szCs w:val="24"/>
                      <w:u w:val="single"/>
                    </w:rPr>
                  </w:pPr>
                  <w:r w:rsidRPr="00DB04A3">
                    <w:rPr>
                      <w:rFonts w:ascii="Times New Roman" w:hAnsi="Times New Roman"/>
                      <w:color w:val="000000"/>
                      <w:sz w:val="24"/>
                      <w:szCs w:val="24"/>
                    </w:rPr>
                    <w:t>Thời gian hủy tour được tính cho ngày làm việc, không tính thứ bảy, chủ nhật và các ngày Lễ Tết.</w:t>
                  </w:r>
                </w:p>
              </w:tc>
            </w:tr>
            <w:tr w:rsidR="008D0D6E" w:rsidRPr="00DB04A3" w14:paraId="3330B7EB"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A2E744F" w14:textId="77777777" w:rsidR="008D0D6E" w:rsidRPr="00DB04A3" w:rsidRDefault="008D0D6E" w:rsidP="008D0D6E">
                  <w:pPr>
                    <w:pStyle w:val="BodyText"/>
                    <w:tabs>
                      <w:tab w:val="left" w:pos="-360"/>
                      <w:tab w:val="left" w:pos="337"/>
                    </w:tabs>
                    <w:spacing w:after="0"/>
                    <w:rPr>
                      <w:color w:val="FFFFFF"/>
                      <w:lang w:val="en-SG"/>
                    </w:rPr>
                  </w:pPr>
                  <w:r w:rsidRPr="00DB04A3">
                    <w:rPr>
                      <w:b/>
                      <w:bCs/>
                      <w:color w:val="FFFFFF"/>
                    </w:rPr>
                    <w:t>LƯU Ý</w:t>
                  </w:r>
                </w:p>
              </w:tc>
            </w:tr>
            <w:tr w:rsidR="008D0D6E" w:rsidRPr="00995740" w14:paraId="0216216E"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8F2B42" w14:textId="766EDC96" w:rsidR="008D0D6E" w:rsidRPr="002551C5"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2B7B65CF" w14:textId="77777777" w:rsidR="008D0D6E" w:rsidRPr="004D234E" w:rsidRDefault="008D0D6E" w:rsidP="008D0D6E">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37FD8014" w14:textId="77777777" w:rsidR="008D0D6E" w:rsidRPr="004D234E" w:rsidRDefault="008D0D6E" w:rsidP="008D0D6E">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13275CDB" w14:textId="77777777" w:rsidR="008D0D6E" w:rsidRPr="004D234E" w:rsidRDefault="008D0D6E" w:rsidP="008D0D6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821EC03" w14:textId="77777777" w:rsidR="008D0D6E" w:rsidRPr="00D73E97" w:rsidRDefault="008D0D6E" w:rsidP="008D0D6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7868209A" w14:textId="77777777" w:rsidR="008D0D6E" w:rsidRDefault="008D0D6E" w:rsidP="008D0D6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DB7BB44" w14:textId="77777777" w:rsidR="008D0D6E" w:rsidRDefault="008D0D6E" w:rsidP="008D0D6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C97FB58" w14:textId="60E95746" w:rsidR="008D0D6E" w:rsidRPr="00B35B19" w:rsidRDefault="008D0D6E" w:rsidP="008D0D6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Do tính chất là đoàn ghép khách lẻ, công ty sẽ nhận đủ số lượng khách </w:t>
                  </w:r>
                  <w:r w:rsidRPr="007C67C3">
                    <w:rPr>
                      <w:rFonts w:ascii="Times New Roman" w:hAnsi="Times New Roman"/>
                      <w:b/>
                      <w:color w:val="000000" w:themeColor="text1"/>
                      <w:sz w:val="24"/>
                      <w:szCs w:val="24"/>
                      <w:lang w:val="de-DE"/>
                    </w:rPr>
                    <w:t>tối thiểu 15 khách người lớn</w:t>
                  </w:r>
                  <w:r w:rsidRPr="00B35B19">
                    <w:rPr>
                      <w:rFonts w:ascii="Times New Roman" w:hAnsi="Times New Roman"/>
                      <w:color w:val="000000" w:themeColor="text1"/>
                      <w:sz w:val="24"/>
                      <w:szCs w:val="24"/>
                      <w:lang w:val="de-DE"/>
                    </w:rPr>
                    <w:t xml:space="preserve">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D921811" w14:textId="77777777" w:rsidR="008D0D6E" w:rsidRPr="00B35B19" w:rsidRDefault="008D0D6E" w:rsidP="008D0D6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38B20763" w14:textId="77777777" w:rsidR="008D0D6E" w:rsidRPr="00B35B19" w:rsidRDefault="008D0D6E" w:rsidP="008D0D6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0D2382F" w14:textId="77777777" w:rsidR="008D0D6E" w:rsidRPr="00796EA3"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2CE22D0D" w14:textId="47691B89" w:rsidR="008D0D6E" w:rsidRPr="00166CCD" w:rsidRDefault="008D0D6E" w:rsidP="008D0D6E">
                  <w:pPr>
                    <w:pStyle w:val="ListParagraph"/>
                    <w:numPr>
                      <w:ilvl w:val="0"/>
                      <w:numId w:val="2"/>
                    </w:numPr>
                    <w:tabs>
                      <w:tab w:val="clear" w:pos="5832"/>
                      <w:tab w:val="left" w:pos="205"/>
                      <w:tab w:val="left" w:pos="270"/>
                    </w:tabs>
                    <w:spacing w:after="0" w:line="240" w:lineRule="auto"/>
                    <w:ind w:left="0" w:firstLine="43"/>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3BC22709" w14:textId="77777777" w:rsidR="008D0D6E" w:rsidRPr="00A464C2" w:rsidRDefault="008D0D6E" w:rsidP="008D0D6E">
                  <w:pPr>
                    <w:pStyle w:val="ListParagraph"/>
                    <w:numPr>
                      <w:ilvl w:val="0"/>
                      <w:numId w:val="40"/>
                    </w:numPr>
                    <w:tabs>
                      <w:tab w:val="left" w:pos="199"/>
                    </w:tabs>
                    <w:ind w:left="0" w:firstLine="40"/>
                    <w:rPr>
                      <w:rFonts w:ascii="Times New Roman" w:hAnsi="Times New Roman"/>
                      <w:sz w:val="24"/>
                      <w:szCs w:val="24"/>
                      <w:lang w:val="de-DE"/>
                    </w:rPr>
                  </w:pPr>
                  <w:r w:rsidRPr="00A464C2">
                    <w:rPr>
                      <w:rFonts w:ascii="Times New Roman" w:hAnsi="Times New Roman"/>
                      <w:sz w:val="24"/>
                      <w:szCs w:val="24"/>
                      <w:lang w:val="de-DE"/>
                    </w:rPr>
                    <w:lastRenderedPageBreak/>
                    <w:t>Tour thuần túy du lịch, suốt chương trình Quý khách không được rời đoàn. (Đối với Khách hàng tách đoàn, Chi phí tách đoàn Phía cty Trung Quốc sẽ thu phí tách đoàn).</w:t>
                  </w:r>
                </w:p>
                <w:p w14:paraId="22605472" w14:textId="47530A5F" w:rsidR="008D0D6E" w:rsidRPr="00B35B19"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64945A86" w14:textId="77777777" w:rsidR="008D0D6E" w:rsidRPr="00B35B19"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2A61C0F7" w14:textId="77777777" w:rsidR="008D0D6E" w:rsidRPr="00B35B19"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EDC3CD3" w14:textId="033487FF" w:rsidR="008D0D6E" w:rsidRPr="006B0025"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8D0D6E" w:rsidRPr="00121660" w14:paraId="6129C4F9"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60D23F9" w14:textId="77777777" w:rsidR="008D0D6E" w:rsidRPr="00796EA3" w:rsidRDefault="008D0D6E" w:rsidP="008D0D6E">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796EA3">
                    <w:rPr>
                      <w:rFonts w:ascii="Times New Roman" w:hAnsi="Times New Roman"/>
                      <w:b/>
                      <w:color w:val="FF0000"/>
                      <w:sz w:val="24"/>
                      <w:szCs w:val="24"/>
                      <w:lang w:val="de-DE"/>
                    </w:rPr>
                    <w:lastRenderedPageBreak/>
                    <w:t xml:space="preserve">THỦ TỤC XIN VISA ĐOÀN TRUNG QUỐC </w:t>
                  </w:r>
                </w:p>
              </w:tc>
            </w:tr>
            <w:tr w:rsidR="008D0D6E" w:rsidRPr="00995740" w14:paraId="156891E0" w14:textId="77777777" w:rsidTr="00047701">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A767A2C" w14:textId="77777777" w:rsidR="008D0D6E" w:rsidRPr="00796EA3" w:rsidRDefault="008D0D6E" w:rsidP="008D0D6E">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796EA3">
                    <w:rPr>
                      <w:rFonts w:ascii="Times New Roman" w:hAnsi="Times New Roman"/>
                      <w:color w:val="000000"/>
                      <w:sz w:val="24"/>
                      <w:szCs w:val="24"/>
                      <w:lang w:val="de-DE"/>
                    </w:rPr>
                    <w:t>Hộ chiếu: Scan hoặc chụp hình, lưu ý không được mất góc, để dẹt 180 độ, không dính ngón tay.</w:t>
                  </w:r>
                </w:p>
                <w:p w14:paraId="4E39AB2C" w14:textId="77777777" w:rsidR="008D0D6E" w:rsidRPr="00796EA3" w:rsidRDefault="008D0D6E" w:rsidP="008D0D6E">
                  <w:pPr>
                    <w:pStyle w:val="BodyText"/>
                    <w:tabs>
                      <w:tab w:val="left" w:pos="-360"/>
                      <w:tab w:val="left" w:pos="337"/>
                    </w:tabs>
                    <w:spacing w:after="0"/>
                    <w:jc w:val="both"/>
                    <w:rPr>
                      <w:color w:val="000000"/>
                      <w:lang w:val="de-DE"/>
                    </w:rPr>
                  </w:pPr>
                  <w:r w:rsidRPr="00DB04A3">
                    <w:rPr>
                      <w:color w:val="000000"/>
                    </w:rPr>
                    <w:t>Hình 4x6: hình mới nhất trong vòng 6 tháng đến hiện tại, nền trắng, chụp rõ ngũ quan, không cười, không đeo trang sức, không dùng phần mềm chỉnh sửa photoshop.</w:t>
                  </w:r>
                </w:p>
              </w:tc>
            </w:tr>
          </w:tbl>
          <w:p w14:paraId="2A201B06" w14:textId="2350E280" w:rsidR="007034C9" w:rsidRPr="007034C9" w:rsidRDefault="00995740" w:rsidP="00A464C2">
            <w:pPr>
              <w:spacing w:before="100" w:beforeAutospacing="1" w:after="100" w:afterAutospacing="1" w:line="240" w:lineRule="auto"/>
              <w:rPr>
                <w:rFonts w:ascii="Times New Roman" w:eastAsia="Times New Roman" w:hAnsi="Times New Roman"/>
                <w:noProof/>
                <w:sz w:val="24"/>
                <w:szCs w:val="24"/>
              </w:rPr>
            </w:pPr>
            <w:r>
              <w:rPr>
                <w:rFonts w:ascii="Times New Roman" w:eastAsia="Times New Roman" w:hAnsi="Times New Roman"/>
                <w:noProof/>
                <w:sz w:val="24"/>
                <w:szCs w:val="24"/>
              </w:rPr>
              <w:pict w14:anchorId="2C1EBC62">
                <v:shape id="_x0000_i1028" type="#_x0000_t75" style="width:541.2pt;height:108.4pt">
                  <v:imagedata r:id="rId17" o:title="2025 -- FOOTER TIÊU ĐỀ CHƯƠNG TRÌNH TOUR TOP"/>
                </v:shape>
              </w:pict>
            </w:r>
          </w:p>
          <w:p w14:paraId="15F79C2E" w14:textId="7B16F61A" w:rsidR="003D6057" w:rsidRPr="0035041B" w:rsidRDefault="003D6057" w:rsidP="00BE69FF">
            <w:pPr>
              <w:spacing w:before="100" w:beforeAutospacing="1" w:after="100" w:afterAutospacing="1" w:line="240" w:lineRule="auto"/>
              <w:rPr>
                <w:rFonts w:ascii="Times New Roman" w:eastAsia="Times New Roman" w:hAnsi="Times New Roman"/>
                <w:b/>
                <w:bCs/>
                <w:sz w:val="24"/>
                <w:szCs w:val="24"/>
              </w:rPr>
            </w:pPr>
          </w:p>
        </w:tc>
      </w:tr>
    </w:tbl>
    <w:p w14:paraId="79CA3821" w14:textId="77777777" w:rsidR="008B20D8" w:rsidRPr="00DB04A3" w:rsidRDefault="008B20D8" w:rsidP="0074291E">
      <w:pPr>
        <w:spacing w:before="100" w:beforeAutospacing="1" w:after="100" w:afterAutospacing="1" w:line="240" w:lineRule="auto"/>
        <w:rPr>
          <w:rFonts w:ascii="Times New Roman" w:eastAsia="Times New Roman" w:hAnsi="Times New Roman"/>
          <w:sz w:val="24"/>
          <w:szCs w:val="24"/>
          <w:lang w:eastAsia="en-US"/>
        </w:rPr>
      </w:pPr>
    </w:p>
    <w:sectPr w:rsidR="008B20D8" w:rsidRPr="00DB04A3"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B4298" w14:textId="77777777" w:rsidR="00B61384" w:rsidRDefault="00B61384" w:rsidP="003D67AE">
      <w:pPr>
        <w:spacing w:after="0" w:line="240" w:lineRule="auto"/>
      </w:pPr>
      <w:r>
        <w:separator/>
      </w:r>
    </w:p>
  </w:endnote>
  <w:endnote w:type="continuationSeparator" w:id="0">
    <w:p w14:paraId="56932612" w14:textId="77777777" w:rsidR="00B61384" w:rsidRDefault="00B61384"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58A5F" w14:textId="77777777" w:rsidR="00B61384" w:rsidRDefault="00B61384" w:rsidP="003D67AE">
      <w:pPr>
        <w:spacing w:after="0" w:line="240" w:lineRule="auto"/>
      </w:pPr>
      <w:r>
        <w:separator/>
      </w:r>
    </w:p>
  </w:footnote>
  <w:footnote w:type="continuationSeparator" w:id="0">
    <w:p w14:paraId="5014BF4F" w14:textId="77777777" w:rsidR="00B61384" w:rsidRDefault="00B61384"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1pt;height:11.1pt;visibility:visible;mso-wrap-style:square" o:bullet="t">
        <v:imagedata r:id="rId1" o:title=""/>
      </v:shape>
    </w:pict>
  </w:numPicBullet>
  <w:abstractNum w:abstractNumId="0" w15:restartNumberingAfterBreak="0">
    <w:nsid w:val="00000012"/>
    <w:multiLevelType w:val="hybridMultilevel"/>
    <w:tmpl w:val="FCD2CA02"/>
    <w:lvl w:ilvl="0" w:tplc="38B027F0">
      <w:start w:val="1"/>
      <w:numFmt w:val="bullet"/>
      <w:lvlText w:val=""/>
      <w:lvlJc w:val="left"/>
      <w:pPr>
        <w:ind w:left="540" w:hanging="360"/>
      </w:pPr>
      <w:rPr>
        <w:rFonts w:ascii="Wingdings" w:hAnsi="Wingdings" w:hint="default"/>
        <w:color w:val="000000" w:themeColor="text1"/>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7643CCE"/>
    <w:multiLevelType w:val="hybridMultilevel"/>
    <w:tmpl w:val="D74E5CF8"/>
    <w:lvl w:ilvl="0" w:tplc="A6861566">
      <w:start w:val="1"/>
      <w:numFmt w:val="bullet"/>
      <w:lvlText w:val=""/>
      <w:lvlJc w:val="left"/>
      <w:pPr>
        <w:tabs>
          <w:tab w:val="num" w:pos="720"/>
        </w:tabs>
        <w:ind w:left="720" w:hanging="360"/>
      </w:pPr>
      <w:rPr>
        <w:rFonts w:ascii="Symbol" w:hAnsi="Symbol" w:hint="default"/>
        <w:color w:val="00B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35417"/>
    <w:multiLevelType w:val="hybridMultilevel"/>
    <w:tmpl w:val="D74276E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C3B37"/>
    <w:multiLevelType w:val="hybridMultilevel"/>
    <w:tmpl w:val="D83C282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17B40C0B"/>
    <w:multiLevelType w:val="hybridMultilevel"/>
    <w:tmpl w:val="5EB01654"/>
    <w:lvl w:ilvl="0" w:tplc="0409000D">
      <w:start w:val="1"/>
      <w:numFmt w:val="bullet"/>
      <w:lvlText w:val=""/>
      <w:lvlJc w:val="left"/>
      <w:pPr>
        <w:ind w:left="810" w:hanging="360"/>
      </w:pPr>
      <w:rPr>
        <w:rFonts w:ascii="Wingdings" w:hAnsi="Wingdings" w:hint="default"/>
      </w:rPr>
    </w:lvl>
    <w:lvl w:ilvl="1" w:tplc="0409000D">
      <w:start w:val="1"/>
      <w:numFmt w:val="bullet"/>
      <w:lvlText w:val=""/>
      <w:lvlJc w:val="left"/>
      <w:pPr>
        <w:ind w:left="1530" w:hanging="360"/>
      </w:pPr>
      <w:rPr>
        <w:rFonts w:ascii="Wingdings" w:hAnsi="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907D18"/>
    <w:multiLevelType w:val="hybridMultilevel"/>
    <w:tmpl w:val="C2CA6EF6"/>
    <w:lvl w:ilvl="0" w:tplc="042A000D">
      <w:start w:val="1"/>
      <w:numFmt w:val="bullet"/>
      <w:lvlText w:val=""/>
      <w:lvlJc w:val="left"/>
      <w:pPr>
        <w:ind w:left="0" w:hanging="360"/>
      </w:pPr>
      <w:rPr>
        <w:rFonts w:ascii="Wingdings" w:hAnsi="Wingdings" w:hint="default"/>
      </w:rPr>
    </w:lvl>
    <w:lvl w:ilvl="1" w:tplc="042A0003" w:tentative="1">
      <w:start w:val="1"/>
      <w:numFmt w:val="bullet"/>
      <w:lvlText w:val="o"/>
      <w:lvlJc w:val="left"/>
      <w:pPr>
        <w:ind w:left="720" w:hanging="360"/>
      </w:pPr>
      <w:rPr>
        <w:rFonts w:ascii="Courier New" w:hAnsi="Courier New" w:cs="Courier New" w:hint="default"/>
      </w:rPr>
    </w:lvl>
    <w:lvl w:ilvl="2" w:tplc="042A0005" w:tentative="1">
      <w:start w:val="1"/>
      <w:numFmt w:val="bullet"/>
      <w:lvlText w:val=""/>
      <w:lvlJc w:val="left"/>
      <w:pPr>
        <w:ind w:left="1440" w:hanging="360"/>
      </w:pPr>
      <w:rPr>
        <w:rFonts w:ascii="Wingdings" w:hAnsi="Wingdings" w:hint="default"/>
      </w:rPr>
    </w:lvl>
    <w:lvl w:ilvl="3" w:tplc="042A0001" w:tentative="1">
      <w:start w:val="1"/>
      <w:numFmt w:val="bullet"/>
      <w:lvlText w:val=""/>
      <w:lvlJc w:val="left"/>
      <w:pPr>
        <w:ind w:left="2160" w:hanging="360"/>
      </w:pPr>
      <w:rPr>
        <w:rFonts w:ascii="Symbol" w:hAnsi="Symbol" w:hint="default"/>
      </w:rPr>
    </w:lvl>
    <w:lvl w:ilvl="4" w:tplc="042A0003" w:tentative="1">
      <w:start w:val="1"/>
      <w:numFmt w:val="bullet"/>
      <w:lvlText w:val="o"/>
      <w:lvlJc w:val="left"/>
      <w:pPr>
        <w:ind w:left="2880" w:hanging="360"/>
      </w:pPr>
      <w:rPr>
        <w:rFonts w:ascii="Courier New" w:hAnsi="Courier New" w:cs="Courier New" w:hint="default"/>
      </w:rPr>
    </w:lvl>
    <w:lvl w:ilvl="5" w:tplc="042A0005" w:tentative="1">
      <w:start w:val="1"/>
      <w:numFmt w:val="bullet"/>
      <w:lvlText w:val=""/>
      <w:lvlJc w:val="left"/>
      <w:pPr>
        <w:ind w:left="3600" w:hanging="360"/>
      </w:pPr>
      <w:rPr>
        <w:rFonts w:ascii="Wingdings" w:hAnsi="Wingdings" w:hint="default"/>
      </w:rPr>
    </w:lvl>
    <w:lvl w:ilvl="6" w:tplc="042A0001" w:tentative="1">
      <w:start w:val="1"/>
      <w:numFmt w:val="bullet"/>
      <w:lvlText w:val=""/>
      <w:lvlJc w:val="left"/>
      <w:pPr>
        <w:ind w:left="4320" w:hanging="360"/>
      </w:pPr>
      <w:rPr>
        <w:rFonts w:ascii="Symbol" w:hAnsi="Symbol" w:hint="default"/>
      </w:rPr>
    </w:lvl>
    <w:lvl w:ilvl="7" w:tplc="042A0003" w:tentative="1">
      <w:start w:val="1"/>
      <w:numFmt w:val="bullet"/>
      <w:lvlText w:val="o"/>
      <w:lvlJc w:val="left"/>
      <w:pPr>
        <w:ind w:left="5040" w:hanging="360"/>
      </w:pPr>
      <w:rPr>
        <w:rFonts w:ascii="Courier New" w:hAnsi="Courier New" w:cs="Courier New" w:hint="default"/>
      </w:rPr>
    </w:lvl>
    <w:lvl w:ilvl="8" w:tplc="042A0005" w:tentative="1">
      <w:start w:val="1"/>
      <w:numFmt w:val="bullet"/>
      <w:lvlText w:val=""/>
      <w:lvlJc w:val="left"/>
      <w:pPr>
        <w:ind w:left="5760" w:hanging="360"/>
      </w:pPr>
      <w:rPr>
        <w:rFonts w:ascii="Wingdings" w:hAnsi="Wingdings" w:hint="default"/>
      </w:rPr>
    </w:lvl>
  </w:abstractNum>
  <w:abstractNum w:abstractNumId="14"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07A50"/>
    <w:multiLevelType w:val="hybridMultilevel"/>
    <w:tmpl w:val="4A50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33F3E"/>
    <w:multiLevelType w:val="hybridMultilevel"/>
    <w:tmpl w:val="46FEDEC2"/>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0650A5"/>
    <w:multiLevelType w:val="hybridMultilevel"/>
    <w:tmpl w:val="C846D36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15634D3"/>
    <w:multiLevelType w:val="hybridMultilevel"/>
    <w:tmpl w:val="79448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204907"/>
    <w:multiLevelType w:val="hybridMultilevel"/>
    <w:tmpl w:val="9E78F572"/>
    <w:lvl w:ilvl="0" w:tplc="0409000D">
      <w:start w:val="1"/>
      <w:numFmt w:val="bullet"/>
      <w:lvlText w:val=""/>
      <w:lvlJc w:val="left"/>
      <w:pPr>
        <w:ind w:left="720" w:hanging="360"/>
      </w:pPr>
      <w:rPr>
        <w:rFonts w:ascii="Wingdings" w:hAnsi="Wingdings" w:hint="default"/>
      </w:rPr>
    </w:lvl>
    <w:lvl w:ilvl="1" w:tplc="A8E27980">
      <w:start w:val="1"/>
      <w:numFmt w:val="bullet"/>
      <w:lvlText w:val=""/>
      <w:lvlJc w:val="left"/>
      <w:pPr>
        <w:ind w:left="360" w:hanging="360"/>
      </w:pPr>
      <w:rPr>
        <w:rFonts w:ascii="Wingdings" w:hAnsi="Wingdings" w:hint="default"/>
        <w:b w:val="0"/>
        <w:color w:val="auto"/>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53D40AA"/>
    <w:multiLevelType w:val="hybridMultilevel"/>
    <w:tmpl w:val="ECC03716"/>
    <w:lvl w:ilvl="0" w:tplc="0409000D">
      <w:start w:val="1"/>
      <w:numFmt w:val="bullet"/>
      <w:lvlText w:val=""/>
      <w:lvlJc w:val="left"/>
      <w:pPr>
        <w:ind w:left="3904" w:hanging="360"/>
      </w:pPr>
      <w:rPr>
        <w:rFonts w:ascii="Wingdings" w:hAnsi="Wingdings" w:hint="default"/>
      </w:rPr>
    </w:lvl>
    <w:lvl w:ilvl="1" w:tplc="04090003" w:tentative="1">
      <w:start w:val="1"/>
      <w:numFmt w:val="bullet"/>
      <w:lvlText w:val="o"/>
      <w:lvlJc w:val="left"/>
      <w:pPr>
        <w:ind w:left="4624" w:hanging="360"/>
      </w:pPr>
      <w:rPr>
        <w:rFonts w:ascii="Courier New" w:hAnsi="Courier New" w:cs="Courier New" w:hint="default"/>
      </w:rPr>
    </w:lvl>
    <w:lvl w:ilvl="2" w:tplc="04090005" w:tentative="1">
      <w:start w:val="1"/>
      <w:numFmt w:val="bullet"/>
      <w:lvlText w:val=""/>
      <w:lvlJc w:val="left"/>
      <w:pPr>
        <w:ind w:left="5344" w:hanging="360"/>
      </w:pPr>
      <w:rPr>
        <w:rFonts w:ascii="Wingdings" w:hAnsi="Wingdings" w:hint="default"/>
      </w:rPr>
    </w:lvl>
    <w:lvl w:ilvl="3" w:tplc="04090001" w:tentative="1">
      <w:start w:val="1"/>
      <w:numFmt w:val="bullet"/>
      <w:lvlText w:val=""/>
      <w:lvlJc w:val="left"/>
      <w:pPr>
        <w:ind w:left="6064" w:hanging="360"/>
      </w:pPr>
      <w:rPr>
        <w:rFonts w:ascii="Symbol" w:hAnsi="Symbol" w:hint="default"/>
      </w:rPr>
    </w:lvl>
    <w:lvl w:ilvl="4" w:tplc="04090003" w:tentative="1">
      <w:start w:val="1"/>
      <w:numFmt w:val="bullet"/>
      <w:lvlText w:val="o"/>
      <w:lvlJc w:val="left"/>
      <w:pPr>
        <w:ind w:left="6784" w:hanging="360"/>
      </w:pPr>
      <w:rPr>
        <w:rFonts w:ascii="Courier New" w:hAnsi="Courier New" w:cs="Courier New" w:hint="default"/>
      </w:rPr>
    </w:lvl>
    <w:lvl w:ilvl="5" w:tplc="04090005" w:tentative="1">
      <w:start w:val="1"/>
      <w:numFmt w:val="bullet"/>
      <w:lvlText w:val=""/>
      <w:lvlJc w:val="left"/>
      <w:pPr>
        <w:ind w:left="7504" w:hanging="360"/>
      </w:pPr>
      <w:rPr>
        <w:rFonts w:ascii="Wingdings" w:hAnsi="Wingdings" w:hint="default"/>
      </w:rPr>
    </w:lvl>
    <w:lvl w:ilvl="6" w:tplc="04090001" w:tentative="1">
      <w:start w:val="1"/>
      <w:numFmt w:val="bullet"/>
      <w:lvlText w:val=""/>
      <w:lvlJc w:val="left"/>
      <w:pPr>
        <w:ind w:left="8224" w:hanging="360"/>
      </w:pPr>
      <w:rPr>
        <w:rFonts w:ascii="Symbol" w:hAnsi="Symbol" w:hint="default"/>
      </w:rPr>
    </w:lvl>
    <w:lvl w:ilvl="7" w:tplc="04090003" w:tentative="1">
      <w:start w:val="1"/>
      <w:numFmt w:val="bullet"/>
      <w:lvlText w:val="o"/>
      <w:lvlJc w:val="left"/>
      <w:pPr>
        <w:ind w:left="8944" w:hanging="360"/>
      </w:pPr>
      <w:rPr>
        <w:rFonts w:ascii="Courier New" w:hAnsi="Courier New" w:cs="Courier New" w:hint="default"/>
      </w:rPr>
    </w:lvl>
    <w:lvl w:ilvl="8" w:tplc="04090005" w:tentative="1">
      <w:start w:val="1"/>
      <w:numFmt w:val="bullet"/>
      <w:lvlText w:val=""/>
      <w:lvlJc w:val="left"/>
      <w:pPr>
        <w:ind w:left="9664" w:hanging="360"/>
      </w:pPr>
      <w:rPr>
        <w:rFonts w:ascii="Wingdings" w:hAnsi="Wingdings" w:hint="default"/>
      </w:rPr>
    </w:lvl>
  </w:abstractNum>
  <w:abstractNum w:abstractNumId="28" w15:restartNumberingAfterBreak="0">
    <w:nsid w:val="5686134B"/>
    <w:multiLevelType w:val="multilevel"/>
    <w:tmpl w:val="A33A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DD7B74"/>
    <w:multiLevelType w:val="hybridMultilevel"/>
    <w:tmpl w:val="CBF6592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35B5BE8"/>
    <w:multiLevelType w:val="hybridMultilevel"/>
    <w:tmpl w:val="34D4F5AC"/>
    <w:lvl w:ilvl="0" w:tplc="0409000D">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D255DA"/>
    <w:multiLevelType w:val="hybridMultilevel"/>
    <w:tmpl w:val="AB542D62"/>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1B58A7"/>
    <w:multiLevelType w:val="hybridMultilevel"/>
    <w:tmpl w:val="8E585E16"/>
    <w:lvl w:ilvl="0" w:tplc="04090001">
      <w:start w:val="1"/>
      <w:numFmt w:val="bullet"/>
      <w:lvlText w:val=""/>
      <w:lvlJc w:val="left"/>
      <w:pPr>
        <w:ind w:left="1170" w:hanging="360"/>
      </w:pPr>
      <w:rPr>
        <w:rFonts w:ascii="Symbol" w:hAnsi="Symbol"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15:restartNumberingAfterBreak="0">
    <w:nsid w:val="7DB01889"/>
    <w:multiLevelType w:val="hybridMultilevel"/>
    <w:tmpl w:val="E00CC7BC"/>
    <w:lvl w:ilvl="0" w:tplc="284AFB68">
      <w:start w:val="1"/>
      <w:numFmt w:val="bullet"/>
      <w:lvlText w:val=""/>
      <w:lvlJc w:val="left"/>
      <w:pPr>
        <w:ind w:left="367" w:hanging="360"/>
      </w:pPr>
      <w:rPr>
        <w:rFonts w:ascii="Wingdings" w:hAnsi="Wingdings" w:hint="default"/>
        <w:color w:val="auto"/>
      </w:rPr>
    </w:lvl>
    <w:lvl w:ilvl="1" w:tplc="0409000D">
      <w:start w:val="1"/>
      <w:numFmt w:val="bullet"/>
      <w:lvlText w:val=""/>
      <w:lvlJc w:val="left"/>
      <w:pPr>
        <w:ind w:left="1087" w:hanging="360"/>
      </w:pPr>
      <w:rPr>
        <w:rFonts w:ascii="Wingdings" w:hAnsi="Wingdings"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43"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11"/>
  </w:num>
  <w:num w:numId="4">
    <w:abstractNumId w:val="9"/>
  </w:num>
  <w:num w:numId="5">
    <w:abstractNumId w:val="22"/>
  </w:num>
  <w:num w:numId="6">
    <w:abstractNumId w:val="32"/>
  </w:num>
  <w:num w:numId="7">
    <w:abstractNumId w:val="37"/>
  </w:num>
  <w:num w:numId="8">
    <w:abstractNumId w:val="21"/>
  </w:num>
  <w:num w:numId="9">
    <w:abstractNumId w:val="8"/>
  </w:num>
  <w:num w:numId="10">
    <w:abstractNumId w:val="5"/>
  </w:num>
  <w:num w:numId="11">
    <w:abstractNumId w:val="33"/>
  </w:num>
  <w:num w:numId="12">
    <w:abstractNumId w:val="14"/>
  </w:num>
  <w:num w:numId="13">
    <w:abstractNumId w:val="38"/>
  </w:num>
  <w:num w:numId="14">
    <w:abstractNumId w:val="40"/>
  </w:num>
  <w:num w:numId="15">
    <w:abstractNumId w:val="27"/>
  </w:num>
  <w:num w:numId="16">
    <w:abstractNumId w:val="12"/>
  </w:num>
  <w:num w:numId="17">
    <w:abstractNumId w:val="34"/>
  </w:num>
  <w:num w:numId="18">
    <w:abstractNumId w:val="24"/>
  </w:num>
  <w:num w:numId="19">
    <w:abstractNumId w:val="6"/>
  </w:num>
  <w:num w:numId="20">
    <w:abstractNumId w:val="13"/>
  </w:num>
  <w:num w:numId="21">
    <w:abstractNumId w:val="3"/>
  </w:num>
  <w:num w:numId="22">
    <w:abstractNumId w:val="18"/>
  </w:num>
  <w:num w:numId="23">
    <w:abstractNumId w:val="19"/>
  </w:num>
  <w:num w:numId="24">
    <w:abstractNumId w:val="16"/>
  </w:num>
  <w:num w:numId="25">
    <w:abstractNumId w:val="43"/>
  </w:num>
  <w:num w:numId="26">
    <w:abstractNumId w:val="35"/>
  </w:num>
  <w:num w:numId="27">
    <w:abstractNumId w:val="1"/>
  </w:num>
  <w:num w:numId="28">
    <w:abstractNumId w:val="10"/>
  </w:num>
  <w:num w:numId="29">
    <w:abstractNumId w:val="25"/>
  </w:num>
  <w:num w:numId="30">
    <w:abstractNumId w:val="36"/>
  </w:num>
  <w:num w:numId="31">
    <w:abstractNumId w:val="29"/>
  </w:num>
  <w:num w:numId="32">
    <w:abstractNumId w:val="4"/>
  </w:num>
  <w:num w:numId="33">
    <w:abstractNumId w:val="31"/>
  </w:num>
  <w:num w:numId="34">
    <w:abstractNumId w:val="7"/>
  </w:num>
  <w:num w:numId="35">
    <w:abstractNumId w:val="42"/>
  </w:num>
  <w:num w:numId="36">
    <w:abstractNumId w:val="41"/>
  </w:num>
  <w:num w:numId="37">
    <w:abstractNumId w:val="17"/>
  </w:num>
  <w:num w:numId="38">
    <w:abstractNumId w:val="0"/>
  </w:num>
  <w:num w:numId="39">
    <w:abstractNumId w:val="39"/>
  </w:num>
  <w:num w:numId="40">
    <w:abstractNumId w:val="26"/>
  </w:num>
  <w:num w:numId="41">
    <w:abstractNumId w:val="2"/>
  </w:num>
  <w:num w:numId="42">
    <w:abstractNumId w:val="20"/>
  </w:num>
  <w:num w:numId="43">
    <w:abstractNumId w:val="15"/>
  </w:num>
  <w:num w:numId="44">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0B3"/>
    <w:rsid w:val="0000121C"/>
    <w:rsid w:val="000051EA"/>
    <w:rsid w:val="00005AA0"/>
    <w:rsid w:val="00007207"/>
    <w:rsid w:val="000115EA"/>
    <w:rsid w:val="000118AD"/>
    <w:rsid w:val="00017571"/>
    <w:rsid w:val="000223CF"/>
    <w:rsid w:val="0002288E"/>
    <w:rsid w:val="000310B9"/>
    <w:rsid w:val="0003195A"/>
    <w:rsid w:val="00031D8E"/>
    <w:rsid w:val="0003257C"/>
    <w:rsid w:val="0003424F"/>
    <w:rsid w:val="0003568E"/>
    <w:rsid w:val="00035805"/>
    <w:rsid w:val="000400D7"/>
    <w:rsid w:val="00047701"/>
    <w:rsid w:val="00054F90"/>
    <w:rsid w:val="00056DE8"/>
    <w:rsid w:val="0006237D"/>
    <w:rsid w:val="00070CFE"/>
    <w:rsid w:val="00072A63"/>
    <w:rsid w:val="00084A4F"/>
    <w:rsid w:val="00085050"/>
    <w:rsid w:val="0008624C"/>
    <w:rsid w:val="00086515"/>
    <w:rsid w:val="0008678B"/>
    <w:rsid w:val="0008729D"/>
    <w:rsid w:val="0009083A"/>
    <w:rsid w:val="00093AE1"/>
    <w:rsid w:val="000A09B0"/>
    <w:rsid w:val="000A1892"/>
    <w:rsid w:val="000A1CEA"/>
    <w:rsid w:val="000A6C04"/>
    <w:rsid w:val="000B169F"/>
    <w:rsid w:val="000B221A"/>
    <w:rsid w:val="000B2F09"/>
    <w:rsid w:val="000B3503"/>
    <w:rsid w:val="000B7402"/>
    <w:rsid w:val="000C52AA"/>
    <w:rsid w:val="000C673F"/>
    <w:rsid w:val="000D2395"/>
    <w:rsid w:val="000D3810"/>
    <w:rsid w:val="000D5E39"/>
    <w:rsid w:val="000D6283"/>
    <w:rsid w:val="000D783E"/>
    <w:rsid w:val="000E6DCC"/>
    <w:rsid w:val="000F0805"/>
    <w:rsid w:val="000F0F9E"/>
    <w:rsid w:val="000F7B6E"/>
    <w:rsid w:val="00102CC7"/>
    <w:rsid w:val="001104F3"/>
    <w:rsid w:val="00114135"/>
    <w:rsid w:val="00117D37"/>
    <w:rsid w:val="00121660"/>
    <w:rsid w:val="00125AD9"/>
    <w:rsid w:val="00126C2B"/>
    <w:rsid w:val="0013169A"/>
    <w:rsid w:val="00134590"/>
    <w:rsid w:val="00136373"/>
    <w:rsid w:val="001426FE"/>
    <w:rsid w:val="00146DB1"/>
    <w:rsid w:val="0014732A"/>
    <w:rsid w:val="00160EC3"/>
    <w:rsid w:val="00164665"/>
    <w:rsid w:val="00166CCD"/>
    <w:rsid w:val="0017074A"/>
    <w:rsid w:val="00170E88"/>
    <w:rsid w:val="0017223D"/>
    <w:rsid w:val="0018199C"/>
    <w:rsid w:val="00182CEE"/>
    <w:rsid w:val="00182DA2"/>
    <w:rsid w:val="0018688F"/>
    <w:rsid w:val="0019057B"/>
    <w:rsid w:val="001907E5"/>
    <w:rsid w:val="00190E54"/>
    <w:rsid w:val="0019182A"/>
    <w:rsid w:val="00195CB6"/>
    <w:rsid w:val="001A3EF5"/>
    <w:rsid w:val="001A4B37"/>
    <w:rsid w:val="001A625E"/>
    <w:rsid w:val="001A6348"/>
    <w:rsid w:val="001A68F2"/>
    <w:rsid w:val="001B157E"/>
    <w:rsid w:val="001B1FB6"/>
    <w:rsid w:val="001B3F8F"/>
    <w:rsid w:val="001B6B5F"/>
    <w:rsid w:val="001C16B5"/>
    <w:rsid w:val="001C2C49"/>
    <w:rsid w:val="001C53CA"/>
    <w:rsid w:val="001D0EC8"/>
    <w:rsid w:val="001D23AE"/>
    <w:rsid w:val="001D4550"/>
    <w:rsid w:val="001E3EA9"/>
    <w:rsid w:val="001E54C2"/>
    <w:rsid w:val="001E5A05"/>
    <w:rsid w:val="001E7B64"/>
    <w:rsid w:val="001F0FE8"/>
    <w:rsid w:val="001F43C6"/>
    <w:rsid w:val="001F45B4"/>
    <w:rsid w:val="0020595F"/>
    <w:rsid w:val="0021013F"/>
    <w:rsid w:val="0021582E"/>
    <w:rsid w:val="00217C33"/>
    <w:rsid w:val="002200D6"/>
    <w:rsid w:val="0022234B"/>
    <w:rsid w:val="00224F4C"/>
    <w:rsid w:val="00231FE6"/>
    <w:rsid w:val="0024089F"/>
    <w:rsid w:val="00240BFE"/>
    <w:rsid w:val="00243774"/>
    <w:rsid w:val="00243778"/>
    <w:rsid w:val="002444E2"/>
    <w:rsid w:val="0024620B"/>
    <w:rsid w:val="00252BFD"/>
    <w:rsid w:val="002606D7"/>
    <w:rsid w:val="002657E1"/>
    <w:rsid w:val="00271421"/>
    <w:rsid w:val="002724C1"/>
    <w:rsid w:val="002778E1"/>
    <w:rsid w:val="00280157"/>
    <w:rsid w:val="00281EE7"/>
    <w:rsid w:val="0028281A"/>
    <w:rsid w:val="002833F1"/>
    <w:rsid w:val="00285907"/>
    <w:rsid w:val="0029030B"/>
    <w:rsid w:val="002961BC"/>
    <w:rsid w:val="00297D82"/>
    <w:rsid w:val="00297F85"/>
    <w:rsid w:val="002A2C7F"/>
    <w:rsid w:val="002B4199"/>
    <w:rsid w:val="002B5EA9"/>
    <w:rsid w:val="002B6D05"/>
    <w:rsid w:val="002C3AC0"/>
    <w:rsid w:val="002C577D"/>
    <w:rsid w:val="002C6F05"/>
    <w:rsid w:val="002D23B7"/>
    <w:rsid w:val="002D5880"/>
    <w:rsid w:val="002D5F95"/>
    <w:rsid w:val="002D754E"/>
    <w:rsid w:val="002E30C8"/>
    <w:rsid w:val="002E49A0"/>
    <w:rsid w:val="002F4FD2"/>
    <w:rsid w:val="002F738F"/>
    <w:rsid w:val="003003F1"/>
    <w:rsid w:val="00303C26"/>
    <w:rsid w:val="00304724"/>
    <w:rsid w:val="003148FA"/>
    <w:rsid w:val="00315704"/>
    <w:rsid w:val="0032219F"/>
    <w:rsid w:val="00323AA2"/>
    <w:rsid w:val="00332788"/>
    <w:rsid w:val="00337AF3"/>
    <w:rsid w:val="0034377F"/>
    <w:rsid w:val="00344386"/>
    <w:rsid w:val="0035041B"/>
    <w:rsid w:val="0035042F"/>
    <w:rsid w:val="003543E6"/>
    <w:rsid w:val="003543FD"/>
    <w:rsid w:val="003559BD"/>
    <w:rsid w:val="00362A83"/>
    <w:rsid w:val="0036608E"/>
    <w:rsid w:val="003773AE"/>
    <w:rsid w:val="003802DF"/>
    <w:rsid w:val="0038183A"/>
    <w:rsid w:val="00393370"/>
    <w:rsid w:val="003A0FEC"/>
    <w:rsid w:val="003A13BA"/>
    <w:rsid w:val="003A7489"/>
    <w:rsid w:val="003C0145"/>
    <w:rsid w:val="003C31DF"/>
    <w:rsid w:val="003C5390"/>
    <w:rsid w:val="003C7A0A"/>
    <w:rsid w:val="003D2257"/>
    <w:rsid w:val="003D6057"/>
    <w:rsid w:val="003D67AE"/>
    <w:rsid w:val="003D6B5B"/>
    <w:rsid w:val="003E09D7"/>
    <w:rsid w:val="003F022D"/>
    <w:rsid w:val="004036D2"/>
    <w:rsid w:val="00412E62"/>
    <w:rsid w:val="00427762"/>
    <w:rsid w:val="004369FD"/>
    <w:rsid w:val="00445777"/>
    <w:rsid w:val="0044696D"/>
    <w:rsid w:val="00455F43"/>
    <w:rsid w:val="004564CC"/>
    <w:rsid w:val="00462E06"/>
    <w:rsid w:val="00464685"/>
    <w:rsid w:val="00465CD7"/>
    <w:rsid w:val="0046796F"/>
    <w:rsid w:val="00471D1C"/>
    <w:rsid w:val="00475ADA"/>
    <w:rsid w:val="00480776"/>
    <w:rsid w:val="0048290A"/>
    <w:rsid w:val="004831A6"/>
    <w:rsid w:val="004838FC"/>
    <w:rsid w:val="00483F21"/>
    <w:rsid w:val="00484B8E"/>
    <w:rsid w:val="00484E37"/>
    <w:rsid w:val="00494A6F"/>
    <w:rsid w:val="00495251"/>
    <w:rsid w:val="00496C48"/>
    <w:rsid w:val="004A049A"/>
    <w:rsid w:val="004A11DD"/>
    <w:rsid w:val="004A1940"/>
    <w:rsid w:val="004A1EFA"/>
    <w:rsid w:val="004A304F"/>
    <w:rsid w:val="004A31BB"/>
    <w:rsid w:val="004B3357"/>
    <w:rsid w:val="004B4E79"/>
    <w:rsid w:val="004C246B"/>
    <w:rsid w:val="004C56D0"/>
    <w:rsid w:val="004D17B8"/>
    <w:rsid w:val="004D54DD"/>
    <w:rsid w:val="004E3DC1"/>
    <w:rsid w:val="004F19C4"/>
    <w:rsid w:val="004F1E21"/>
    <w:rsid w:val="004F36C8"/>
    <w:rsid w:val="004F382C"/>
    <w:rsid w:val="004F7B52"/>
    <w:rsid w:val="00503586"/>
    <w:rsid w:val="00505141"/>
    <w:rsid w:val="005067F5"/>
    <w:rsid w:val="005076DA"/>
    <w:rsid w:val="00510BE4"/>
    <w:rsid w:val="00512520"/>
    <w:rsid w:val="00512BE2"/>
    <w:rsid w:val="0052087B"/>
    <w:rsid w:val="00520F54"/>
    <w:rsid w:val="00531B0D"/>
    <w:rsid w:val="00533605"/>
    <w:rsid w:val="00535194"/>
    <w:rsid w:val="00540C27"/>
    <w:rsid w:val="00540D30"/>
    <w:rsid w:val="005434AC"/>
    <w:rsid w:val="00545764"/>
    <w:rsid w:val="005460F7"/>
    <w:rsid w:val="00552C8A"/>
    <w:rsid w:val="00560952"/>
    <w:rsid w:val="00571C75"/>
    <w:rsid w:val="00574F7F"/>
    <w:rsid w:val="00581E9A"/>
    <w:rsid w:val="005825DA"/>
    <w:rsid w:val="00585775"/>
    <w:rsid w:val="00587A2B"/>
    <w:rsid w:val="00590F58"/>
    <w:rsid w:val="005916DF"/>
    <w:rsid w:val="00593DC8"/>
    <w:rsid w:val="00596D12"/>
    <w:rsid w:val="005A114E"/>
    <w:rsid w:val="005A11C5"/>
    <w:rsid w:val="005A2C21"/>
    <w:rsid w:val="005A4256"/>
    <w:rsid w:val="005A489B"/>
    <w:rsid w:val="005A51BA"/>
    <w:rsid w:val="005A6229"/>
    <w:rsid w:val="005B151E"/>
    <w:rsid w:val="005B2E04"/>
    <w:rsid w:val="005B585C"/>
    <w:rsid w:val="005B623A"/>
    <w:rsid w:val="005C2B7B"/>
    <w:rsid w:val="005C39CE"/>
    <w:rsid w:val="005C54D3"/>
    <w:rsid w:val="005C767A"/>
    <w:rsid w:val="005D3F1E"/>
    <w:rsid w:val="005E6DAD"/>
    <w:rsid w:val="005F2882"/>
    <w:rsid w:val="005F34CF"/>
    <w:rsid w:val="005F76BD"/>
    <w:rsid w:val="005F77B2"/>
    <w:rsid w:val="00603F29"/>
    <w:rsid w:val="00605E58"/>
    <w:rsid w:val="006122BE"/>
    <w:rsid w:val="00615597"/>
    <w:rsid w:val="0062053B"/>
    <w:rsid w:val="0062112C"/>
    <w:rsid w:val="00625899"/>
    <w:rsid w:val="00630571"/>
    <w:rsid w:val="0063071D"/>
    <w:rsid w:val="00633419"/>
    <w:rsid w:val="006335F3"/>
    <w:rsid w:val="00644946"/>
    <w:rsid w:val="006557E4"/>
    <w:rsid w:val="0066389C"/>
    <w:rsid w:val="00666FA1"/>
    <w:rsid w:val="0066714B"/>
    <w:rsid w:val="0066748A"/>
    <w:rsid w:val="0066786D"/>
    <w:rsid w:val="00675F1D"/>
    <w:rsid w:val="00677FFE"/>
    <w:rsid w:val="0068058A"/>
    <w:rsid w:val="0068342C"/>
    <w:rsid w:val="006844C8"/>
    <w:rsid w:val="0069210A"/>
    <w:rsid w:val="00692CBB"/>
    <w:rsid w:val="006A02FA"/>
    <w:rsid w:val="006A0FD9"/>
    <w:rsid w:val="006A73DD"/>
    <w:rsid w:val="006B0025"/>
    <w:rsid w:val="006B04EC"/>
    <w:rsid w:val="006B6DAF"/>
    <w:rsid w:val="006C09F1"/>
    <w:rsid w:val="006C34F8"/>
    <w:rsid w:val="006C4B3B"/>
    <w:rsid w:val="006C4F14"/>
    <w:rsid w:val="006E342C"/>
    <w:rsid w:val="006E4611"/>
    <w:rsid w:val="006E464B"/>
    <w:rsid w:val="006E5059"/>
    <w:rsid w:val="006F2C80"/>
    <w:rsid w:val="006F3D97"/>
    <w:rsid w:val="006F3FC1"/>
    <w:rsid w:val="006F7170"/>
    <w:rsid w:val="0070122B"/>
    <w:rsid w:val="00702625"/>
    <w:rsid w:val="007034C9"/>
    <w:rsid w:val="007059AC"/>
    <w:rsid w:val="00705B4D"/>
    <w:rsid w:val="0071211E"/>
    <w:rsid w:val="007141B8"/>
    <w:rsid w:val="00716373"/>
    <w:rsid w:val="00722E1C"/>
    <w:rsid w:val="007260B3"/>
    <w:rsid w:val="007310BC"/>
    <w:rsid w:val="00732359"/>
    <w:rsid w:val="0073272F"/>
    <w:rsid w:val="00733D7B"/>
    <w:rsid w:val="00740BE0"/>
    <w:rsid w:val="007417C5"/>
    <w:rsid w:val="00742766"/>
    <w:rsid w:val="007427C4"/>
    <w:rsid w:val="0074291E"/>
    <w:rsid w:val="007438E3"/>
    <w:rsid w:val="00745C3B"/>
    <w:rsid w:val="00745D8C"/>
    <w:rsid w:val="00755275"/>
    <w:rsid w:val="007611A1"/>
    <w:rsid w:val="00764B3F"/>
    <w:rsid w:val="0077035E"/>
    <w:rsid w:val="0077046E"/>
    <w:rsid w:val="0077097F"/>
    <w:rsid w:val="00771255"/>
    <w:rsid w:val="00772B42"/>
    <w:rsid w:val="00774003"/>
    <w:rsid w:val="00781686"/>
    <w:rsid w:val="007828EC"/>
    <w:rsid w:val="007851B5"/>
    <w:rsid w:val="0078570C"/>
    <w:rsid w:val="00792023"/>
    <w:rsid w:val="00796023"/>
    <w:rsid w:val="00796EA3"/>
    <w:rsid w:val="007A3176"/>
    <w:rsid w:val="007C5019"/>
    <w:rsid w:val="007C5206"/>
    <w:rsid w:val="007C596C"/>
    <w:rsid w:val="007C67C3"/>
    <w:rsid w:val="007C7722"/>
    <w:rsid w:val="007D0186"/>
    <w:rsid w:val="007D1077"/>
    <w:rsid w:val="007D6102"/>
    <w:rsid w:val="007E0249"/>
    <w:rsid w:val="007E0E06"/>
    <w:rsid w:val="007E185B"/>
    <w:rsid w:val="007E53D1"/>
    <w:rsid w:val="007E5690"/>
    <w:rsid w:val="007E71BB"/>
    <w:rsid w:val="007E73B3"/>
    <w:rsid w:val="007F405D"/>
    <w:rsid w:val="007F7B5D"/>
    <w:rsid w:val="008039F5"/>
    <w:rsid w:val="00807FCA"/>
    <w:rsid w:val="00811379"/>
    <w:rsid w:val="00811634"/>
    <w:rsid w:val="008144C8"/>
    <w:rsid w:val="00830261"/>
    <w:rsid w:val="00831013"/>
    <w:rsid w:val="008321AD"/>
    <w:rsid w:val="0084260B"/>
    <w:rsid w:val="00844F96"/>
    <w:rsid w:val="00852E99"/>
    <w:rsid w:val="00854148"/>
    <w:rsid w:val="00854500"/>
    <w:rsid w:val="00854714"/>
    <w:rsid w:val="008557AD"/>
    <w:rsid w:val="00870C9C"/>
    <w:rsid w:val="00880A55"/>
    <w:rsid w:val="008827C7"/>
    <w:rsid w:val="008920E0"/>
    <w:rsid w:val="008964DD"/>
    <w:rsid w:val="00896540"/>
    <w:rsid w:val="008A1718"/>
    <w:rsid w:val="008A41ED"/>
    <w:rsid w:val="008A6ACB"/>
    <w:rsid w:val="008A6B05"/>
    <w:rsid w:val="008B20D8"/>
    <w:rsid w:val="008B2368"/>
    <w:rsid w:val="008B2594"/>
    <w:rsid w:val="008B2891"/>
    <w:rsid w:val="008B440D"/>
    <w:rsid w:val="008B4CF7"/>
    <w:rsid w:val="008B72B1"/>
    <w:rsid w:val="008B7943"/>
    <w:rsid w:val="008C1490"/>
    <w:rsid w:val="008C21BD"/>
    <w:rsid w:val="008C7AFF"/>
    <w:rsid w:val="008D0B4E"/>
    <w:rsid w:val="008D0D6E"/>
    <w:rsid w:val="008D5378"/>
    <w:rsid w:val="008E3AFD"/>
    <w:rsid w:val="008E6507"/>
    <w:rsid w:val="008E6A6A"/>
    <w:rsid w:val="008F428B"/>
    <w:rsid w:val="008F584E"/>
    <w:rsid w:val="00900754"/>
    <w:rsid w:val="00900DDD"/>
    <w:rsid w:val="00903F30"/>
    <w:rsid w:val="009067C4"/>
    <w:rsid w:val="00906BDE"/>
    <w:rsid w:val="00914635"/>
    <w:rsid w:val="009157C6"/>
    <w:rsid w:val="00917BA4"/>
    <w:rsid w:val="00920A33"/>
    <w:rsid w:val="00920E27"/>
    <w:rsid w:val="00922711"/>
    <w:rsid w:val="00924DD7"/>
    <w:rsid w:val="00924E9A"/>
    <w:rsid w:val="009311C1"/>
    <w:rsid w:val="00933817"/>
    <w:rsid w:val="00933D9B"/>
    <w:rsid w:val="009370C8"/>
    <w:rsid w:val="00940AEF"/>
    <w:rsid w:val="009471C6"/>
    <w:rsid w:val="00950FF9"/>
    <w:rsid w:val="00953149"/>
    <w:rsid w:val="00956872"/>
    <w:rsid w:val="0096001C"/>
    <w:rsid w:val="0096059F"/>
    <w:rsid w:val="00963B59"/>
    <w:rsid w:val="00973E9F"/>
    <w:rsid w:val="00976449"/>
    <w:rsid w:val="00983365"/>
    <w:rsid w:val="00990623"/>
    <w:rsid w:val="00992C8C"/>
    <w:rsid w:val="00995740"/>
    <w:rsid w:val="009974BF"/>
    <w:rsid w:val="009A17C7"/>
    <w:rsid w:val="009A5960"/>
    <w:rsid w:val="009A5B86"/>
    <w:rsid w:val="009B5731"/>
    <w:rsid w:val="009B737B"/>
    <w:rsid w:val="009B7F31"/>
    <w:rsid w:val="009C156C"/>
    <w:rsid w:val="009C1F76"/>
    <w:rsid w:val="009C40F0"/>
    <w:rsid w:val="009C7C25"/>
    <w:rsid w:val="009D1E52"/>
    <w:rsid w:val="009D6CCB"/>
    <w:rsid w:val="009D777E"/>
    <w:rsid w:val="009E68F7"/>
    <w:rsid w:val="009F16B8"/>
    <w:rsid w:val="009F2A71"/>
    <w:rsid w:val="009F5109"/>
    <w:rsid w:val="009F57F3"/>
    <w:rsid w:val="00A00315"/>
    <w:rsid w:val="00A04472"/>
    <w:rsid w:val="00A05AA4"/>
    <w:rsid w:val="00A06F50"/>
    <w:rsid w:val="00A147DA"/>
    <w:rsid w:val="00A1577F"/>
    <w:rsid w:val="00A20357"/>
    <w:rsid w:val="00A2609D"/>
    <w:rsid w:val="00A26C2D"/>
    <w:rsid w:val="00A26D30"/>
    <w:rsid w:val="00A3560E"/>
    <w:rsid w:val="00A41C68"/>
    <w:rsid w:val="00A464C2"/>
    <w:rsid w:val="00A55650"/>
    <w:rsid w:val="00A6017D"/>
    <w:rsid w:val="00A612D6"/>
    <w:rsid w:val="00A63FF0"/>
    <w:rsid w:val="00A70729"/>
    <w:rsid w:val="00A71A33"/>
    <w:rsid w:val="00A71C29"/>
    <w:rsid w:val="00A82451"/>
    <w:rsid w:val="00A844B6"/>
    <w:rsid w:val="00A86424"/>
    <w:rsid w:val="00A87C75"/>
    <w:rsid w:val="00A943D2"/>
    <w:rsid w:val="00A97540"/>
    <w:rsid w:val="00AA0EBA"/>
    <w:rsid w:val="00AA2E2B"/>
    <w:rsid w:val="00AA2FFC"/>
    <w:rsid w:val="00AA4346"/>
    <w:rsid w:val="00AB2C1E"/>
    <w:rsid w:val="00AB39D6"/>
    <w:rsid w:val="00AB4D36"/>
    <w:rsid w:val="00AB6D1B"/>
    <w:rsid w:val="00AC5FD1"/>
    <w:rsid w:val="00AD2580"/>
    <w:rsid w:val="00AE348A"/>
    <w:rsid w:val="00AE3523"/>
    <w:rsid w:val="00AE4C50"/>
    <w:rsid w:val="00AE4D49"/>
    <w:rsid w:val="00AF0991"/>
    <w:rsid w:val="00AF1BA7"/>
    <w:rsid w:val="00AF6627"/>
    <w:rsid w:val="00B03C90"/>
    <w:rsid w:val="00B04CBA"/>
    <w:rsid w:val="00B1076E"/>
    <w:rsid w:val="00B1144A"/>
    <w:rsid w:val="00B1587B"/>
    <w:rsid w:val="00B15B61"/>
    <w:rsid w:val="00B16607"/>
    <w:rsid w:val="00B176CB"/>
    <w:rsid w:val="00B17836"/>
    <w:rsid w:val="00B20F52"/>
    <w:rsid w:val="00B21EDC"/>
    <w:rsid w:val="00B21FA7"/>
    <w:rsid w:val="00B24CFD"/>
    <w:rsid w:val="00B30228"/>
    <w:rsid w:val="00B361E9"/>
    <w:rsid w:val="00B413D0"/>
    <w:rsid w:val="00B44019"/>
    <w:rsid w:val="00B4520E"/>
    <w:rsid w:val="00B47FD5"/>
    <w:rsid w:val="00B534A2"/>
    <w:rsid w:val="00B54F50"/>
    <w:rsid w:val="00B57DF4"/>
    <w:rsid w:val="00B61384"/>
    <w:rsid w:val="00B77E23"/>
    <w:rsid w:val="00B83399"/>
    <w:rsid w:val="00B937A9"/>
    <w:rsid w:val="00B9636F"/>
    <w:rsid w:val="00BA0739"/>
    <w:rsid w:val="00BA19E8"/>
    <w:rsid w:val="00BB1574"/>
    <w:rsid w:val="00BB365B"/>
    <w:rsid w:val="00BC37E5"/>
    <w:rsid w:val="00BC4B3B"/>
    <w:rsid w:val="00BD2541"/>
    <w:rsid w:val="00BD3871"/>
    <w:rsid w:val="00BD5DE2"/>
    <w:rsid w:val="00BD6590"/>
    <w:rsid w:val="00BE040C"/>
    <w:rsid w:val="00BE3010"/>
    <w:rsid w:val="00BE69FF"/>
    <w:rsid w:val="00BF15D0"/>
    <w:rsid w:val="00BF3222"/>
    <w:rsid w:val="00BF378C"/>
    <w:rsid w:val="00BF3F00"/>
    <w:rsid w:val="00BF58D4"/>
    <w:rsid w:val="00C00B80"/>
    <w:rsid w:val="00C0197A"/>
    <w:rsid w:val="00C14FA8"/>
    <w:rsid w:val="00C166BE"/>
    <w:rsid w:val="00C21769"/>
    <w:rsid w:val="00C24D24"/>
    <w:rsid w:val="00C25C3A"/>
    <w:rsid w:val="00C26405"/>
    <w:rsid w:val="00C32344"/>
    <w:rsid w:val="00C3379C"/>
    <w:rsid w:val="00C3715C"/>
    <w:rsid w:val="00C42975"/>
    <w:rsid w:val="00C45061"/>
    <w:rsid w:val="00C46222"/>
    <w:rsid w:val="00C46307"/>
    <w:rsid w:val="00C46811"/>
    <w:rsid w:val="00C533CB"/>
    <w:rsid w:val="00C53794"/>
    <w:rsid w:val="00C53B69"/>
    <w:rsid w:val="00C54C13"/>
    <w:rsid w:val="00C56F7B"/>
    <w:rsid w:val="00C641DC"/>
    <w:rsid w:val="00C81339"/>
    <w:rsid w:val="00C822E6"/>
    <w:rsid w:val="00C90007"/>
    <w:rsid w:val="00C91D3C"/>
    <w:rsid w:val="00C921FC"/>
    <w:rsid w:val="00C938B9"/>
    <w:rsid w:val="00CA03FD"/>
    <w:rsid w:val="00CA18C1"/>
    <w:rsid w:val="00CA3B7A"/>
    <w:rsid w:val="00CB17B4"/>
    <w:rsid w:val="00CB3147"/>
    <w:rsid w:val="00CB5F5C"/>
    <w:rsid w:val="00CC5A14"/>
    <w:rsid w:val="00CC5BEA"/>
    <w:rsid w:val="00CC6F55"/>
    <w:rsid w:val="00CD0095"/>
    <w:rsid w:val="00CD113D"/>
    <w:rsid w:val="00CE587C"/>
    <w:rsid w:val="00CF45A5"/>
    <w:rsid w:val="00CF4D39"/>
    <w:rsid w:val="00CF6440"/>
    <w:rsid w:val="00CF6E25"/>
    <w:rsid w:val="00D03712"/>
    <w:rsid w:val="00D03C0F"/>
    <w:rsid w:val="00D03C35"/>
    <w:rsid w:val="00D04D79"/>
    <w:rsid w:val="00D101C7"/>
    <w:rsid w:val="00D1136D"/>
    <w:rsid w:val="00D12439"/>
    <w:rsid w:val="00D250F6"/>
    <w:rsid w:val="00D26670"/>
    <w:rsid w:val="00D2733F"/>
    <w:rsid w:val="00D27982"/>
    <w:rsid w:val="00D334F9"/>
    <w:rsid w:val="00D36486"/>
    <w:rsid w:val="00D446C6"/>
    <w:rsid w:val="00D459E3"/>
    <w:rsid w:val="00D462FB"/>
    <w:rsid w:val="00D601A2"/>
    <w:rsid w:val="00D61AFD"/>
    <w:rsid w:val="00D71C5D"/>
    <w:rsid w:val="00D720B5"/>
    <w:rsid w:val="00D76398"/>
    <w:rsid w:val="00D77471"/>
    <w:rsid w:val="00D80281"/>
    <w:rsid w:val="00D84FEF"/>
    <w:rsid w:val="00D86841"/>
    <w:rsid w:val="00D87D8E"/>
    <w:rsid w:val="00D9070B"/>
    <w:rsid w:val="00D93B69"/>
    <w:rsid w:val="00D95172"/>
    <w:rsid w:val="00D9540D"/>
    <w:rsid w:val="00D97C60"/>
    <w:rsid w:val="00DA3C62"/>
    <w:rsid w:val="00DA6163"/>
    <w:rsid w:val="00DA7E40"/>
    <w:rsid w:val="00DB04A3"/>
    <w:rsid w:val="00DB7342"/>
    <w:rsid w:val="00DB7C0D"/>
    <w:rsid w:val="00DC2EB8"/>
    <w:rsid w:val="00DD517A"/>
    <w:rsid w:val="00DE03C3"/>
    <w:rsid w:val="00DE181D"/>
    <w:rsid w:val="00DE431B"/>
    <w:rsid w:val="00DF1E10"/>
    <w:rsid w:val="00DF4815"/>
    <w:rsid w:val="00DF5CFF"/>
    <w:rsid w:val="00DF7A5A"/>
    <w:rsid w:val="00E07F6F"/>
    <w:rsid w:val="00E17A22"/>
    <w:rsid w:val="00E24C7D"/>
    <w:rsid w:val="00E27840"/>
    <w:rsid w:val="00E2791B"/>
    <w:rsid w:val="00E304B7"/>
    <w:rsid w:val="00E4100F"/>
    <w:rsid w:val="00E50B5B"/>
    <w:rsid w:val="00E64B25"/>
    <w:rsid w:val="00E70806"/>
    <w:rsid w:val="00E77751"/>
    <w:rsid w:val="00E82FFC"/>
    <w:rsid w:val="00E83A99"/>
    <w:rsid w:val="00E860A7"/>
    <w:rsid w:val="00E930D7"/>
    <w:rsid w:val="00E96CC9"/>
    <w:rsid w:val="00EA4BAF"/>
    <w:rsid w:val="00EB4790"/>
    <w:rsid w:val="00EC3678"/>
    <w:rsid w:val="00EC3E91"/>
    <w:rsid w:val="00EC507B"/>
    <w:rsid w:val="00EC6F22"/>
    <w:rsid w:val="00ED3A49"/>
    <w:rsid w:val="00ED4ECE"/>
    <w:rsid w:val="00EE0637"/>
    <w:rsid w:val="00EE145F"/>
    <w:rsid w:val="00EE37A5"/>
    <w:rsid w:val="00EE6528"/>
    <w:rsid w:val="00EE7C48"/>
    <w:rsid w:val="00EF020A"/>
    <w:rsid w:val="00EF4052"/>
    <w:rsid w:val="00EF6ED0"/>
    <w:rsid w:val="00F03F19"/>
    <w:rsid w:val="00F04668"/>
    <w:rsid w:val="00F13D22"/>
    <w:rsid w:val="00F14E51"/>
    <w:rsid w:val="00F1519D"/>
    <w:rsid w:val="00F15AC9"/>
    <w:rsid w:val="00F160E6"/>
    <w:rsid w:val="00F1683A"/>
    <w:rsid w:val="00F17D3E"/>
    <w:rsid w:val="00F229D3"/>
    <w:rsid w:val="00F270D5"/>
    <w:rsid w:val="00F27397"/>
    <w:rsid w:val="00F3182E"/>
    <w:rsid w:val="00F36922"/>
    <w:rsid w:val="00F37CCD"/>
    <w:rsid w:val="00F430FD"/>
    <w:rsid w:val="00F50DA1"/>
    <w:rsid w:val="00F53E51"/>
    <w:rsid w:val="00F54BDE"/>
    <w:rsid w:val="00F558D9"/>
    <w:rsid w:val="00F567B6"/>
    <w:rsid w:val="00F608B3"/>
    <w:rsid w:val="00F67286"/>
    <w:rsid w:val="00F704F4"/>
    <w:rsid w:val="00F7759B"/>
    <w:rsid w:val="00F807E8"/>
    <w:rsid w:val="00F80AA2"/>
    <w:rsid w:val="00F840E2"/>
    <w:rsid w:val="00F861BD"/>
    <w:rsid w:val="00F90CBE"/>
    <w:rsid w:val="00F92BD1"/>
    <w:rsid w:val="00F92E24"/>
    <w:rsid w:val="00F946C5"/>
    <w:rsid w:val="00F94A42"/>
    <w:rsid w:val="00F95909"/>
    <w:rsid w:val="00FA43B0"/>
    <w:rsid w:val="00FA5FA3"/>
    <w:rsid w:val="00FB04C9"/>
    <w:rsid w:val="00FB35DD"/>
    <w:rsid w:val="00FC0558"/>
    <w:rsid w:val="00FC2569"/>
    <w:rsid w:val="00FC3F18"/>
    <w:rsid w:val="00FC6BF9"/>
    <w:rsid w:val="00FD13F1"/>
    <w:rsid w:val="00FD309E"/>
    <w:rsid w:val="00FD6B2B"/>
    <w:rsid w:val="00FE1890"/>
    <w:rsid w:val="00FE2D9F"/>
    <w:rsid w:val="00FE3E99"/>
    <w:rsid w:val="00FF1778"/>
    <w:rsid w:val="00FF3C41"/>
    <w:rsid w:val="00FF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DB04A3"/>
    <w:rPr>
      <w:strike w:val="0"/>
      <w:dstrike w:val="0"/>
      <w:color w:val="008800"/>
      <w:u w:val="none"/>
      <w:effect w:val="none"/>
    </w:rPr>
  </w:style>
  <w:style w:type="character" w:styleId="Emphasis">
    <w:name w:val="Emphasis"/>
    <w:uiPriority w:val="20"/>
    <w:qFormat/>
    <w:rsid w:val="00DB04A3"/>
    <w:rPr>
      <w:i/>
      <w:iCs/>
    </w:rPr>
  </w:style>
  <w:style w:type="character" w:styleId="FollowedHyperlink">
    <w:name w:val="FollowedHyperlink"/>
    <w:basedOn w:val="DefaultParagraphFont"/>
    <w:uiPriority w:val="99"/>
    <w:semiHidden/>
    <w:unhideWhenUsed/>
    <w:rsid w:val="00166C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10075">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29592917">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61505279">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68336606">
      <w:bodyDiv w:val="1"/>
      <w:marLeft w:val="0"/>
      <w:marRight w:val="0"/>
      <w:marTop w:val="0"/>
      <w:marBottom w:val="0"/>
      <w:divBdr>
        <w:top w:val="none" w:sz="0" w:space="0" w:color="auto"/>
        <w:left w:val="none" w:sz="0" w:space="0" w:color="auto"/>
        <w:bottom w:val="none" w:sz="0" w:space="0" w:color="auto"/>
        <w:right w:val="none" w:sz="0" w:space="0" w:color="auto"/>
      </w:divBdr>
    </w:div>
    <w:div w:id="688797971">
      <w:bodyDiv w:val="1"/>
      <w:marLeft w:val="0"/>
      <w:marRight w:val="0"/>
      <w:marTop w:val="0"/>
      <w:marBottom w:val="0"/>
      <w:divBdr>
        <w:top w:val="none" w:sz="0" w:space="0" w:color="auto"/>
        <w:left w:val="none" w:sz="0" w:space="0" w:color="auto"/>
        <w:bottom w:val="none" w:sz="0" w:space="0" w:color="auto"/>
        <w:right w:val="none" w:sz="0" w:space="0" w:color="auto"/>
      </w:divBdr>
    </w:div>
    <w:div w:id="768617835">
      <w:bodyDiv w:val="1"/>
      <w:marLeft w:val="0"/>
      <w:marRight w:val="0"/>
      <w:marTop w:val="0"/>
      <w:marBottom w:val="0"/>
      <w:divBdr>
        <w:top w:val="none" w:sz="0" w:space="0" w:color="auto"/>
        <w:left w:val="none" w:sz="0" w:space="0" w:color="auto"/>
        <w:bottom w:val="none" w:sz="0" w:space="0" w:color="auto"/>
        <w:right w:val="none" w:sz="0" w:space="0" w:color="auto"/>
      </w:divBdr>
    </w:div>
    <w:div w:id="825242591">
      <w:bodyDiv w:val="1"/>
      <w:marLeft w:val="0"/>
      <w:marRight w:val="0"/>
      <w:marTop w:val="0"/>
      <w:marBottom w:val="0"/>
      <w:divBdr>
        <w:top w:val="none" w:sz="0" w:space="0" w:color="auto"/>
        <w:left w:val="none" w:sz="0" w:space="0" w:color="auto"/>
        <w:bottom w:val="none" w:sz="0" w:space="0" w:color="auto"/>
        <w:right w:val="none" w:sz="0" w:space="0" w:color="auto"/>
      </w:divBdr>
    </w:div>
    <w:div w:id="95676059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88782970">
      <w:bodyDiv w:val="1"/>
      <w:marLeft w:val="0"/>
      <w:marRight w:val="0"/>
      <w:marTop w:val="0"/>
      <w:marBottom w:val="0"/>
      <w:divBdr>
        <w:top w:val="none" w:sz="0" w:space="0" w:color="auto"/>
        <w:left w:val="none" w:sz="0" w:space="0" w:color="auto"/>
        <w:bottom w:val="none" w:sz="0" w:space="0" w:color="auto"/>
        <w:right w:val="none" w:sz="0" w:space="0" w:color="auto"/>
      </w:divBdr>
    </w:div>
    <w:div w:id="155743015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8871257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1838016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342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C5F2A-58AD-492B-9629-31720585A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2235</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cp:revision>
  <cp:lastPrinted>2026-06-12T08:36:00Z</cp:lastPrinted>
  <dcterms:created xsi:type="dcterms:W3CDTF">2026-07-30T03:25:00Z</dcterms:created>
  <dcterms:modified xsi:type="dcterms:W3CDTF">2026-07-30T04:57:00Z</dcterms:modified>
</cp:coreProperties>
</file>