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0C8" w:rsidRDefault="00CE10C8">
      <w:pPr>
        <w:pStyle w:val="NoSpacing"/>
        <w:spacing w:line="276" w:lineRule="auto"/>
        <w:rPr>
          <w:rFonts w:ascii="Segoe UI Symbol" w:hAnsi="Segoe UI Symbol" w:cs="Segoe UI Symbol"/>
          <w:b/>
          <w:sz w:val="24"/>
          <w:szCs w:val="24"/>
        </w:rPr>
      </w:pPr>
      <w:r w:rsidRPr="0001377A">
        <w:rPr>
          <w:rFonts w:ascii="Times New Roman" w:hAnsi="Times New Roman"/>
          <w:b/>
          <w:noProof/>
          <w:color w:val="00B050"/>
          <w:sz w:val="24"/>
          <w:szCs w:val="24"/>
        </w:rPr>
        <w:drawing>
          <wp:inline distT="0" distB="0" distL="0" distR="0" wp14:anchorId="65A5E9F5" wp14:editId="290D5191">
            <wp:extent cx="6971665" cy="1416050"/>
            <wp:effectExtent l="0" t="0" r="635" b="0"/>
            <wp:docPr id="8" name="Picture 8" descr="D:\Thiên Nhiên 2022\Châu Âu\CHÂU-ÂU-ĐỨC---HÀ-LAN---BỈ---PHÁ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hiên Nhiên 2022\Châu Âu\CHÂU-ÂU-ĐỨC---HÀ-LAN---BỈ---PHÁ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1665" cy="1416050"/>
                    </a:xfrm>
                    <a:prstGeom prst="rect">
                      <a:avLst/>
                    </a:prstGeom>
                    <a:noFill/>
                    <a:ln>
                      <a:noFill/>
                    </a:ln>
                  </pic:spPr>
                </pic:pic>
              </a:graphicData>
            </a:graphic>
          </wp:inline>
        </w:drawing>
      </w:r>
    </w:p>
    <w:p w:rsidR="00CE10C8" w:rsidRDefault="00CE10C8">
      <w:pPr>
        <w:pStyle w:val="NoSpacing"/>
        <w:spacing w:line="276" w:lineRule="auto"/>
        <w:rPr>
          <w:rFonts w:ascii="Segoe UI Symbol" w:hAnsi="Segoe UI Symbol" w:cs="Segoe UI Symbol"/>
          <w:b/>
          <w:sz w:val="24"/>
          <w:szCs w:val="24"/>
        </w:rPr>
      </w:pPr>
      <w:r w:rsidRPr="00CE10C8">
        <w:rPr>
          <w:rFonts w:ascii="Segoe UI Symbol" w:hAnsi="Segoe UI Symbol" w:cs="Segoe UI Symbol"/>
          <w:b/>
          <w:noProof/>
          <w:sz w:val="24"/>
          <w:szCs w:val="24"/>
        </w:rPr>
        <w:drawing>
          <wp:inline distT="0" distB="0" distL="0" distR="0">
            <wp:extent cx="6971665" cy="4140633"/>
            <wp:effectExtent l="0" t="0" r="635" b="0"/>
            <wp:docPr id="15" name="Picture 15" descr="D:\Thiên Nhiên 2022\Châu Âu\CHÂU ÂU - ĐỨC - HÀ LAN - BỈ - PHÁ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iên Nhiên 2022\Châu Âu\CHÂU ÂU - ĐỨC - HÀ LAN - BỈ - PHÁ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1665" cy="4140633"/>
                    </a:xfrm>
                    <a:prstGeom prst="rect">
                      <a:avLst/>
                    </a:prstGeom>
                    <a:noFill/>
                    <a:ln>
                      <a:noFill/>
                    </a:ln>
                  </pic:spPr>
                </pic:pic>
              </a:graphicData>
            </a:graphic>
          </wp:inline>
        </w:drawing>
      </w:r>
    </w:p>
    <w:p w:rsidR="00CC55F6" w:rsidRPr="00CC55F6" w:rsidRDefault="00CC55F6" w:rsidP="00CC55F6">
      <w:pPr>
        <w:pStyle w:val="NoSpacing"/>
        <w:spacing w:line="276" w:lineRule="auto"/>
        <w:ind w:left="426"/>
        <w:rPr>
          <w:rFonts w:ascii="Times New Roman" w:hAnsi="Times New Roman"/>
          <w:b/>
          <w:sz w:val="24"/>
          <w:szCs w:val="24"/>
        </w:rPr>
      </w:pPr>
    </w:p>
    <w:p w:rsidR="00D603F1" w:rsidRDefault="00FC6615" w:rsidP="00CE10C8">
      <w:pPr>
        <w:pStyle w:val="NoSpacing"/>
        <w:numPr>
          <w:ilvl w:val="0"/>
          <w:numId w:val="18"/>
        </w:numPr>
        <w:spacing w:line="276" w:lineRule="auto"/>
        <w:ind w:left="426"/>
        <w:rPr>
          <w:rFonts w:ascii="Times New Roman" w:hAnsi="Times New Roman"/>
          <w:b/>
          <w:sz w:val="24"/>
          <w:szCs w:val="24"/>
        </w:rPr>
      </w:pPr>
      <w:r w:rsidRPr="00020EEC">
        <w:rPr>
          <w:rFonts w:ascii="Times New Roman" w:hAnsi="Times New Roman"/>
          <w:b/>
          <w:color w:val="FF0000"/>
          <w:sz w:val="24"/>
          <w:szCs w:val="24"/>
          <w:u w:val="single"/>
        </w:rPr>
        <w:t>ĐIỂM NỔI BẬT:</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Style w:val="citation-151"/>
          <w:rFonts w:ascii="Times New Roman" w:hAnsi="Times New Roman"/>
          <w:b/>
          <w:bCs/>
          <w:color w:val="00B050"/>
          <w:sz w:val="24"/>
          <w:szCs w:val="24"/>
        </w:rPr>
        <w:t>Hành trình chọn lọc 4 quốc gia:</w:t>
      </w:r>
      <w:r w:rsidRPr="00CE10C8">
        <w:rPr>
          <w:rStyle w:val="citation-151"/>
          <w:rFonts w:ascii="Times New Roman" w:hAnsi="Times New Roman"/>
          <w:color w:val="00B050"/>
          <w:sz w:val="24"/>
          <w:szCs w:val="24"/>
        </w:rPr>
        <w:t xml:space="preserve"> </w:t>
      </w:r>
      <w:r>
        <w:rPr>
          <w:rStyle w:val="citation-151"/>
          <w:rFonts w:ascii="Times New Roman" w:hAnsi="Times New Roman"/>
          <w:sz w:val="24"/>
          <w:szCs w:val="24"/>
        </w:rPr>
        <w:t>Khám phá những giá trị văn hóa, lịch sử tiêu biểu nhất của Tây Âu</w:t>
      </w:r>
      <w:r>
        <w:rPr>
          <w:rFonts w:ascii="Times New Roman" w:hAnsi="Times New Roman"/>
          <w:sz w:val="24"/>
          <w:szCs w:val="24"/>
        </w:rPr>
        <w:t>.</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Fonts w:ascii="Times New Roman" w:hAnsi="Times New Roman"/>
          <w:b/>
          <w:bCs/>
          <w:color w:val="00B050"/>
          <w:sz w:val="24"/>
          <w:szCs w:val="24"/>
        </w:rPr>
        <w:t>Thiên đường hoa Keukenhof:</w:t>
      </w:r>
      <w:r w:rsidRPr="00CE10C8">
        <w:rPr>
          <w:rFonts w:ascii="Times New Roman" w:hAnsi="Times New Roman"/>
          <w:color w:val="00B050"/>
          <w:sz w:val="24"/>
          <w:szCs w:val="24"/>
        </w:rPr>
        <w:t xml:space="preserve"> </w:t>
      </w:r>
      <w:r>
        <w:rPr>
          <w:rFonts w:ascii="Times New Roman" w:hAnsi="Times New Roman"/>
          <w:sz w:val="24"/>
          <w:szCs w:val="24"/>
        </w:rPr>
        <w:t>Chiêm ngưỡng hàng triệu đóa Tulip rực rỡ chỉ có vào mùa xuân Hà Lan.</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Fonts w:ascii="Times New Roman" w:hAnsi="Times New Roman"/>
          <w:b/>
          <w:color w:val="00B050"/>
          <w:sz w:val="24"/>
          <w:szCs w:val="24"/>
        </w:rPr>
        <w:t>Làng cổ tích Giethoorn:</w:t>
      </w:r>
      <w:r w:rsidRPr="00CE10C8">
        <w:rPr>
          <w:rFonts w:ascii="Times New Roman" w:hAnsi="Times New Roman"/>
          <w:color w:val="00B050"/>
          <w:sz w:val="24"/>
          <w:szCs w:val="24"/>
        </w:rPr>
        <w:t xml:space="preserve"> </w:t>
      </w:r>
      <w:r>
        <w:rPr>
          <w:rFonts w:ascii="Times New Roman" w:hAnsi="Times New Roman"/>
          <w:sz w:val="24"/>
          <w:szCs w:val="24"/>
        </w:rPr>
        <w:t>ngôi làng tuyệt đẹp nổi lên giữa mặt nước như một bức tranh vẽ.</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Style w:val="citation-150"/>
          <w:rFonts w:ascii="Times New Roman" w:hAnsi="Times New Roman"/>
          <w:b/>
          <w:bCs/>
          <w:color w:val="00B050"/>
          <w:sz w:val="24"/>
          <w:szCs w:val="24"/>
        </w:rPr>
        <w:t>Kiến trúc Gothic kỳ vĩ:</w:t>
      </w:r>
      <w:r w:rsidRPr="00CE10C8">
        <w:rPr>
          <w:rStyle w:val="citation-150"/>
          <w:rFonts w:ascii="Times New Roman" w:hAnsi="Times New Roman"/>
          <w:color w:val="00B050"/>
          <w:sz w:val="24"/>
          <w:szCs w:val="24"/>
        </w:rPr>
        <w:t xml:space="preserve"> </w:t>
      </w:r>
      <w:r>
        <w:rPr>
          <w:rStyle w:val="citation-150"/>
          <w:rFonts w:ascii="Times New Roman" w:hAnsi="Times New Roman"/>
          <w:sz w:val="24"/>
          <w:szCs w:val="24"/>
        </w:rPr>
        <w:t xml:space="preserve">Tham quan Nhà thờ Cologne cao 157m </w:t>
      </w:r>
      <w:r>
        <w:rPr>
          <w:rStyle w:val="citation-149"/>
          <w:rFonts w:ascii="Times New Roman" w:hAnsi="Times New Roman"/>
          <w:sz w:val="24"/>
          <w:szCs w:val="24"/>
        </w:rPr>
        <w:t>và Nhà thờ Đức Bà Reims tráng lệ</w:t>
      </w:r>
      <w:r>
        <w:rPr>
          <w:rFonts w:ascii="Times New Roman" w:hAnsi="Times New Roman"/>
          <w:sz w:val="24"/>
          <w:szCs w:val="24"/>
        </w:rPr>
        <w:t>.</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Style w:val="citation-148"/>
          <w:rFonts w:ascii="Times New Roman" w:hAnsi="Times New Roman"/>
          <w:b/>
          <w:bCs/>
          <w:color w:val="00B050"/>
          <w:sz w:val="24"/>
          <w:szCs w:val="24"/>
        </w:rPr>
        <w:t>Kinh đô Ánh sáng Paris:</w:t>
      </w:r>
      <w:r w:rsidRPr="00CE10C8">
        <w:rPr>
          <w:rStyle w:val="citation-148"/>
          <w:rFonts w:ascii="Times New Roman" w:hAnsi="Times New Roman"/>
          <w:color w:val="00B050"/>
          <w:sz w:val="24"/>
          <w:szCs w:val="24"/>
        </w:rPr>
        <w:t xml:space="preserve"> </w:t>
      </w:r>
      <w:r>
        <w:rPr>
          <w:rStyle w:val="citation-148"/>
          <w:rFonts w:ascii="Times New Roman" w:hAnsi="Times New Roman"/>
          <w:sz w:val="24"/>
          <w:szCs w:val="24"/>
        </w:rPr>
        <w:t xml:space="preserve">Trải nghiệm du thuyền sông Seine thơ mộng </w:t>
      </w:r>
      <w:r>
        <w:rPr>
          <w:rStyle w:val="citation-147"/>
          <w:rFonts w:ascii="Times New Roman" w:hAnsi="Times New Roman"/>
          <w:sz w:val="24"/>
          <w:szCs w:val="24"/>
        </w:rPr>
        <w:t>và đại lộ đẹp nhất thế giới Champs Elysees</w:t>
      </w:r>
      <w:r>
        <w:rPr>
          <w:rFonts w:ascii="Times New Roman" w:hAnsi="Times New Roman"/>
          <w:sz w:val="24"/>
          <w:szCs w:val="24"/>
        </w:rPr>
        <w:t>.</w:t>
      </w:r>
    </w:p>
    <w:p w:rsidR="00D603F1" w:rsidRDefault="00FC6615" w:rsidP="00CE10C8">
      <w:pPr>
        <w:pStyle w:val="NoSpacing"/>
        <w:numPr>
          <w:ilvl w:val="0"/>
          <w:numId w:val="19"/>
        </w:numPr>
        <w:spacing w:line="276" w:lineRule="auto"/>
        <w:rPr>
          <w:rFonts w:ascii="Times New Roman" w:hAnsi="Times New Roman"/>
          <w:sz w:val="24"/>
          <w:szCs w:val="24"/>
        </w:rPr>
      </w:pPr>
      <w:r w:rsidRPr="00CE10C8">
        <w:rPr>
          <w:rStyle w:val="citation-146"/>
          <w:rFonts w:ascii="Times New Roman" w:hAnsi="Times New Roman"/>
          <w:b/>
          <w:bCs/>
          <w:color w:val="00B050"/>
          <w:sz w:val="24"/>
          <w:szCs w:val="24"/>
        </w:rPr>
        <w:t>Dịch vụ tiêu chuẩn:</w:t>
      </w:r>
      <w:r w:rsidRPr="00CE10C8">
        <w:rPr>
          <w:rStyle w:val="citation-146"/>
          <w:rFonts w:ascii="Times New Roman" w:hAnsi="Times New Roman"/>
          <w:color w:val="00B050"/>
          <w:sz w:val="24"/>
          <w:szCs w:val="24"/>
        </w:rPr>
        <w:t xml:space="preserve"> </w:t>
      </w:r>
      <w:r>
        <w:rPr>
          <w:rStyle w:val="citation-146"/>
          <w:rFonts w:ascii="Times New Roman" w:hAnsi="Times New Roman"/>
          <w:sz w:val="24"/>
          <w:szCs w:val="24"/>
        </w:rPr>
        <w:t>Hệ thống khách sạn 3-4* Châu Âu, thực đơn phong phú Việt – Hoa – Âu</w:t>
      </w:r>
      <w:r>
        <w:rPr>
          <w:rFonts w:ascii="Times New Roman" w:hAnsi="Times New Roman"/>
          <w:sz w:val="24"/>
          <w:szCs w:val="24"/>
        </w:rPr>
        <w:t>.</w:t>
      </w:r>
    </w:p>
    <w:p w:rsidR="00D603F1" w:rsidRDefault="00D603F1">
      <w:pPr>
        <w:pStyle w:val="NoSpacing"/>
        <w:spacing w:line="276" w:lineRule="auto"/>
        <w:rPr>
          <w:rFonts w:ascii="Times New Roman" w:hAnsi="Times New Roman"/>
          <w:sz w:val="24"/>
          <w:szCs w:val="24"/>
        </w:rPr>
      </w:pPr>
    </w:p>
    <w:p w:rsidR="00BF4F8D" w:rsidRDefault="00BF4F8D">
      <w:pPr>
        <w:pStyle w:val="NoSpacing"/>
        <w:spacing w:line="276" w:lineRule="auto"/>
        <w:rPr>
          <w:rFonts w:ascii="Times New Roman" w:hAnsi="Times New Roman"/>
          <w:sz w:val="24"/>
          <w:szCs w:val="24"/>
        </w:rPr>
      </w:pPr>
    </w:p>
    <w:p w:rsidR="00BF4F8D" w:rsidRDefault="00BF4F8D">
      <w:pPr>
        <w:pStyle w:val="NoSpacing"/>
        <w:spacing w:line="276" w:lineRule="auto"/>
        <w:rPr>
          <w:rFonts w:ascii="Times New Roman" w:hAnsi="Times New Roman"/>
          <w:sz w:val="24"/>
          <w:szCs w:val="24"/>
        </w:rPr>
      </w:pPr>
    </w:p>
    <w:p w:rsidR="00BF4F8D" w:rsidRDefault="00BF4F8D">
      <w:pPr>
        <w:pStyle w:val="NoSpacing"/>
        <w:spacing w:line="276" w:lineRule="auto"/>
        <w:rPr>
          <w:rFonts w:ascii="Times New Roman" w:hAnsi="Times New Roman"/>
          <w:sz w:val="24"/>
          <w:szCs w:val="24"/>
        </w:rPr>
      </w:pPr>
    </w:p>
    <w:tbl>
      <w:tblPr>
        <w:tblW w:w="5000" w:type="pct"/>
        <w:jc w:val="center"/>
        <w:tblLayout w:type="fixed"/>
        <w:tblLook w:val="04A0" w:firstRow="1" w:lastRow="0" w:firstColumn="1" w:lastColumn="0" w:noHBand="0" w:noVBand="1"/>
      </w:tblPr>
      <w:tblGrid>
        <w:gridCol w:w="1825"/>
        <w:gridCol w:w="505"/>
        <w:gridCol w:w="3842"/>
        <w:gridCol w:w="1615"/>
        <w:gridCol w:w="1715"/>
        <w:gridCol w:w="1477"/>
      </w:tblGrid>
      <w:tr w:rsidR="00D603F1" w:rsidTr="00033E6D">
        <w:trPr>
          <w:trHeight w:val="366"/>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t>NGÀY 1:</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t>TP.HCM – FRANKFURT                                                                        (Ăn trên máy bay)</w:t>
            </w:r>
          </w:p>
        </w:tc>
      </w:tr>
      <w:tr w:rsidR="00D603F1" w:rsidTr="00E2089F">
        <w:trPr>
          <w:trHeight w:val="1405"/>
          <w:jc w:val="center"/>
        </w:trPr>
        <w:tc>
          <w:tcPr>
            <w:tcW w:w="10979" w:type="dxa"/>
            <w:gridSpan w:val="6"/>
          </w:tcPr>
          <w:p w:rsidR="00D603F1" w:rsidRDefault="00FC6615">
            <w:pPr>
              <w:pStyle w:val="NoSpacing"/>
              <w:spacing w:line="276" w:lineRule="auto"/>
              <w:rPr>
                <w:rFonts w:ascii="Times New Roman" w:hAnsi="Times New Roman"/>
                <w:color w:val="000000" w:themeColor="text1"/>
                <w:sz w:val="24"/>
                <w:szCs w:val="24"/>
                <w:lang w:val="vi-VN"/>
              </w:rPr>
            </w:pPr>
            <w:r>
              <w:rPr>
                <w:rFonts w:ascii="Times New Roman" w:hAnsi="Times New Roman"/>
                <w:b/>
                <w:color w:val="FF0000"/>
                <w:sz w:val="24"/>
                <w:szCs w:val="24"/>
                <w:lang w:val="vi-VN"/>
              </w:rPr>
              <w:t>2</w:t>
            </w:r>
            <w:r>
              <w:rPr>
                <w:rFonts w:ascii="Times New Roman" w:hAnsi="Times New Roman"/>
                <w:b/>
                <w:color w:val="FF0000"/>
                <w:sz w:val="24"/>
                <w:szCs w:val="24"/>
              </w:rPr>
              <w:t>0</w:t>
            </w:r>
            <w:r>
              <w:rPr>
                <w:rFonts w:ascii="Times New Roman" w:hAnsi="Times New Roman"/>
                <w:b/>
                <w:color w:val="FF0000"/>
                <w:sz w:val="24"/>
                <w:szCs w:val="24"/>
                <w:lang w:val="vi-VN"/>
              </w:rPr>
              <w:t>h</w:t>
            </w:r>
            <w:r>
              <w:rPr>
                <w:rFonts w:ascii="Times New Roman" w:hAnsi="Times New Roman"/>
                <w:b/>
                <w:color w:val="FF0000"/>
                <w:sz w:val="24"/>
                <w:szCs w:val="24"/>
              </w:rPr>
              <w:t>3</w:t>
            </w:r>
            <w:r>
              <w:rPr>
                <w:rFonts w:ascii="Times New Roman" w:hAnsi="Times New Roman"/>
                <w:b/>
                <w:color w:val="FF0000"/>
                <w:sz w:val="24"/>
                <w:szCs w:val="24"/>
                <w:lang w:val="vi-VN"/>
              </w:rPr>
              <w:t>0:</w:t>
            </w:r>
            <w:r>
              <w:rPr>
                <w:rFonts w:ascii="Times New Roman" w:hAnsi="Times New Roman"/>
                <w:color w:val="FF0000"/>
                <w:sz w:val="24"/>
                <w:szCs w:val="24"/>
                <w:lang w:val="vi-VN"/>
              </w:rPr>
              <w:t xml:space="preserve"> </w:t>
            </w:r>
            <w:r>
              <w:rPr>
                <w:rFonts w:ascii="Times New Roman" w:hAnsi="Times New Roman"/>
                <w:color w:val="000000" w:themeColor="text1"/>
                <w:sz w:val="24"/>
                <w:szCs w:val="24"/>
                <w:lang w:val="vi-VN"/>
              </w:rPr>
              <w:t>Quý khách tập trung tại sân bay Tân Sơn Nhất – Ga đi quốc tế. Trưởng đoàn đón và hỗ trợ quý khách làm thủ tục đón chuyến bay đến</w:t>
            </w:r>
            <w:r w:rsidRPr="00FC6615">
              <w:rPr>
                <w:rFonts w:ascii="Times New Roman" w:hAnsi="Times New Roman"/>
                <w:color w:val="00B050"/>
                <w:sz w:val="24"/>
                <w:szCs w:val="24"/>
                <w:lang w:val="vi-VN"/>
              </w:rPr>
              <w:t xml:space="preserve"> </w:t>
            </w:r>
            <w:r w:rsidRPr="00FC6615">
              <w:rPr>
                <w:rFonts w:ascii="Times New Roman" w:hAnsi="Times New Roman"/>
                <w:b/>
                <w:color w:val="00B050"/>
                <w:sz w:val="24"/>
                <w:szCs w:val="24"/>
                <w:lang w:val="vi-VN"/>
              </w:rPr>
              <w:t>Đức</w:t>
            </w:r>
            <w:r>
              <w:rPr>
                <w:rFonts w:ascii="Times New Roman" w:hAnsi="Times New Roman"/>
                <w:color w:val="000000" w:themeColor="text1"/>
                <w:sz w:val="24"/>
                <w:szCs w:val="24"/>
                <w:lang w:val="vi-VN"/>
              </w:rPr>
              <w:t xml:space="preserve">. Quý khách dùng bữa và nghỉ ngơi trên máy bay. </w:t>
            </w:r>
          </w:p>
          <w:p w:rsidR="00D603F1" w:rsidRPr="00CD633E" w:rsidRDefault="00FC6615" w:rsidP="00CD633E">
            <w:pPr>
              <w:pStyle w:val="NoSpacing"/>
              <w:spacing w:line="276" w:lineRule="auto"/>
              <w:jc w:val="center"/>
              <w:rPr>
                <w:rFonts w:ascii="Times New Roman" w:hAnsi="Times New Roman"/>
                <w:b/>
                <w:sz w:val="24"/>
                <w:szCs w:val="24"/>
                <w:lang w:val="vi-VN"/>
              </w:rPr>
            </w:pPr>
            <w:r w:rsidRPr="00CD633E">
              <w:rPr>
                <w:rFonts w:ascii="Times New Roman" w:hAnsi="Times New Roman"/>
                <w:b/>
                <w:sz w:val="24"/>
                <w:szCs w:val="24"/>
                <w:lang w:val="vi-VN"/>
              </w:rPr>
              <w:t>Chuyến bay dự kiến</w:t>
            </w:r>
            <w:r w:rsidR="00CD633E" w:rsidRPr="00CD633E">
              <w:rPr>
                <w:rFonts w:ascii="Times New Roman" w:hAnsi="Times New Roman"/>
                <w:b/>
                <w:sz w:val="24"/>
                <w:szCs w:val="24"/>
                <w:lang w:val="vi-VN"/>
              </w:rPr>
              <w:t xml:space="preserve"> (cập nhật theo ngày khởi hành)</w:t>
            </w:r>
            <w:r w:rsidRPr="00CD633E">
              <w:rPr>
                <w:rFonts w:ascii="Times New Roman" w:hAnsi="Times New Roman"/>
                <w:b/>
                <w:sz w:val="24"/>
                <w:szCs w:val="24"/>
                <w:lang w:val="vi-VN"/>
              </w:rPr>
              <w:t>:</w:t>
            </w:r>
          </w:p>
          <w:p w:rsidR="00D603F1" w:rsidRPr="00CD633E" w:rsidRDefault="000618EE" w:rsidP="00CD633E">
            <w:pPr>
              <w:pStyle w:val="NoSpacing"/>
              <w:spacing w:line="276" w:lineRule="auto"/>
              <w:jc w:val="center"/>
              <w:rPr>
                <w:rFonts w:ascii="Times New Roman" w:hAnsi="Times New Roman"/>
                <w:b/>
                <w:color w:val="FF0000"/>
                <w:sz w:val="24"/>
                <w:szCs w:val="24"/>
              </w:rPr>
            </w:pPr>
            <w:r>
              <w:rPr>
                <w:rFonts w:ascii="Times New Roman" w:hAnsi="Times New Roman"/>
                <w:b/>
                <w:color w:val="FF0000"/>
                <w:sz w:val="24"/>
                <w:szCs w:val="24"/>
              </w:rPr>
              <w:t>VN</w:t>
            </w:r>
            <w:r w:rsidR="00CD633E">
              <w:rPr>
                <w:rFonts w:ascii="Times New Roman" w:hAnsi="Times New Roman"/>
                <w:b/>
                <w:color w:val="FF0000"/>
                <w:sz w:val="24"/>
                <w:szCs w:val="24"/>
              </w:rPr>
              <w:t>31</w:t>
            </w:r>
            <w:r w:rsidR="00FC6615">
              <w:rPr>
                <w:rFonts w:ascii="Times New Roman" w:hAnsi="Times New Roman"/>
                <w:b/>
                <w:color w:val="FF0000"/>
                <w:sz w:val="24"/>
                <w:szCs w:val="24"/>
                <w:lang w:val="vi-VN"/>
              </w:rPr>
              <w:t xml:space="preserve"> SGN - </w:t>
            </w:r>
            <w:r w:rsidR="00FC6615">
              <w:rPr>
                <w:rFonts w:ascii="Times New Roman" w:hAnsi="Times New Roman"/>
                <w:b/>
                <w:color w:val="FF0000"/>
                <w:sz w:val="24"/>
                <w:szCs w:val="24"/>
              </w:rPr>
              <w:t>FRA</w:t>
            </w:r>
            <w:r w:rsidR="00FC6615">
              <w:rPr>
                <w:rFonts w:ascii="Times New Roman" w:hAnsi="Times New Roman"/>
                <w:b/>
                <w:color w:val="FF0000"/>
                <w:sz w:val="24"/>
                <w:szCs w:val="24"/>
                <w:lang w:val="vi-VN"/>
              </w:rPr>
              <w:t xml:space="preserve"> </w:t>
            </w:r>
            <w:r w:rsidR="00CD633E">
              <w:rPr>
                <w:rFonts w:ascii="Times New Roman" w:hAnsi="Times New Roman"/>
                <w:b/>
                <w:color w:val="FF0000"/>
                <w:sz w:val="24"/>
                <w:szCs w:val="24"/>
              </w:rPr>
              <w:t>23</w:t>
            </w:r>
            <w:r w:rsidR="00FC6615">
              <w:rPr>
                <w:rFonts w:ascii="Times New Roman" w:hAnsi="Times New Roman"/>
                <w:b/>
                <w:color w:val="FF0000"/>
                <w:sz w:val="24"/>
                <w:szCs w:val="24"/>
                <w:lang w:val="vi-VN"/>
              </w:rPr>
              <w:t>:</w:t>
            </w:r>
            <w:r w:rsidR="00FC6615">
              <w:rPr>
                <w:rFonts w:ascii="Times New Roman" w:hAnsi="Times New Roman"/>
                <w:b/>
                <w:color w:val="FF0000"/>
                <w:sz w:val="24"/>
                <w:szCs w:val="24"/>
              </w:rPr>
              <w:t>05</w:t>
            </w:r>
            <w:r w:rsidR="00FC6615">
              <w:rPr>
                <w:rFonts w:ascii="Times New Roman" w:hAnsi="Times New Roman"/>
                <w:b/>
                <w:color w:val="FF0000"/>
                <w:sz w:val="24"/>
                <w:szCs w:val="24"/>
                <w:lang w:val="vi-VN"/>
              </w:rPr>
              <w:t xml:space="preserve"> – </w:t>
            </w:r>
            <w:r w:rsidR="00FC6615">
              <w:rPr>
                <w:rFonts w:ascii="Times New Roman" w:hAnsi="Times New Roman"/>
                <w:b/>
                <w:color w:val="FF0000"/>
                <w:sz w:val="24"/>
                <w:szCs w:val="24"/>
              </w:rPr>
              <w:t>06</w:t>
            </w:r>
            <w:r w:rsidR="00FC6615">
              <w:rPr>
                <w:rFonts w:ascii="Times New Roman" w:hAnsi="Times New Roman"/>
                <w:b/>
                <w:color w:val="FF0000"/>
                <w:sz w:val="24"/>
                <w:szCs w:val="24"/>
                <w:lang w:val="vi-VN"/>
              </w:rPr>
              <w:t>:</w:t>
            </w:r>
            <w:r w:rsidR="00FC6615">
              <w:rPr>
                <w:rFonts w:ascii="Times New Roman" w:hAnsi="Times New Roman"/>
                <w:b/>
                <w:color w:val="FF0000"/>
                <w:sz w:val="24"/>
                <w:szCs w:val="24"/>
              </w:rPr>
              <w:t>30</w:t>
            </w:r>
            <w:r w:rsidR="00FC6615">
              <w:rPr>
                <w:rFonts w:ascii="Times New Roman" w:hAnsi="Times New Roman"/>
                <w:b/>
                <w:color w:val="FF0000"/>
                <w:sz w:val="24"/>
                <w:szCs w:val="24"/>
                <w:vertAlign w:val="superscript"/>
              </w:rPr>
              <w:t>+1</w:t>
            </w:r>
          </w:p>
        </w:tc>
      </w:tr>
      <w:tr w:rsidR="00D603F1" w:rsidTr="00033E6D">
        <w:trPr>
          <w:trHeight w:val="339"/>
          <w:jc w:val="center"/>
        </w:trPr>
        <w:tc>
          <w:tcPr>
            <w:tcW w:w="1825" w:type="dxa"/>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t>NGÀY 2:</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t>FRANKFURT CITY TOUR                                                                                 (Ăn 3 bữa)</w:t>
            </w:r>
          </w:p>
        </w:tc>
      </w:tr>
      <w:tr w:rsidR="00D603F1" w:rsidTr="00033E6D">
        <w:trPr>
          <w:trHeight w:val="339"/>
          <w:jc w:val="center"/>
        </w:trPr>
        <w:tc>
          <w:tcPr>
            <w:tcW w:w="10979" w:type="dxa"/>
            <w:gridSpan w:val="6"/>
            <w:shd w:val="clear" w:color="auto" w:fill="auto"/>
            <w:vAlign w:val="center"/>
          </w:tcPr>
          <w:p w:rsidR="00D603F1" w:rsidRDefault="00FC6615">
            <w:pPr>
              <w:pStyle w:val="NoSpacing"/>
              <w:spacing w:line="276" w:lineRule="auto"/>
              <w:rPr>
                <w:rFonts w:ascii="Times New Roman" w:hAnsi="Times New Roman"/>
                <w:sz w:val="24"/>
                <w:szCs w:val="24"/>
              </w:rPr>
            </w:pPr>
            <w:r w:rsidRPr="00CD633E">
              <w:rPr>
                <w:rFonts w:ascii="Times New Roman" w:hAnsi="Times New Roman"/>
                <w:b/>
                <w:bCs/>
                <w:color w:val="000000" w:themeColor="text1"/>
                <w:sz w:val="24"/>
                <w:szCs w:val="24"/>
              </w:rPr>
              <w:t>Sáng:</w:t>
            </w:r>
            <w:r w:rsidRPr="00CD633E">
              <w:rPr>
                <w:rFonts w:ascii="Times New Roman" w:hAnsi="Times New Roman"/>
                <w:color w:val="000000" w:themeColor="text1"/>
                <w:sz w:val="24"/>
                <w:szCs w:val="24"/>
              </w:rPr>
              <w:t xml:space="preserve"> Đến </w:t>
            </w:r>
            <w:r>
              <w:rPr>
                <w:rFonts w:ascii="Times New Roman" w:hAnsi="Times New Roman"/>
                <w:sz w:val="24"/>
                <w:szCs w:val="24"/>
              </w:rPr>
              <w:t>sân bay quốc tế Frankfurt, đoàn làm thủ tục nhập cảnh và bắt đầu chuyến tham quan tại Frankfurt:</w:t>
            </w:r>
          </w:p>
          <w:p w:rsidR="00D603F1" w:rsidRPr="00FC6615" w:rsidRDefault="00FC6615" w:rsidP="00CD633E">
            <w:pPr>
              <w:pStyle w:val="NoSpacing"/>
              <w:numPr>
                <w:ilvl w:val="0"/>
                <w:numId w:val="1"/>
              </w:numPr>
              <w:tabs>
                <w:tab w:val="left" w:pos="275"/>
              </w:tabs>
              <w:spacing w:line="276" w:lineRule="auto"/>
              <w:ind w:left="0" w:firstLine="18"/>
              <w:rPr>
                <w:rFonts w:ascii="Times New Roman" w:hAnsi="Times New Roman"/>
                <w:sz w:val="24"/>
                <w:szCs w:val="24"/>
                <w:lang w:val="es-ES"/>
              </w:rPr>
            </w:pPr>
            <w:r>
              <w:rPr>
                <w:rFonts w:ascii="Times New Roman" w:hAnsi="Times New Roman"/>
                <w:b/>
                <w:bCs/>
                <w:color w:val="00B050"/>
                <w:sz w:val="24"/>
                <w:szCs w:val="24"/>
              </w:rPr>
              <w:lastRenderedPageBreak/>
              <w:t>Quảng trường Romerberg</w:t>
            </w:r>
            <w:r>
              <w:rPr>
                <w:rFonts w:ascii="Times New Roman" w:hAnsi="Times New Roman"/>
                <w:b/>
                <w:color w:val="00B050"/>
                <w:sz w:val="24"/>
                <w:szCs w:val="24"/>
              </w:rPr>
              <w:t xml:space="preserve"> </w:t>
            </w:r>
            <w:r>
              <w:rPr>
                <w:rFonts w:ascii="Times New Roman" w:hAnsi="Times New Roman"/>
                <w:sz w:val="24"/>
                <w:szCs w:val="24"/>
                <w:lang w:val="es-ES"/>
              </w:rPr>
              <w:t xml:space="preserve">quảng trường trung tâm của </w:t>
            </w:r>
            <w:r>
              <w:rPr>
                <w:rFonts w:ascii="Times New Roman" w:hAnsi="Times New Roman"/>
                <w:b/>
                <w:color w:val="00B050"/>
                <w:sz w:val="24"/>
                <w:szCs w:val="24"/>
                <w:lang w:val="es-ES"/>
              </w:rPr>
              <w:t>Frankfurt</w:t>
            </w:r>
            <w:r>
              <w:rPr>
                <w:rFonts w:ascii="Times New Roman" w:hAnsi="Times New Roman"/>
                <w:sz w:val="24"/>
                <w:szCs w:val="24"/>
                <w:lang w:val="es-ES"/>
              </w:rPr>
              <w:t xml:space="preserve">, nơi tụ họp của dân địa phương trong các lễ hội đặc biệt là lễ giáng sinh. Khu vực này nổi bật với 11 tòa nhà cũ được xây dựng từ thế kỷ 15 – thế kỷ 18 bao gồm </w:t>
            </w:r>
            <w:r>
              <w:rPr>
                <w:rFonts w:ascii="Times New Roman" w:hAnsi="Times New Roman"/>
                <w:b/>
                <w:bCs/>
                <w:color w:val="00B050"/>
                <w:sz w:val="24"/>
                <w:szCs w:val="24"/>
                <w:lang w:val="es-ES"/>
              </w:rPr>
              <w:t>Old Town Hall</w:t>
            </w:r>
            <w:r>
              <w:rPr>
                <w:rFonts w:ascii="Times New Roman" w:hAnsi="Times New Roman"/>
                <w:b/>
                <w:color w:val="00B050"/>
                <w:sz w:val="24"/>
                <w:szCs w:val="24"/>
                <w:lang w:val="es-ES"/>
              </w:rPr>
              <w:t xml:space="preserve"> </w:t>
            </w:r>
            <w:r>
              <w:rPr>
                <w:rFonts w:ascii="Times New Roman" w:hAnsi="Times New Roman"/>
                <w:sz w:val="24"/>
                <w:szCs w:val="24"/>
                <w:lang w:val="es-ES"/>
              </w:rPr>
              <w:t xml:space="preserve">với </w:t>
            </w:r>
            <w:r>
              <w:rPr>
                <w:rFonts w:ascii="Times New Roman" w:hAnsi="Times New Roman"/>
                <w:b/>
                <w:color w:val="00B050"/>
                <w:sz w:val="24"/>
                <w:szCs w:val="24"/>
                <w:lang w:val="es-ES"/>
              </w:rPr>
              <w:t xml:space="preserve">Imperial Hall </w:t>
            </w:r>
            <w:r>
              <w:rPr>
                <w:rFonts w:ascii="Times New Roman" w:hAnsi="Times New Roman"/>
                <w:sz w:val="24"/>
                <w:szCs w:val="24"/>
                <w:lang w:val="es-ES"/>
              </w:rPr>
              <w:t>tạo nên một không gian lộng lẫy.</w:t>
            </w:r>
          </w:p>
          <w:p w:rsidR="00D603F1" w:rsidRDefault="00FC6615" w:rsidP="00CD633E">
            <w:pPr>
              <w:pStyle w:val="NoSpacing"/>
              <w:numPr>
                <w:ilvl w:val="0"/>
                <w:numId w:val="1"/>
              </w:numPr>
              <w:tabs>
                <w:tab w:val="left" w:pos="275"/>
              </w:tabs>
              <w:spacing w:line="276" w:lineRule="auto"/>
              <w:ind w:left="0" w:firstLine="18"/>
              <w:rPr>
                <w:rFonts w:ascii="Times New Roman" w:hAnsi="Times New Roman"/>
                <w:sz w:val="24"/>
                <w:szCs w:val="24"/>
              </w:rPr>
            </w:pPr>
            <w:r>
              <w:rPr>
                <w:rFonts w:ascii="Times New Roman" w:hAnsi="Times New Roman"/>
                <w:b/>
                <w:bCs/>
                <w:color w:val="00B050"/>
                <w:sz w:val="24"/>
                <w:szCs w:val="24"/>
              </w:rPr>
              <w:t xml:space="preserve">Nhà thờ St. Nicholas </w:t>
            </w:r>
            <w:r>
              <w:rPr>
                <w:rFonts w:ascii="Times New Roman" w:hAnsi="Times New Roman"/>
                <w:sz w:val="24"/>
                <w:szCs w:val="24"/>
              </w:rPr>
              <w:t xml:space="preserve">đứng sừng sững tại trung tâm của </w:t>
            </w:r>
            <w:r>
              <w:rPr>
                <w:rFonts w:ascii="Times New Roman" w:hAnsi="Times New Roman"/>
                <w:b/>
                <w:color w:val="00B050"/>
                <w:sz w:val="24"/>
                <w:szCs w:val="24"/>
              </w:rPr>
              <w:t>Old Town</w:t>
            </w:r>
            <w:r>
              <w:rPr>
                <w:rFonts w:ascii="Times New Roman" w:hAnsi="Times New Roman"/>
                <w:color w:val="00B050"/>
                <w:sz w:val="24"/>
                <w:szCs w:val="24"/>
              </w:rPr>
              <w:t xml:space="preserve">. </w:t>
            </w:r>
            <w:r>
              <w:rPr>
                <w:rFonts w:ascii="Times New Roman" w:hAnsi="Times New Roman"/>
                <w:sz w:val="24"/>
                <w:szCs w:val="24"/>
              </w:rPr>
              <w:t>Du khách hãy đến đây để thưởng thức hòa nhạc hoặc thánh lễ hay chỉ đơn giản là chiêm ngưỡng kiến trúc của nhà thờ.</w:t>
            </w:r>
          </w:p>
          <w:p w:rsidR="00D603F1" w:rsidRDefault="00FC6615" w:rsidP="00CD633E">
            <w:pPr>
              <w:pStyle w:val="NoSpacing"/>
              <w:numPr>
                <w:ilvl w:val="0"/>
                <w:numId w:val="1"/>
              </w:numPr>
              <w:tabs>
                <w:tab w:val="left" w:pos="275"/>
              </w:tabs>
              <w:spacing w:line="276" w:lineRule="auto"/>
              <w:ind w:left="0" w:firstLine="18"/>
              <w:rPr>
                <w:rFonts w:ascii="Times New Roman" w:hAnsi="Times New Roman"/>
                <w:b/>
                <w:color w:val="00B050"/>
                <w:sz w:val="24"/>
                <w:szCs w:val="24"/>
              </w:rPr>
            </w:pPr>
            <w:r>
              <w:rPr>
                <w:rFonts w:ascii="Times New Roman" w:hAnsi="Times New Roman"/>
                <w:sz w:val="24"/>
                <w:szCs w:val="24"/>
              </w:rPr>
              <w:t xml:space="preserve">Chụp hình với </w:t>
            </w:r>
            <w:r>
              <w:rPr>
                <w:rFonts w:ascii="Times New Roman" w:hAnsi="Times New Roman"/>
                <w:b/>
                <w:bCs/>
                <w:color w:val="00B050"/>
                <w:sz w:val="24"/>
                <w:szCs w:val="24"/>
              </w:rPr>
              <w:t>Biểu tượng đồng Euro</w:t>
            </w:r>
            <w:r>
              <w:rPr>
                <w:rFonts w:ascii="Times New Roman" w:hAnsi="Times New Roman"/>
                <w:b/>
                <w:color w:val="00B050"/>
                <w:sz w:val="24"/>
                <w:szCs w:val="24"/>
              </w:rPr>
              <w:t>.</w:t>
            </w:r>
          </w:p>
          <w:p w:rsidR="00D603F1" w:rsidRDefault="00FC6615">
            <w:pPr>
              <w:pStyle w:val="NoSpacing"/>
              <w:spacing w:line="276" w:lineRule="auto"/>
              <w:rPr>
                <w:rFonts w:ascii="Times New Roman" w:hAnsi="Times New Roman"/>
                <w:sz w:val="24"/>
                <w:szCs w:val="24"/>
              </w:rPr>
            </w:pPr>
            <w:r w:rsidRPr="00CD633E">
              <w:rPr>
                <w:rFonts w:ascii="Times New Roman" w:hAnsi="Times New Roman"/>
                <w:b/>
                <w:color w:val="000000" w:themeColor="text1"/>
                <w:sz w:val="24"/>
                <w:szCs w:val="24"/>
              </w:rPr>
              <w:t>Trưa:</w:t>
            </w:r>
            <w:r w:rsidRPr="00CD633E">
              <w:rPr>
                <w:rFonts w:ascii="Times New Roman" w:hAnsi="Times New Roman"/>
                <w:color w:val="000000" w:themeColor="text1"/>
                <w:sz w:val="24"/>
                <w:szCs w:val="24"/>
              </w:rPr>
              <w:t xml:space="preserve"> </w:t>
            </w:r>
            <w:r>
              <w:rPr>
                <w:rFonts w:ascii="Times New Roman" w:hAnsi="Times New Roman"/>
                <w:sz w:val="24"/>
                <w:szCs w:val="24"/>
              </w:rPr>
              <w:t>Ăn trưa tại nhà hàng địa phương. Tự do mua sắm hàng hóa thương hiệu của Đức với giá thành rất hấp dẫn tại: Trung tâm thương mại, hoặc khu phố My Zeil, hoặc trung tâm thương mại Zeilgalerie, …</w:t>
            </w:r>
          </w:p>
          <w:p w:rsidR="00D603F1" w:rsidRDefault="00FC6615">
            <w:pPr>
              <w:pStyle w:val="NoSpacing"/>
              <w:spacing w:line="276" w:lineRule="auto"/>
              <w:rPr>
                <w:rFonts w:ascii="Times New Roman" w:hAnsi="Times New Roman"/>
                <w:sz w:val="24"/>
                <w:szCs w:val="24"/>
              </w:rPr>
            </w:pPr>
            <w:r w:rsidRPr="00CD633E">
              <w:rPr>
                <w:rFonts w:ascii="Times New Roman" w:hAnsi="Times New Roman"/>
                <w:b/>
                <w:color w:val="000000" w:themeColor="text1"/>
                <w:sz w:val="24"/>
                <w:szCs w:val="24"/>
              </w:rPr>
              <w:t>Tối:</w:t>
            </w:r>
            <w:r w:rsidRPr="00CD633E">
              <w:rPr>
                <w:rFonts w:ascii="Times New Roman" w:hAnsi="Times New Roman"/>
                <w:color w:val="000000" w:themeColor="text1"/>
                <w:sz w:val="24"/>
                <w:szCs w:val="24"/>
              </w:rPr>
              <w:t xml:space="preserve"> </w:t>
            </w:r>
            <w:r>
              <w:rPr>
                <w:rFonts w:ascii="Times New Roman" w:hAnsi="Times New Roman"/>
                <w:sz w:val="24"/>
                <w:szCs w:val="24"/>
              </w:rPr>
              <w:t xml:space="preserve">đoàn ăn tối tại nhà hàng địa phương và </w:t>
            </w:r>
            <w:r w:rsidR="00CD633E" w:rsidRPr="00CD633E">
              <w:rPr>
                <w:rFonts w:ascii="Times New Roman" w:hAnsi="Times New Roman"/>
                <w:b/>
                <w:color w:val="00B050"/>
                <w:sz w:val="24"/>
                <w:szCs w:val="24"/>
              </w:rPr>
              <w:t xml:space="preserve">nghỉ đêm tại </w:t>
            </w:r>
            <w:r w:rsidRPr="00CD633E">
              <w:rPr>
                <w:rFonts w:ascii="Times New Roman" w:hAnsi="Times New Roman"/>
                <w:b/>
                <w:color w:val="00B050"/>
                <w:sz w:val="24"/>
                <w:szCs w:val="24"/>
              </w:rPr>
              <w:t xml:space="preserve">Frankfurt </w:t>
            </w:r>
            <w:r>
              <w:rPr>
                <w:rFonts w:ascii="Times New Roman" w:hAnsi="Times New Roman"/>
                <w:sz w:val="24"/>
                <w:szCs w:val="24"/>
              </w:rPr>
              <w:t>hoặc khu vực lân cận.</w:t>
            </w:r>
          </w:p>
          <w:p w:rsidR="00D603F1" w:rsidRPr="00E2089F" w:rsidRDefault="00E2089F" w:rsidP="00E2089F">
            <w:pPr>
              <w:pStyle w:val="NoSpacing"/>
              <w:spacing w:line="276" w:lineRule="auto"/>
              <w:rPr>
                <w:noProof/>
                <w:lang w:eastAsia="zh-CN"/>
              </w:rPr>
            </w:pPr>
            <w:r w:rsidRPr="00E2089F">
              <w:rPr>
                <w:noProof/>
              </w:rPr>
              <w:drawing>
                <wp:inline distT="0" distB="0" distL="0" distR="0">
                  <wp:extent cx="6885830" cy="1490336"/>
                  <wp:effectExtent l="0" t="0" r="0" b="0"/>
                  <wp:docPr id="5" name="Picture 5" descr="D:\Thiên Nhiên 2022\Châu Âu\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iên Nhiên 2022\Châu Âu\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1551" cy="1502396"/>
                          </a:xfrm>
                          <a:prstGeom prst="rect">
                            <a:avLst/>
                          </a:prstGeom>
                          <a:noFill/>
                          <a:ln>
                            <a:noFill/>
                          </a:ln>
                          <a:effectLst>
                            <a:softEdge rad="63500"/>
                          </a:effectLst>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lastRenderedPageBreak/>
              <w:t>NGÀY 3:</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iCs/>
                <w:color w:val="FFFFFF"/>
                <w:sz w:val="24"/>
                <w:szCs w:val="24"/>
              </w:rPr>
              <w:t>FRANKFURT – COLOGNE                                                                             (Ăn 3 bữa)</w:t>
            </w:r>
          </w:p>
        </w:tc>
      </w:tr>
      <w:tr w:rsidR="00D603F1" w:rsidTr="00E2089F">
        <w:trPr>
          <w:trHeight w:val="1554"/>
          <w:jc w:val="center"/>
        </w:trPr>
        <w:tc>
          <w:tcPr>
            <w:tcW w:w="10979" w:type="dxa"/>
            <w:gridSpan w:val="6"/>
          </w:tcPr>
          <w:p w:rsidR="00D603F1" w:rsidRPr="00CD633E" w:rsidRDefault="00FC6615">
            <w:pPr>
              <w:pStyle w:val="NoSpacing"/>
              <w:spacing w:line="276" w:lineRule="auto"/>
              <w:rPr>
                <w:rFonts w:ascii="Times New Roman" w:hAnsi="Times New Roman"/>
                <w:color w:val="000000" w:themeColor="text1"/>
                <w:sz w:val="24"/>
                <w:szCs w:val="24"/>
              </w:rPr>
            </w:pPr>
            <w:r w:rsidRPr="00CD633E">
              <w:rPr>
                <w:rFonts w:ascii="Times New Roman" w:hAnsi="Times New Roman"/>
                <w:b/>
                <w:bCs/>
                <w:color w:val="000000" w:themeColor="text1"/>
                <w:sz w:val="24"/>
                <w:szCs w:val="24"/>
              </w:rPr>
              <w:t>Sáng:</w:t>
            </w:r>
            <w:r w:rsidRPr="00CD633E">
              <w:rPr>
                <w:rFonts w:ascii="Times New Roman" w:hAnsi="Times New Roman"/>
                <w:b/>
                <w:color w:val="000000" w:themeColor="text1"/>
                <w:sz w:val="24"/>
                <w:szCs w:val="24"/>
              </w:rPr>
              <w:t xml:space="preserve"> </w:t>
            </w:r>
            <w:r w:rsidRPr="00CD633E">
              <w:rPr>
                <w:rFonts w:ascii="Times New Roman" w:hAnsi="Times New Roman"/>
                <w:color w:val="000000" w:themeColor="text1"/>
                <w:sz w:val="24"/>
                <w:szCs w:val="24"/>
              </w:rPr>
              <w:t xml:space="preserve">Quý khách ăn sáng và trả phòng khách sạn, bắt đầu khởi hành đi đến </w:t>
            </w:r>
            <w:r w:rsidRPr="00CD633E">
              <w:rPr>
                <w:rFonts w:ascii="Times New Roman" w:hAnsi="Times New Roman"/>
                <w:b/>
                <w:bCs/>
                <w:color w:val="000000" w:themeColor="text1"/>
                <w:sz w:val="24"/>
                <w:szCs w:val="24"/>
              </w:rPr>
              <w:t>Cologne</w:t>
            </w:r>
            <w:r w:rsidRPr="00CD633E">
              <w:rPr>
                <w:rFonts w:ascii="Times New Roman" w:hAnsi="Times New Roman"/>
                <w:b/>
                <w:color w:val="000000" w:themeColor="text1"/>
                <w:sz w:val="24"/>
                <w:szCs w:val="24"/>
              </w:rPr>
              <w:t xml:space="preserve">, </w:t>
            </w:r>
            <w:r w:rsidRPr="00CD633E">
              <w:rPr>
                <w:rFonts w:ascii="Times New Roman" w:hAnsi="Times New Roman"/>
                <w:color w:val="000000" w:themeColor="text1"/>
                <w:sz w:val="24"/>
                <w:szCs w:val="24"/>
              </w:rPr>
              <w:t>quý khách</w:t>
            </w:r>
            <w:r w:rsidRPr="00CD633E">
              <w:rPr>
                <w:rFonts w:ascii="Times New Roman" w:hAnsi="Times New Roman"/>
                <w:b/>
                <w:color w:val="000000" w:themeColor="text1"/>
                <w:sz w:val="24"/>
                <w:szCs w:val="24"/>
              </w:rPr>
              <w:t xml:space="preserve"> </w:t>
            </w:r>
            <w:r w:rsidRPr="00CD633E">
              <w:rPr>
                <w:rFonts w:ascii="Times New Roman" w:hAnsi="Times New Roman"/>
                <w:color w:val="000000" w:themeColor="text1"/>
                <w:sz w:val="24"/>
                <w:szCs w:val="24"/>
              </w:rPr>
              <w:t>tham quan</w:t>
            </w:r>
          </w:p>
          <w:p w:rsidR="00CD633E" w:rsidRDefault="00FC6615">
            <w:pPr>
              <w:pStyle w:val="NoSpacing"/>
              <w:spacing w:line="276" w:lineRule="auto"/>
              <w:rPr>
                <w:rFonts w:ascii="Times New Roman" w:hAnsi="Times New Roman"/>
                <w:sz w:val="24"/>
                <w:szCs w:val="24"/>
              </w:rPr>
            </w:pPr>
            <w:r w:rsidRPr="00CD633E">
              <w:rPr>
                <w:rFonts w:ascii="Times New Roman" w:hAnsi="Times New Roman"/>
                <w:b/>
                <w:bCs/>
                <w:color w:val="000000" w:themeColor="text1"/>
                <w:sz w:val="24"/>
                <w:szCs w:val="24"/>
              </w:rPr>
              <w:t>Trưa:</w:t>
            </w:r>
            <w:r w:rsidRPr="00CD633E">
              <w:rPr>
                <w:rFonts w:ascii="Times New Roman" w:hAnsi="Times New Roman"/>
                <w:b/>
                <w:color w:val="000000" w:themeColor="text1"/>
                <w:sz w:val="24"/>
                <w:szCs w:val="24"/>
              </w:rPr>
              <w:t xml:space="preserve"> </w:t>
            </w:r>
            <w:r>
              <w:rPr>
                <w:rFonts w:ascii="Times New Roman" w:hAnsi="Times New Roman"/>
                <w:sz w:val="24"/>
                <w:szCs w:val="24"/>
              </w:rPr>
              <w:t>đoàn ăn trưa tại nhà hàng địa phương sau đó di chuyển Tiếp tục đến tham quan</w:t>
            </w:r>
            <w:r w:rsidR="00CD633E">
              <w:rPr>
                <w:rFonts w:ascii="Times New Roman" w:hAnsi="Times New Roman"/>
                <w:sz w:val="24"/>
                <w:szCs w:val="24"/>
              </w:rPr>
              <w:t>:</w:t>
            </w:r>
            <w:r>
              <w:rPr>
                <w:rFonts w:ascii="Times New Roman" w:hAnsi="Times New Roman"/>
                <w:sz w:val="24"/>
                <w:szCs w:val="24"/>
              </w:rPr>
              <w:t xml:space="preserve"> </w:t>
            </w:r>
          </w:p>
          <w:p w:rsidR="00D603F1" w:rsidRDefault="00FC6615" w:rsidP="00CD633E">
            <w:pPr>
              <w:pStyle w:val="NoSpacing"/>
              <w:numPr>
                <w:ilvl w:val="0"/>
                <w:numId w:val="2"/>
              </w:numPr>
              <w:tabs>
                <w:tab w:val="left" w:pos="262"/>
              </w:tabs>
              <w:spacing w:line="276" w:lineRule="auto"/>
              <w:ind w:left="0" w:firstLine="18"/>
              <w:rPr>
                <w:rFonts w:ascii="Times New Roman" w:hAnsi="Times New Roman"/>
                <w:sz w:val="24"/>
                <w:szCs w:val="24"/>
              </w:rPr>
            </w:pPr>
            <w:r>
              <w:rPr>
                <w:rFonts w:ascii="Times New Roman" w:hAnsi="Times New Roman"/>
                <w:b/>
                <w:bCs/>
                <w:color w:val="00B050"/>
                <w:sz w:val="24"/>
                <w:szCs w:val="24"/>
              </w:rPr>
              <w:t>Nhà thờ Dom</w:t>
            </w:r>
            <w:r>
              <w:rPr>
                <w:rFonts w:ascii="Times New Roman" w:hAnsi="Times New Roman"/>
                <w:b/>
                <w:color w:val="00B050"/>
                <w:sz w:val="24"/>
                <w:szCs w:val="24"/>
              </w:rPr>
              <w:t xml:space="preserve"> </w:t>
            </w:r>
            <w:r>
              <w:rPr>
                <w:rFonts w:ascii="Times New Roman" w:hAnsi="Times New Roman"/>
                <w:sz w:val="24"/>
                <w:szCs w:val="24"/>
              </w:rPr>
              <w:t xml:space="preserve">cổ kính một trong những nhà thờ đẹp nhất của Đức nói riêng và Châu Âu nói chung. Kiến trúc của nhà thờ cao 157m, tương đương với một tòa nhà 40 tầng, khi nhìn từ dưới lên nhà thờ Cologne cho bạn có cảm giác dường như nó đang chạm đến với bầu trời. Đây cũng là một trong những ví dụ ngoạn mục nhất của kiến trúc Gothic ở châu Âu.Ngoài ra, </w:t>
            </w:r>
            <w:r w:rsidRPr="00CD633E">
              <w:rPr>
                <w:rFonts w:ascii="Times New Roman" w:hAnsi="Times New Roman"/>
                <w:b/>
                <w:sz w:val="24"/>
                <w:szCs w:val="24"/>
              </w:rPr>
              <w:t>nhà thờ Cologne</w:t>
            </w:r>
            <w:r>
              <w:rPr>
                <w:rFonts w:ascii="Times New Roman" w:hAnsi="Times New Roman"/>
                <w:sz w:val="24"/>
                <w:szCs w:val="24"/>
              </w:rPr>
              <w:t xml:space="preserve"> còn là một di sản thế giới được UNESCO công nhận.</w:t>
            </w:r>
          </w:p>
          <w:p w:rsidR="00D603F1" w:rsidRDefault="00FC6615" w:rsidP="00CD633E">
            <w:pPr>
              <w:pStyle w:val="NoSpacing"/>
              <w:numPr>
                <w:ilvl w:val="0"/>
                <w:numId w:val="2"/>
              </w:numPr>
              <w:tabs>
                <w:tab w:val="left" w:pos="262"/>
              </w:tabs>
              <w:spacing w:line="276" w:lineRule="auto"/>
              <w:ind w:left="0" w:firstLine="18"/>
              <w:rPr>
                <w:rFonts w:ascii="Times New Roman" w:hAnsi="Times New Roman"/>
                <w:sz w:val="24"/>
                <w:szCs w:val="24"/>
              </w:rPr>
            </w:pPr>
            <w:r>
              <w:rPr>
                <w:rFonts w:ascii="Times New Roman" w:hAnsi="Times New Roman"/>
                <w:b/>
                <w:bCs/>
                <w:color w:val="00B050"/>
                <w:sz w:val="24"/>
                <w:szCs w:val="24"/>
              </w:rPr>
              <w:t>Cầu sắt Hohenzollern</w:t>
            </w:r>
            <w:r>
              <w:rPr>
                <w:rFonts w:ascii="Times New Roman" w:hAnsi="Times New Roman"/>
                <w:b/>
                <w:color w:val="00B050"/>
                <w:sz w:val="24"/>
                <w:szCs w:val="24"/>
              </w:rPr>
              <w:t xml:space="preserve"> </w:t>
            </w:r>
            <w:r>
              <w:rPr>
                <w:rFonts w:ascii="Times New Roman" w:hAnsi="Times New Roman"/>
                <w:color w:val="000000" w:themeColor="text1"/>
                <w:sz w:val="24"/>
                <w:szCs w:val="24"/>
              </w:rPr>
              <w:t>là cầu đường sắt bắc qua sông Rhine tại thành phố du lịch Cologne nổi tiếng của Đức. Tại đây các cặp tình nhân bắt đầu sử dụng ổ khóa gắn lên và ném chìa khóa xuống dòng sông Rhine. Thuở đầu, chủ sở hữu của cây cầu là Deutsch-Bahn đã phản đối kịch liệt hành động này. Nhưng sau đó, ông đã chấp thuận và từ đó cây cầu Hohenzollern đã trở thành một điểm đến thu hút của thành phố và cả nước Đức. Không chỉ có các cặp tình nhân, còn rất nhiều du khách đến cầu Hohenzollern níu chân để đọc những thông điệp được khắc trên các ổ khóa về tình yêu mà các cặp đôi dành cho nhau bằng những nét bút được khắc tỉ mỉ.</w:t>
            </w:r>
          </w:p>
          <w:p w:rsidR="00D603F1" w:rsidRDefault="00FC6615">
            <w:pPr>
              <w:pStyle w:val="NoSpacing"/>
              <w:spacing w:line="276" w:lineRule="auto"/>
              <w:rPr>
                <w:rFonts w:ascii="Times New Roman" w:hAnsi="Times New Roman"/>
                <w:sz w:val="24"/>
                <w:szCs w:val="24"/>
              </w:rPr>
            </w:pPr>
            <w:r w:rsidRPr="00CD633E">
              <w:rPr>
                <w:rFonts w:ascii="Times New Roman" w:hAnsi="Times New Roman"/>
                <w:b/>
                <w:bCs/>
                <w:color w:val="000000" w:themeColor="text1"/>
                <w:sz w:val="24"/>
                <w:szCs w:val="24"/>
              </w:rPr>
              <w:t>Tối:</w:t>
            </w:r>
            <w:r w:rsidRPr="00CD633E">
              <w:rPr>
                <w:rFonts w:ascii="Times New Roman" w:hAnsi="Times New Roman"/>
                <w:b/>
                <w:color w:val="000000" w:themeColor="text1"/>
                <w:sz w:val="24"/>
                <w:szCs w:val="24"/>
              </w:rPr>
              <w:t xml:space="preserve"> </w:t>
            </w:r>
            <w:r>
              <w:rPr>
                <w:rFonts w:ascii="Times New Roman" w:hAnsi="Times New Roman"/>
                <w:sz w:val="24"/>
                <w:szCs w:val="24"/>
              </w:rPr>
              <w:t xml:space="preserve">Đoàn dùng bữa tối và </w:t>
            </w:r>
            <w:r w:rsidRPr="00CD633E">
              <w:rPr>
                <w:rFonts w:ascii="Times New Roman" w:hAnsi="Times New Roman"/>
                <w:b/>
                <w:color w:val="00B050"/>
                <w:sz w:val="24"/>
                <w:szCs w:val="24"/>
              </w:rPr>
              <w:t>nghỉ đêm tại Cologne</w:t>
            </w:r>
            <w:r w:rsidRPr="00CD633E">
              <w:rPr>
                <w:rFonts w:ascii="Times New Roman" w:hAnsi="Times New Roman"/>
                <w:color w:val="00B050"/>
                <w:sz w:val="24"/>
                <w:szCs w:val="24"/>
              </w:rPr>
              <w:t xml:space="preserve"> </w:t>
            </w:r>
            <w:r>
              <w:rPr>
                <w:rFonts w:ascii="Times New Roman" w:hAnsi="Times New Roman"/>
                <w:sz w:val="24"/>
                <w:szCs w:val="24"/>
              </w:rPr>
              <w:t>hoặc khu vực lân cận</w:t>
            </w:r>
          </w:p>
          <w:p w:rsidR="00D96720" w:rsidRPr="00E2089F" w:rsidRDefault="00D96720">
            <w:pPr>
              <w:pStyle w:val="NoSpacing"/>
              <w:spacing w:line="276" w:lineRule="auto"/>
              <w:rPr>
                <w:rFonts w:ascii="Times New Roman" w:hAnsi="Times New Roman"/>
                <w:sz w:val="24"/>
                <w:szCs w:val="24"/>
              </w:rPr>
            </w:pPr>
            <w:r>
              <w:rPr>
                <w:rFonts w:ascii="Times New Roman" w:hAnsi="Times New Roman"/>
                <w:noProof/>
                <w:sz w:val="24"/>
                <w:szCs w:val="24"/>
              </w:rPr>
              <w:drawing>
                <wp:inline distT="0" distB="0" distL="0" distR="0">
                  <wp:extent cx="6834505" cy="147129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4505" cy="1471295"/>
                          </a:xfrm>
                          <a:prstGeom prst="rect">
                            <a:avLst/>
                          </a:prstGeom>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t>NGÀY 4:</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iCs/>
                <w:color w:val="FFFFFF"/>
                <w:sz w:val="24"/>
                <w:szCs w:val="24"/>
              </w:rPr>
              <w:t>COLOGNE – ZAANSE SCHANS – AMSTERDAM                                      (ĂN 3 BỮA)</w:t>
            </w:r>
          </w:p>
        </w:tc>
      </w:tr>
      <w:tr w:rsidR="00D603F1" w:rsidTr="00D96720">
        <w:trPr>
          <w:trHeight w:val="2418"/>
          <w:jc w:val="center"/>
        </w:trPr>
        <w:tc>
          <w:tcPr>
            <w:tcW w:w="10979" w:type="dxa"/>
            <w:gridSpan w:val="6"/>
            <w:shd w:val="clear" w:color="auto" w:fill="FFFFFF"/>
            <w:vAlign w:val="center"/>
          </w:tcPr>
          <w:p w:rsidR="00CD633E" w:rsidRDefault="00FC6615">
            <w:pPr>
              <w:pStyle w:val="NoSpacing"/>
              <w:spacing w:line="276" w:lineRule="auto"/>
              <w:rPr>
                <w:rFonts w:ascii="Times New Roman" w:eastAsia="Times New Roman" w:hAnsi="Times New Roman"/>
                <w:sz w:val="24"/>
                <w:szCs w:val="24"/>
              </w:rPr>
            </w:pPr>
            <w:r w:rsidRPr="00CD633E">
              <w:rPr>
                <w:rFonts w:ascii="Times New Roman" w:eastAsia="Times New Roman" w:hAnsi="Times New Roman"/>
                <w:b/>
                <w:bCs/>
                <w:color w:val="000000" w:themeColor="text1"/>
                <w:sz w:val="24"/>
                <w:szCs w:val="24"/>
              </w:rPr>
              <w:t>Sáng:</w:t>
            </w:r>
            <w:r>
              <w:rPr>
                <w:rFonts w:ascii="Times New Roman" w:eastAsia="Times New Roman" w:hAnsi="Times New Roman"/>
                <w:b/>
                <w:color w:val="00B050"/>
                <w:sz w:val="24"/>
                <w:szCs w:val="24"/>
              </w:rPr>
              <w:t xml:space="preserve"> </w:t>
            </w:r>
            <w:r w:rsidR="00CD633E">
              <w:rPr>
                <w:rFonts w:ascii="Times New Roman" w:eastAsia="Times New Roman" w:hAnsi="Times New Roman"/>
                <w:sz w:val="24"/>
                <w:szCs w:val="24"/>
              </w:rPr>
              <w:t>Dùng bữa sáng tại</w:t>
            </w:r>
            <w:r>
              <w:rPr>
                <w:rFonts w:ascii="Times New Roman" w:eastAsia="Times New Roman" w:hAnsi="Times New Roman"/>
                <w:sz w:val="24"/>
                <w:szCs w:val="24"/>
              </w:rPr>
              <w:t xml:space="preserve"> khách sạn</w:t>
            </w:r>
            <w:r w:rsidR="00CD633E">
              <w:rPr>
                <w:rFonts w:ascii="Times New Roman" w:eastAsia="Times New Roman" w:hAnsi="Times New Roman"/>
                <w:sz w:val="24"/>
                <w:szCs w:val="24"/>
              </w:rPr>
              <w:t>, trả phòng. Đoàn</w:t>
            </w:r>
            <w:r>
              <w:rPr>
                <w:rFonts w:ascii="Times New Roman" w:eastAsia="Times New Roman" w:hAnsi="Times New Roman"/>
                <w:sz w:val="24"/>
                <w:szCs w:val="24"/>
              </w:rPr>
              <w:t xml:space="preserve"> khởi hành đi Hà Lan</w:t>
            </w:r>
            <w:r w:rsidR="00CD633E">
              <w:rPr>
                <w:rFonts w:ascii="Times New Roman" w:eastAsia="Times New Roman" w:hAnsi="Times New Roman"/>
                <w:sz w:val="24"/>
                <w:szCs w:val="24"/>
              </w:rPr>
              <w:t>:</w:t>
            </w:r>
          </w:p>
          <w:p w:rsidR="00D603F1" w:rsidRDefault="00CD633E" w:rsidP="00CD633E">
            <w:pPr>
              <w:pStyle w:val="NoSpacing"/>
              <w:numPr>
                <w:ilvl w:val="0"/>
                <w:numId w:val="3"/>
              </w:numPr>
              <w:tabs>
                <w:tab w:val="left" w:pos="262"/>
              </w:tabs>
              <w:spacing w:line="276" w:lineRule="auto"/>
              <w:ind w:left="0" w:firstLine="18"/>
              <w:rPr>
                <w:rFonts w:ascii="Times New Roman" w:eastAsia="Times New Roman" w:hAnsi="Times New Roman"/>
                <w:sz w:val="24"/>
                <w:szCs w:val="24"/>
              </w:rPr>
            </w:pPr>
            <w:r>
              <w:rPr>
                <w:rFonts w:ascii="Times New Roman" w:eastAsia="Times New Roman" w:hAnsi="Times New Roman"/>
                <w:sz w:val="24"/>
                <w:szCs w:val="24"/>
              </w:rPr>
              <w:t>T</w:t>
            </w:r>
            <w:r w:rsidR="00FC6615">
              <w:rPr>
                <w:rFonts w:ascii="Times New Roman" w:eastAsia="Times New Roman" w:hAnsi="Times New Roman"/>
                <w:sz w:val="24"/>
                <w:szCs w:val="24"/>
              </w:rPr>
              <w:t xml:space="preserve">ham quan </w:t>
            </w:r>
            <w:r w:rsidR="00FC6615">
              <w:rPr>
                <w:rFonts w:ascii="Times New Roman" w:eastAsia="Times New Roman" w:hAnsi="Times New Roman"/>
                <w:b/>
                <w:bCs/>
                <w:color w:val="00B050"/>
                <w:sz w:val="24"/>
                <w:szCs w:val="24"/>
              </w:rPr>
              <w:t>Zaanse Schans</w:t>
            </w:r>
            <w:r w:rsidR="00FC6615">
              <w:rPr>
                <w:rFonts w:ascii="Times New Roman" w:eastAsia="Times New Roman" w:hAnsi="Times New Roman"/>
                <w:b/>
                <w:color w:val="00B050"/>
                <w:sz w:val="24"/>
                <w:szCs w:val="24"/>
              </w:rPr>
              <w:t xml:space="preserve"> </w:t>
            </w:r>
            <w:r w:rsidR="00FC6615">
              <w:rPr>
                <w:rFonts w:ascii="Times New Roman" w:eastAsia="Times New Roman" w:hAnsi="Times New Roman"/>
                <w:sz w:val="24"/>
                <w:szCs w:val="24"/>
              </w:rPr>
              <w:t xml:space="preserve">quý khách như ngược dòng thời gian về thế kỷ 17, 18 của Hà Lan với những cối xay gió gỗ khổng lồ vẫn bền bỉ quay theo gió. Khu đồng quê yên bình này còn nổi tiếng với </w:t>
            </w:r>
            <w:r w:rsidR="00FC6615" w:rsidRPr="00CD633E">
              <w:rPr>
                <w:rFonts w:ascii="Times New Roman" w:eastAsia="Times New Roman" w:hAnsi="Times New Roman"/>
                <w:b/>
                <w:sz w:val="24"/>
                <w:szCs w:val="24"/>
              </w:rPr>
              <w:t>các xưởng đóng giày gỗ và xưởng sản xuất phô mai truyền thống</w:t>
            </w:r>
            <w:r w:rsidR="00FC6615">
              <w:rPr>
                <w:rFonts w:ascii="Times New Roman" w:eastAsia="Times New Roman" w:hAnsi="Times New Roman"/>
                <w:sz w:val="24"/>
                <w:szCs w:val="24"/>
              </w:rPr>
              <w:t>, nơi quý khách có thể tận mắt xem quy trình làm ra những đặc sản trứ danh. Những ngôi nhà nhỏ màu xanh xinh xắn bên bờ sông Zaan tạo nên một khung cảnh sinh động, mang đậm hơi thở văn hóa và tinh thần sáng tạo của người dân xứ sở hoa Tulip.</w:t>
            </w:r>
          </w:p>
          <w:p w:rsidR="00D603F1" w:rsidRDefault="00FC6615">
            <w:pPr>
              <w:pStyle w:val="NoSpacing"/>
              <w:spacing w:line="276" w:lineRule="auto"/>
              <w:rPr>
                <w:rFonts w:ascii="Times New Roman" w:eastAsia="Times New Roman" w:hAnsi="Times New Roman"/>
                <w:sz w:val="24"/>
                <w:szCs w:val="24"/>
              </w:rPr>
            </w:pPr>
            <w:r w:rsidRPr="00CD633E">
              <w:rPr>
                <w:rFonts w:ascii="Times New Roman" w:eastAsia="Times New Roman" w:hAnsi="Times New Roman"/>
                <w:b/>
                <w:color w:val="000000" w:themeColor="text1"/>
                <w:sz w:val="24"/>
                <w:szCs w:val="24"/>
              </w:rPr>
              <w:t>Trưa</w:t>
            </w:r>
            <w:r w:rsidRPr="00CD633E">
              <w:rPr>
                <w:rFonts w:ascii="Times New Roman" w:eastAsia="Times New Roman" w:hAnsi="Times New Roman"/>
                <w:b/>
                <w:bCs/>
                <w:color w:val="000000" w:themeColor="text1"/>
                <w:sz w:val="24"/>
                <w:szCs w:val="24"/>
              </w:rPr>
              <w:t xml:space="preserve">: </w:t>
            </w:r>
            <w:r>
              <w:rPr>
                <w:rFonts w:ascii="Times New Roman" w:eastAsia="Times New Roman" w:hAnsi="Times New Roman"/>
                <w:bCs/>
                <w:sz w:val="24"/>
                <w:szCs w:val="24"/>
              </w:rPr>
              <w:t>đoàn ăn trưa tại nhà hàng địa phương sau đó</w:t>
            </w:r>
            <w:r>
              <w:rPr>
                <w:rFonts w:ascii="Times New Roman" w:eastAsia="Times New Roman" w:hAnsi="Times New Roman"/>
                <w:sz w:val="24"/>
                <w:szCs w:val="24"/>
              </w:rPr>
              <w:t xml:space="preserve"> di chuyển về </w:t>
            </w:r>
            <w:r>
              <w:rPr>
                <w:rFonts w:ascii="Times New Roman" w:eastAsia="Times New Roman" w:hAnsi="Times New Roman"/>
                <w:b/>
                <w:bCs/>
                <w:color w:val="00B050"/>
                <w:sz w:val="24"/>
                <w:szCs w:val="24"/>
              </w:rPr>
              <w:t>Amsterdam</w:t>
            </w:r>
            <w:r>
              <w:rPr>
                <w:rFonts w:ascii="Times New Roman" w:eastAsia="Times New Roman" w:hAnsi="Times New Roman"/>
                <w:b/>
                <w:color w:val="00B050"/>
                <w:sz w:val="24"/>
                <w:szCs w:val="24"/>
              </w:rPr>
              <w:t xml:space="preserve">, </w:t>
            </w:r>
            <w:r>
              <w:rPr>
                <w:rFonts w:ascii="Times New Roman" w:eastAsia="Times New Roman" w:hAnsi="Times New Roman"/>
                <w:sz w:val="24"/>
                <w:szCs w:val="24"/>
              </w:rPr>
              <w:t>tham quan trung tâm thành phố và các con kênh đào nổi tiếng (</w:t>
            </w:r>
            <w:r w:rsidRPr="00CD633E">
              <w:rPr>
                <w:rFonts w:ascii="Times New Roman" w:eastAsia="Times New Roman" w:hAnsi="Times New Roman"/>
                <w:i/>
                <w:sz w:val="24"/>
                <w:szCs w:val="24"/>
              </w:rPr>
              <w:t>chụp ảnh bên ngoài</w:t>
            </w:r>
            <w:r>
              <w:rPr>
                <w:rFonts w:ascii="Times New Roman" w:eastAsia="Times New Roman" w:hAnsi="Times New Roman"/>
                <w:sz w:val="24"/>
                <w:szCs w:val="24"/>
              </w:rPr>
              <w:t>):</w:t>
            </w:r>
          </w:p>
          <w:p w:rsidR="00D603F1" w:rsidRDefault="00FC6615" w:rsidP="00CD633E">
            <w:pPr>
              <w:pStyle w:val="NoSpacing"/>
              <w:numPr>
                <w:ilvl w:val="0"/>
                <w:numId w:val="4"/>
              </w:numPr>
              <w:tabs>
                <w:tab w:val="left" w:pos="262"/>
              </w:tabs>
              <w:spacing w:line="276" w:lineRule="auto"/>
              <w:ind w:left="29" w:firstLine="18"/>
              <w:rPr>
                <w:rFonts w:ascii="Times New Roman" w:eastAsia="Times New Roman" w:hAnsi="Times New Roman"/>
                <w:sz w:val="24"/>
                <w:szCs w:val="24"/>
              </w:rPr>
            </w:pPr>
            <w:r>
              <w:rPr>
                <w:rFonts w:ascii="Times New Roman" w:eastAsia="Times New Roman" w:hAnsi="Times New Roman"/>
                <w:b/>
                <w:bCs/>
                <w:color w:val="00B050"/>
                <w:sz w:val="24"/>
                <w:szCs w:val="24"/>
              </w:rPr>
              <w:t>Quảng trường Dam:</w:t>
            </w:r>
            <w:r>
              <w:rPr>
                <w:rFonts w:ascii="Times New Roman" w:eastAsia="Times New Roman" w:hAnsi="Times New Roman"/>
                <w:b/>
                <w:color w:val="00B050"/>
                <w:sz w:val="24"/>
                <w:szCs w:val="24"/>
              </w:rPr>
              <w:t xml:space="preserve"> </w:t>
            </w:r>
            <w:r>
              <w:rPr>
                <w:rFonts w:ascii="Times New Roman" w:eastAsia="Times New Roman" w:hAnsi="Times New Roman"/>
                <w:sz w:val="24"/>
                <w:szCs w:val="24"/>
              </w:rPr>
              <w:t>Nơi hội tụ các công trình biểu tượng và nhịp sống sôi động của Hà Lan.</w:t>
            </w:r>
          </w:p>
          <w:p w:rsidR="00D603F1" w:rsidRDefault="00FC6615" w:rsidP="00CD633E">
            <w:pPr>
              <w:pStyle w:val="NoSpacing"/>
              <w:numPr>
                <w:ilvl w:val="0"/>
                <w:numId w:val="4"/>
              </w:numPr>
              <w:tabs>
                <w:tab w:val="left" w:pos="262"/>
              </w:tabs>
              <w:spacing w:line="276" w:lineRule="auto"/>
              <w:ind w:left="29" w:firstLine="18"/>
              <w:rPr>
                <w:rFonts w:ascii="Times New Roman" w:eastAsia="Times New Roman" w:hAnsi="Times New Roman"/>
                <w:sz w:val="24"/>
                <w:szCs w:val="24"/>
              </w:rPr>
            </w:pPr>
            <w:r>
              <w:rPr>
                <w:rFonts w:ascii="Times New Roman" w:eastAsia="Times New Roman" w:hAnsi="Times New Roman"/>
                <w:b/>
                <w:bCs/>
                <w:color w:val="00B050"/>
                <w:sz w:val="24"/>
                <w:szCs w:val="24"/>
              </w:rPr>
              <w:t>Cung điện Hoàng gia Amsterdam:</w:t>
            </w:r>
            <w:r>
              <w:rPr>
                <w:rFonts w:ascii="Times New Roman" w:eastAsia="Times New Roman" w:hAnsi="Times New Roman"/>
                <w:b/>
                <w:color w:val="00B050"/>
                <w:sz w:val="24"/>
                <w:szCs w:val="24"/>
              </w:rPr>
              <w:t xml:space="preserve"> </w:t>
            </w:r>
            <w:r>
              <w:rPr>
                <w:rFonts w:ascii="Times New Roman" w:eastAsia="Times New Roman" w:hAnsi="Times New Roman"/>
                <w:sz w:val="24"/>
                <w:szCs w:val="24"/>
              </w:rPr>
              <w:t>Vẻ đẹp Tân cổ điển uy nghi giữa lòng thành phố.</w:t>
            </w:r>
          </w:p>
          <w:p w:rsidR="00D603F1" w:rsidRDefault="00FC6615">
            <w:pPr>
              <w:pStyle w:val="NoSpacing"/>
              <w:spacing w:line="276" w:lineRule="auto"/>
              <w:rPr>
                <w:rFonts w:ascii="Times New Roman" w:eastAsia="Times New Roman" w:hAnsi="Times New Roman"/>
                <w:sz w:val="24"/>
                <w:szCs w:val="24"/>
              </w:rPr>
            </w:pPr>
            <w:r w:rsidRPr="00CD633E">
              <w:rPr>
                <w:rFonts w:ascii="Times New Roman" w:eastAsia="Times New Roman" w:hAnsi="Times New Roman"/>
                <w:b/>
                <w:bCs/>
                <w:color w:val="000000" w:themeColor="text1"/>
                <w:sz w:val="24"/>
                <w:szCs w:val="24"/>
              </w:rPr>
              <w:t>Tối:</w:t>
            </w:r>
            <w:r w:rsidRPr="00CD633E">
              <w:rPr>
                <w:rFonts w:ascii="Times New Roman" w:eastAsia="Times New Roman" w:hAnsi="Times New Roman"/>
                <w:b/>
                <w:color w:val="000000" w:themeColor="text1"/>
                <w:sz w:val="24"/>
                <w:szCs w:val="24"/>
              </w:rPr>
              <w:t xml:space="preserve"> </w:t>
            </w:r>
            <w:r>
              <w:rPr>
                <w:rFonts w:ascii="Times New Roman" w:eastAsia="Times New Roman" w:hAnsi="Times New Roman"/>
                <w:sz w:val="24"/>
                <w:szCs w:val="24"/>
              </w:rPr>
              <w:t xml:space="preserve">Dùng bữa tối và nghỉ đêm tại </w:t>
            </w:r>
            <w:r>
              <w:rPr>
                <w:rFonts w:ascii="Times New Roman" w:eastAsia="Times New Roman" w:hAnsi="Times New Roman"/>
                <w:b/>
                <w:color w:val="00B050"/>
                <w:sz w:val="24"/>
                <w:szCs w:val="24"/>
              </w:rPr>
              <w:t>Amsterdam</w:t>
            </w:r>
            <w:r>
              <w:rPr>
                <w:rFonts w:ascii="Times New Roman" w:eastAsia="Times New Roman" w:hAnsi="Times New Roman"/>
                <w:sz w:val="24"/>
                <w:szCs w:val="24"/>
              </w:rPr>
              <w:t xml:space="preserve"> hoặc khu vực lân cận.</w:t>
            </w:r>
          </w:p>
          <w:p w:rsidR="00E2089F" w:rsidRPr="00E2089F" w:rsidRDefault="00D96720" w:rsidP="00E2089F">
            <w:pPr>
              <w:pStyle w:val="NoSpacing"/>
              <w:spacing w:line="276"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834505" cy="15240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4505" cy="1524000"/>
                          </a:xfrm>
                          <a:prstGeom prst="rect">
                            <a:avLst/>
                          </a:prstGeom>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lastRenderedPageBreak/>
              <w:t>NGÀY 5:</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iCs/>
                <w:color w:val="FFFFFF"/>
                <w:sz w:val="24"/>
                <w:szCs w:val="24"/>
              </w:rPr>
              <w:t>AMSTERDAM  - KEUKENHOF/GIETHOORN – BRUSSELS                     (Ăn 3 bữa)</w:t>
            </w:r>
          </w:p>
        </w:tc>
      </w:tr>
      <w:tr w:rsidR="00D603F1" w:rsidTr="00033E6D">
        <w:trPr>
          <w:trHeight w:val="369"/>
          <w:jc w:val="center"/>
        </w:trPr>
        <w:tc>
          <w:tcPr>
            <w:tcW w:w="10979" w:type="dxa"/>
            <w:gridSpan w:val="6"/>
            <w:shd w:val="clear" w:color="auto" w:fill="FFFFFF"/>
            <w:vAlign w:val="center"/>
          </w:tcPr>
          <w:p w:rsidR="00D603F1" w:rsidRDefault="00FC6615">
            <w:pPr>
              <w:pStyle w:val="NoSpacing"/>
              <w:spacing w:line="276" w:lineRule="auto"/>
              <w:rPr>
                <w:rFonts w:ascii="Times New Roman" w:hAnsi="Times New Roman"/>
                <w:sz w:val="24"/>
                <w:szCs w:val="24"/>
              </w:rPr>
            </w:pPr>
            <w:r w:rsidRPr="00CD633E">
              <w:rPr>
                <w:rFonts w:ascii="Times New Roman" w:hAnsi="Times New Roman"/>
                <w:b/>
                <w:color w:val="000000" w:themeColor="text1"/>
                <w:sz w:val="24"/>
                <w:szCs w:val="24"/>
              </w:rPr>
              <w:t>Sáng:</w:t>
            </w:r>
            <w:r w:rsidRPr="00CD633E">
              <w:rPr>
                <w:rFonts w:ascii="Times New Roman" w:hAnsi="Times New Roman"/>
                <w:color w:val="000000" w:themeColor="text1"/>
                <w:sz w:val="24"/>
                <w:szCs w:val="24"/>
              </w:rPr>
              <w:t xml:space="preserve"> </w:t>
            </w:r>
            <w:r>
              <w:rPr>
                <w:rFonts w:ascii="Times New Roman" w:hAnsi="Times New Roman"/>
                <w:sz w:val="24"/>
                <w:szCs w:val="24"/>
              </w:rPr>
              <w:t xml:space="preserve">Sau bữa sáng tại khách sạn, đoàn làm thủ tục trả phòng khởi hành tham quan: </w:t>
            </w:r>
          </w:p>
          <w:p w:rsidR="00CD633E" w:rsidRPr="00CD633E" w:rsidRDefault="00FC6615" w:rsidP="00CD633E">
            <w:pPr>
              <w:pStyle w:val="NoSpacing"/>
              <w:numPr>
                <w:ilvl w:val="0"/>
                <w:numId w:val="5"/>
              </w:numPr>
              <w:tabs>
                <w:tab w:val="left" w:pos="300"/>
              </w:tabs>
              <w:spacing w:line="276" w:lineRule="auto"/>
              <w:ind w:left="313" w:firstLine="0"/>
              <w:rPr>
                <w:rFonts w:ascii="Times New Roman" w:hAnsi="Times New Roman"/>
                <w:sz w:val="24"/>
                <w:szCs w:val="24"/>
              </w:rPr>
            </w:pPr>
            <w:r w:rsidRPr="00CD633E">
              <w:rPr>
                <w:rFonts w:ascii="Times New Roman" w:hAnsi="Times New Roman"/>
                <w:b/>
                <w:bCs/>
                <w:color w:val="FF0000"/>
                <w:sz w:val="24"/>
                <w:szCs w:val="24"/>
                <w:u w:val="single"/>
              </w:rPr>
              <w:t>Từ 15/03 – 15/05/2025:</w:t>
            </w:r>
          </w:p>
          <w:p w:rsidR="00CD633E" w:rsidRPr="00CD633E" w:rsidRDefault="00FC6615" w:rsidP="006D072B">
            <w:pPr>
              <w:pStyle w:val="NoSpacing"/>
              <w:numPr>
                <w:ilvl w:val="0"/>
                <w:numId w:val="6"/>
              </w:numPr>
              <w:tabs>
                <w:tab w:val="left" w:pos="287"/>
              </w:tabs>
              <w:spacing w:line="276" w:lineRule="auto"/>
              <w:ind w:left="29" w:firstLine="0"/>
              <w:rPr>
                <w:rFonts w:ascii="Times New Roman" w:hAnsi="Times New Roman"/>
                <w:sz w:val="24"/>
                <w:szCs w:val="24"/>
              </w:rPr>
            </w:pPr>
            <w:r w:rsidRPr="00CD633E">
              <w:rPr>
                <w:rFonts w:ascii="Times New Roman" w:hAnsi="Times New Roman"/>
                <w:b/>
                <w:bCs/>
                <w:color w:val="00B050"/>
                <w:sz w:val="24"/>
                <w:szCs w:val="24"/>
              </w:rPr>
              <w:t xml:space="preserve">Vườn hoa Keukenhof: </w:t>
            </w:r>
            <w:r w:rsidRPr="00CD633E">
              <w:rPr>
                <w:rFonts w:ascii="Times New Roman" w:hAnsi="Times New Roman"/>
                <w:sz w:val="24"/>
                <w:szCs w:val="24"/>
              </w:rPr>
              <w:t xml:space="preserve">Quý khách tham gia vào lễ hội hoa tulip ở Hà Lan, đây là lễ hộ hoa lớn nhất trong năm thường kéo dài từ tháng 3 đến tháng 5 hàng năm, tại công viên Keukenhof – vườn hoa lớn nhất thế giới thuộc thị trấn Lisse ở phía Tây Nam của thủ đô Amsterdam. Công viên Keukenhof đã tồn tại hơn một thế kỷ và là nơi trồng hơn 7 triệu hoa tulip với nhiều màu sắc khác nhau. Hằng năm, lễ hội này thu hút hàng triệu lượt du khách khắp nơi trên thế giới để tận mắt chiêm ngưỡng khu vườn với hàng ngàn bông hoa tulip rực rỡ đua nhau khoe sắc màu tuyệt đẹp. Ngoài hoa tulip, bạn có thể chiêm ngưỡng nhiều loại hoa khác như hoa thủy tiên vàng, hoa loa kèn, hoa lan và nhiều hoa xinh đẹp khác. </w:t>
            </w:r>
            <w:r w:rsidRPr="00CD633E">
              <w:rPr>
                <w:rFonts w:ascii="Times New Roman" w:hAnsi="Times New Roman"/>
                <w:b/>
                <w:bCs/>
                <w:color w:val="FF0000"/>
                <w:sz w:val="24"/>
                <w:szCs w:val="24"/>
              </w:rPr>
              <w:t>(bao gồm vé tham quan vườn hoa Keukenhof)</w:t>
            </w:r>
            <w:r w:rsidR="00CD633E" w:rsidRPr="00CD633E">
              <w:rPr>
                <w:rFonts w:ascii="Times New Roman" w:hAnsi="Times New Roman"/>
                <w:b/>
                <w:bCs/>
                <w:color w:val="FF0000"/>
                <w:sz w:val="24"/>
                <w:szCs w:val="24"/>
              </w:rPr>
              <w:t>.</w:t>
            </w:r>
          </w:p>
          <w:p w:rsidR="00CD633E" w:rsidRPr="00CD633E" w:rsidRDefault="00FC6615" w:rsidP="00CD633E">
            <w:pPr>
              <w:pStyle w:val="NoSpacing"/>
              <w:numPr>
                <w:ilvl w:val="0"/>
                <w:numId w:val="5"/>
              </w:numPr>
              <w:tabs>
                <w:tab w:val="left" w:pos="287"/>
              </w:tabs>
              <w:spacing w:line="276" w:lineRule="auto"/>
              <w:ind w:left="738"/>
              <w:rPr>
                <w:rFonts w:ascii="Times New Roman" w:hAnsi="Times New Roman"/>
                <w:sz w:val="24"/>
                <w:szCs w:val="24"/>
              </w:rPr>
            </w:pPr>
            <w:r w:rsidRPr="00CD633E">
              <w:rPr>
                <w:rFonts w:ascii="Times New Roman" w:hAnsi="Times New Roman"/>
                <w:b/>
                <w:bCs/>
                <w:color w:val="FF0000"/>
                <w:sz w:val="24"/>
                <w:szCs w:val="24"/>
                <w:u w:val="single"/>
              </w:rPr>
              <w:t>Từ 16/05 -30/06/2025:</w:t>
            </w:r>
          </w:p>
          <w:p w:rsidR="00D603F1" w:rsidRDefault="00FC6615" w:rsidP="00CD633E">
            <w:pPr>
              <w:pStyle w:val="NoSpacing"/>
              <w:numPr>
                <w:ilvl w:val="0"/>
                <w:numId w:val="6"/>
              </w:numPr>
              <w:tabs>
                <w:tab w:val="left" w:pos="287"/>
              </w:tabs>
              <w:spacing w:line="276" w:lineRule="auto"/>
              <w:ind w:left="29" w:hanging="11"/>
              <w:rPr>
                <w:rFonts w:ascii="Times New Roman" w:hAnsi="Times New Roman"/>
                <w:sz w:val="24"/>
                <w:szCs w:val="24"/>
              </w:rPr>
            </w:pPr>
            <w:r>
              <w:rPr>
                <w:rFonts w:ascii="Times New Roman" w:hAnsi="Times New Roman"/>
                <w:b/>
                <w:bCs/>
                <w:color w:val="00B050"/>
                <w:sz w:val="24"/>
                <w:szCs w:val="24"/>
              </w:rPr>
              <w:t xml:space="preserve">Làng cổ tích Giethoorn </w:t>
            </w:r>
            <w:r>
              <w:rPr>
                <w:rFonts w:ascii="Times New Roman" w:hAnsi="Times New Roman"/>
                <w:b/>
                <w:bCs/>
                <w:sz w:val="24"/>
                <w:szCs w:val="24"/>
              </w:rPr>
              <w:t xml:space="preserve">– </w:t>
            </w:r>
            <w:r>
              <w:rPr>
                <w:rFonts w:ascii="Times New Roman" w:hAnsi="Times New Roman"/>
                <w:sz w:val="24"/>
                <w:szCs w:val="24"/>
              </w:rPr>
              <w:t xml:space="preserve">được ví như Venice phiên bản Hà Lan. Bởi lẽ, nơi đây có kênh đào trải dài 7,5km khắp làng. Giethoorn vốn không có đường cái, bạn sẽ không tìm thấy ô tô hay xe bus, thay vào đó, mọi hình thức giao thông chủ yếu bằng đường thuỷ, thông qua kênh đào. Nhờ vậy, những ngôi nhà nhỏ của ngôi làng tuyệt đẹp nổi lên giữa mặt nước như một bức tranh vẽ </w:t>
            </w:r>
            <w:r>
              <w:rPr>
                <w:rFonts w:ascii="Times New Roman" w:hAnsi="Times New Roman"/>
                <w:b/>
                <w:bCs/>
                <w:color w:val="FF0000"/>
                <w:sz w:val="24"/>
                <w:szCs w:val="24"/>
              </w:rPr>
              <w:t>(bao gồm thuyền dạo quanh Làng cổ tích Giethoorn)</w:t>
            </w:r>
          </w:p>
          <w:p w:rsidR="00D603F1" w:rsidRDefault="00FC6615">
            <w:pPr>
              <w:pStyle w:val="NoSpacing"/>
              <w:spacing w:line="276" w:lineRule="auto"/>
              <w:rPr>
                <w:rFonts w:ascii="Times New Roman" w:eastAsia="Times New Roman" w:hAnsi="Times New Roman"/>
                <w:sz w:val="24"/>
                <w:szCs w:val="24"/>
              </w:rPr>
            </w:pPr>
            <w:r w:rsidRPr="00CD633E">
              <w:rPr>
                <w:rFonts w:ascii="Times New Roman" w:eastAsia="Times New Roman" w:hAnsi="Times New Roman"/>
                <w:b/>
                <w:bCs/>
                <w:color w:val="000000" w:themeColor="text1"/>
                <w:sz w:val="24"/>
                <w:szCs w:val="24"/>
              </w:rPr>
              <w:t>Trưa:</w:t>
            </w:r>
            <w:r w:rsidRPr="00CD633E">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 xml:space="preserve">Đoàn ăn trưa và khởi hành đi </w:t>
            </w:r>
            <w:r>
              <w:rPr>
                <w:rFonts w:ascii="Times New Roman" w:eastAsia="Times New Roman" w:hAnsi="Times New Roman"/>
                <w:b/>
                <w:bCs/>
                <w:color w:val="00B050"/>
                <w:sz w:val="24"/>
                <w:szCs w:val="24"/>
              </w:rPr>
              <w:t>Brussels</w:t>
            </w:r>
            <w:r>
              <w:rPr>
                <w:rFonts w:ascii="Times New Roman" w:eastAsia="Times New Roman" w:hAnsi="Times New Roman"/>
                <w:sz w:val="24"/>
                <w:szCs w:val="24"/>
              </w:rPr>
              <w:t xml:space="preserve"> – thủ đô nước Bỉ.</w:t>
            </w:r>
          </w:p>
          <w:p w:rsidR="00D603F1" w:rsidRDefault="00FC6615">
            <w:pPr>
              <w:pStyle w:val="NoSpacing"/>
              <w:spacing w:line="276" w:lineRule="auto"/>
              <w:rPr>
                <w:rFonts w:ascii="Times New Roman" w:eastAsia="Times New Roman" w:hAnsi="Times New Roman"/>
                <w:sz w:val="24"/>
                <w:szCs w:val="24"/>
              </w:rPr>
            </w:pPr>
            <w:r w:rsidRPr="00CD633E">
              <w:rPr>
                <w:rFonts w:ascii="Times New Roman" w:eastAsia="Times New Roman" w:hAnsi="Times New Roman"/>
                <w:b/>
                <w:bCs/>
                <w:color w:val="000000" w:themeColor="text1"/>
                <w:sz w:val="24"/>
                <w:szCs w:val="24"/>
              </w:rPr>
              <w:t>Tối:</w:t>
            </w:r>
            <w:r w:rsidRPr="00CD633E">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 xml:space="preserve">Dùng bữa tối tại nhà hàng địa phương và </w:t>
            </w:r>
            <w:r w:rsidRPr="00CD633E">
              <w:rPr>
                <w:rFonts w:ascii="Times New Roman" w:eastAsia="Times New Roman" w:hAnsi="Times New Roman"/>
                <w:b/>
                <w:color w:val="00B050"/>
                <w:sz w:val="24"/>
                <w:szCs w:val="24"/>
              </w:rPr>
              <w:t xml:space="preserve">nghỉ đêm tại Brussels </w:t>
            </w:r>
            <w:r>
              <w:rPr>
                <w:rFonts w:ascii="Times New Roman" w:eastAsia="Times New Roman" w:hAnsi="Times New Roman"/>
                <w:sz w:val="24"/>
                <w:szCs w:val="24"/>
              </w:rPr>
              <w:t>hoặc khu vực lân cận.</w:t>
            </w:r>
          </w:p>
          <w:p w:rsidR="00CC55F6" w:rsidRDefault="00CC55F6">
            <w:pPr>
              <w:pStyle w:val="NoSpacing"/>
              <w:spacing w:line="276"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834505" cy="135191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4505" cy="1351915"/>
                          </a:xfrm>
                          <a:prstGeom prst="rect">
                            <a:avLst/>
                          </a:prstGeom>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t>NGÀY 6:</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iCs/>
                <w:color w:val="FFFFFF"/>
                <w:sz w:val="24"/>
                <w:szCs w:val="24"/>
              </w:rPr>
              <w:t xml:space="preserve">BRUSSELS – CITY TOUR – REIMS                                      </w:t>
            </w:r>
            <w:r w:rsidR="000618EE">
              <w:rPr>
                <w:rFonts w:ascii="Times New Roman" w:hAnsi="Times New Roman"/>
                <w:b/>
                <w:iCs/>
                <w:color w:val="FFFFFF"/>
                <w:sz w:val="24"/>
                <w:szCs w:val="24"/>
              </w:rPr>
              <w:t xml:space="preserve">                         (Ăn 3 bữa)</w:t>
            </w:r>
          </w:p>
        </w:tc>
      </w:tr>
      <w:tr w:rsidR="00D603F1" w:rsidTr="00033E6D">
        <w:trPr>
          <w:trHeight w:val="993"/>
          <w:jc w:val="center"/>
        </w:trPr>
        <w:tc>
          <w:tcPr>
            <w:tcW w:w="10979" w:type="dxa"/>
            <w:gridSpan w:val="6"/>
            <w:shd w:val="clear" w:color="auto" w:fill="FFFFFF"/>
            <w:vAlign w:val="center"/>
          </w:tcPr>
          <w:p w:rsidR="00004781" w:rsidRDefault="00FC6615">
            <w:pPr>
              <w:pStyle w:val="NoSpacing"/>
              <w:spacing w:line="276" w:lineRule="auto"/>
              <w:rPr>
                <w:rFonts w:ascii="Times New Roman" w:hAnsi="Times New Roman"/>
                <w:sz w:val="24"/>
                <w:szCs w:val="24"/>
              </w:rPr>
            </w:pPr>
            <w:r w:rsidRPr="00CD633E">
              <w:rPr>
                <w:rFonts w:ascii="Times New Roman" w:hAnsi="Times New Roman"/>
                <w:b/>
                <w:color w:val="000000" w:themeColor="text1"/>
                <w:sz w:val="24"/>
                <w:szCs w:val="24"/>
              </w:rPr>
              <w:t xml:space="preserve">Sáng: </w:t>
            </w:r>
            <w:r>
              <w:rPr>
                <w:rFonts w:ascii="Times New Roman" w:hAnsi="Times New Roman"/>
                <w:sz w:val="24"/>
                <w:szCs w:val="24"/>
              </w:rPr>
              <w:t>Quý khách ăn sáng và trả</w:t>
            </w:r>
            <w:r w:rsidR="00004781">
              <w:rPr>
                <w:rFonts w:ascii="Times New Roman" w:hAnsi="Times New Roman"/>
                <w:sz w:val="24"/>
                <w:szCs w:val="24"/>
              </w:rPr>
              <w:t xml:space="preserve"> phòng.</w:t>
            </w:r>
            <w:r>
              <w:rPr>
                <w:rFonts w:ascii="Times New Roman" w:hAnsi="Times New Roman"/>
                <w:sz w:val="24"/>
                <w:szCs w:val="24"/>
              </w:rPr>
              <w:t xml:space="preserve"> </w:t>
            </w:r>
          </w:p>
          <w:p w:rsidR="00D603F1" w:rsidRDefault="00FC6615" w:rsidP="00004781">
            <w:pPr>
              <w:pStyle w:val="NoSpacing"/>
              <w:numPr>
                <w:ilvl w:val="0"/>
                <w:numId w:val="7"/>
              </w:numPr>
              <w:tabs>
                <w:tab w:val="left" w:pos="275"/>
              </w:tabs>
              <w:spacing w:line="276" w:lineRule="auto"/>
              <w:ind w:left="29" w:firstLine="0"/>
              <w:jc w:val="both"/>
              <w:rPr>
                <w:rFonts w:ascii="Times New Roman" w:eastAsia="Times New Roman" w:hAnsi="Times New Roman"/>
                <w:sz w:val="24"/>
                <w:szCs w:val="24"/>
              </w:rPr>
            </w:pPr>
            <w:r>
              <w:rPr>
                <w:rFonts w:ascii="Times New Roman" w:hAnsi="Times New Roman"/>
                <w:sz w:val="24"/>
                <w:szCs w:val="24"/>
              </w:rPr>
              <w:t>Khởi hành tham quan</w:t>
            </w:r>
            <w:r>
              <w:rPr>
                <w:rFonts w:ascii="Times New Roman" w:hAnsi="Times New Roman"/>
                <w:color w:val="00B050"/>
                <w:sz w:val="24"/>
                <w:szCs w:val="24"/>
              </w:rPr>
              <w:t xml:space="preserve"> </w:t>
            </w:r>
            <w:r>
              <w:rPr>
                <w:rFonts w:ascii="Times New Roman" w:eastAsia="Times New Roman" w:hAnsi="Times New Roman"/>
                <w:b/>
                <w:color w:val="00B050"/>
                <w:sz w:val="24"/>
                <w:szCs w:val="24"/>
              </w:rPr>
              <w:t xml:space="preserve">Brussels </w:t>
            </w:r>
            <w:r>
              <w:rPr>
                <w:rFonts w:ascii="Times New Roman" w:eastAsia="Times New Roman" w:hAnsi="Times New Roman"/>
                <w:sz w:val="24"/>
                <w:szCs w:val="24"/>
              </w:rPr>
              <w:t xml:space="preserve">đây được coi là "trái tim xanh của Châu Âu", nơi đặt trụ sở của nhiều tổ chức quốc tế quan trọng. Thành phố gây ấn tượng với sự tương phản thú vị giữa vẻ cổ điển của </w:t>
            </w:r>
            <w:r w:rsidRPr="00004781">
              <w:rPr>
                <w:rFonts w:ascii="Times New Roman" w:eastAsia="Times New Roman" w:hAnsi="Times New Roman"/>
                <w:b/>
                <w:sz w:val="24"/>
                <w:szCs w:val="24"/>
              </w:rPr>
              <w:t>Quảng trường Lớn Grand Place</w:t>
            </w:r>
            <w:r>
              <w:rPr>
                <w:rFonts w:ascii="Times New Roman" w:eastAsia="Times New Roman" w:hAnsi="Times New Roman"/>
                <w:sz w:val="24"/>
                <w:szCs w:val="24"/>
              </w:rPr>
              <w:t xml:space="preserve"> – một di sản UNESCO tráng lệ – và nét hiện đại của mô hình nguyên tử Atomium khổng lồ. Brussels còn quyến rũ thực khách bằng hương vị chocolate ngọt ngào dọc các con phố cổ và tinh thần hài hước thể hiện qua bức tượng chú bé đứng tè Manneken Pis. Đây là một đô thị đa văn hóa, thanh lịch và giàu tính nghệ thuật.</w:t>
            </w:r>
          </w:p>
          <w:p w:rsidR="00D603F1" w:rsidRDefault="00FC6615" w:rsidP="00004781">
            <w:pPr>
              <w:pStyle w:val="NoSpacing"/>
              <w:numPr>
                <w:ilvl w:val="0"/>
                <w:numId w:val="7"/>
              </w:numPr>
              <w:tabs>
                <w:tab w:val="left" w:pos="275"/>
              </w:tabs>
              <w:spacing w:line="276" w:lineRule="auto"/>
              <w:ind w:left="29" w:firstLine="0"/>
              <w:jc w:val="both"/>
              <w:rPr>
                <w:rFonts w:ascii="Times New Roman" w:hAnsi="Times New Roman"/>
                <w:sz w:val="24"/>
                <w:szCs w:val="24"/>
              </w:rPr>
            </w:pPr>
            <w:r>
              <w:rPr>
                <w:rFonts w:ascii="Times New Roman" w:hAnsi="Times New Roman"/>
                <w:sz w:val="24"/>
                <w:szCs w:val="24"/>
              </w:rPr>
              <w:t xml:space="preserve">Tham quan </w:t>
            </w:r>
            <w:r>
              <w:rPr>
                <w:rFonts w:ascii="Times New Roman" w:hAnsi="Times New Roman"/>
                <w:b/>
                <w:bCs/>
                <w:color w:val="00B050"/>
                <w:sz w:val="24"/>
                <w:szCs w:val="24"/>
              </w:rPr>
              <w:t>Quảng trường Grand Place</w:t>
            </w:r>
            <w:r>
              <w:rPr>
                <w:rFonts w:ascii="Times New Roman" w:hAnsi="Times New Roman"/>
                <w:b/>
                <w:color w:val="00B050"/>
                <w:sz w:val="24"/>
                <w:szCs w:val="24"/>
              </w:rPr>
              <w:t xml:space="preserve"> </w:t>
            </w:r>
            <w:r>
              <w:rPr>
                <w:rFonts w:ascii="Times New Roman" w:hAnsi="Times New Roman"/>
                <w:sz w:val="24"/>
                <w:szCs w:val="24"/>
              </w:rPr>
              <w:t xml:space="preserve">đẹp nhất thế giới, </w:t>
            </w:r>
            <w:r>
              <w:rPr>
                <w:rFonts w:ascii="Times New Roman" w:eastAsia="Wingdings" w:hAnsi="Times New Roman"/>
                <w:sz w:val="24"/>
                <w:szCs w:val="24"/>
              </w:rPr>
              <w:t xml:space="preserve">nổi bật giữa Brussels với nền lát đá hoa cương được ca tụng là quảng trường đẹp nhất thế giới, bao bọc xung quanh bởi những tòa nhà nguy nga tráng lệ. </w:t>
            </w:r>
            <w:r>
              <w:rPr>
                <w:rFonts w:ascii="Times New Roman" w:hAnsi="Times New Roman"/>
                <w:sz w:val="24"/>
                <w:szCs w:val="24"/>
              </w:rPr>
              <w:t xml:space="preserve"> </w:t>
            </w:r>
          </w:p>
          <w:p w:rsidR="00D603F1" w:rsidRDefault="00FC6615" w:rsidP="00004781">
            <w:pPr>
              <w:pStyle w:val="NoSpacing"/>
              <w:numPr>
                <w:ilvl w:val="0"/>
                <w:numId w:val="7"/>
              </w:numPr>
              <w:tabs>
                <w:tab w:val="left" w:pos="275"/>
              </w:tabs>
              <w:spacing w:line="276" w:lineRule="auto"/>
              <w:ind w:left="29" w:firstLine="0"/>
              <w:jc w:val="both"/>
              <w:rPr>
                <w:rFonts w:ascii="Times New Roman" w:eastAsia="Times New Roman" w:hAnsi="Times New Roman"/>
                <w:sz w:val="24"/>
                <w:szCs w:val="24"/>
              </w:rPr>
            </w:pPr>
            <w:r>
              <w:rPr>
                <w:rFonts w:ascii="Times New Roman" w:eastAsia="Wingdings" w:hAnsi="Times New Roman"/>
                <w:sz w:val="24"/>
                <w:szCs w:val="24"/>
              </w:rPr>
              <w:t xml:space="preserve">Chiêm ngưỡng tượng đồng danh tiếng </w:t>
            </w:r>
            <w:r>
              <w:rPr>
                <w:rFonts w:ascii="Times New Roman" w:eastAsia="Wingdings" w:hAnsi="Times New Roman"/>
                <w:b/>
                <w:color w:val="00B050"/>
                <w:sz w:val="24"/>
                <w:szCs w:val="24"/>
              </w:rPr>
              <w:t xml:space="preserve">Chú bé Tè (Manneken Pis) </w:t>
            </w:r>
            <w:r>
              <w:rPr>
                <w:rFonts w:ascii="Times New Roman" w:eastAsia="Wingdings" w:hAnsi="Times New Roman"/>
                <w:sz w:val="24"/>
                <w:szCs w:val="24"/>
              </w:rPr>
              <w:t>ngộ nghĩnh - biểu tượng của tinh thần ái quốc, là hình tượng của chú bé đã cứu cả thành phố khỏi sự hủy diệt vì đạn bom. “Tủ quần áo”của bức tượng Manneken Pis gồm hơn 800 bộ trang phục với hơn 30 bộ được thay đổi mỗi năm, trong đó có cả áo dài truyền thồng của Việt Nam.</w:t>
            </w:r>
          </w:p>
          <w:p w:rsidR="00D603F1" w:rsidRDefault="00FC6615" w:rsidP="00004781">
            <w:pPr>
              <w:pStyle w:val="NoSpacing"/>
              <w:numPr>
                <w:ilvl w:val="0"/>
                <w:numId w:val="7"/>
              </w:numPr>
              <w:tabs>
                <w:tab w:val="left" w:pos="275"/>
              </w:tabs>
              <w:spacing w:line="276" w:lineRule="auto"/>
              <w:ind w:left="29" w:firstLine="0"/>
              <w:jc w:val="both"/>
              <w:rPr>
                <w:rFonts w:ascii="Times New Roman" w:eastAsia="Times New Roman" w:hAnsi="Times New Roman"/>
                <w:sz w:val="24"/>
                <w:szCs w:val="24"/>
              </w:rPr>
            </w:pPr>
            <w:r>
              <w:rPr>
                <w:rFonts w:ascii="Times New Roman" w:eastAsia="Times New Roman" w:hAnsi="Times New Roman"/>
                <w:b/>
                <w:color w:val="00B050"/>
                <w:sz w:val="24"/>
                <w:szCs w:val="24"/>
              </w:rPr>
              <w:t xml:space="preserve">Mô hình Atomium </w:t>
            </w:r>
            <w:r>
              <w:rPr>
                <w:rFonts w:ascii="Times New Roman" w:eastAsia="Times New Roman" w:hAnsi="Times New Roman"/>
                <w:sz w:val="24"/>
                <w:szCs w:val="24"/>
              </w:rPr>
              <w:t>(chụp hình bên ngoài): có độ cao 102m với tổng trọng lượng khoảng 2.400 tấn với 9 quả cầu nguyên tử sắt (kích thước lớn hơn thực tế tới 165 tỷ lần) coi là biểu tượng mới của nước Bỉ dù mới ra đời năm 1958 với mục đích sẽ là biểu tượng của thời đại nguyên tử và sử dụng nguyên tử với mục đích vì hòa bình.</w:t>
            </w:r>
          </w:p>
          <w:p w:rsidR="00D603F1" w:rsidRDefault="00FC6615">
            <w:pPr>
              <w:pStyle w:val="NoSpacing"/>
              <w:spacing w:line="276" w:lineRule="auto"/>
              <w:rPr>
                <w:rFonts w:ascii="Times New Roman" w:hAnsi="Times New Roman"/>
                <w:sz w:val="24"/>
                <w:szCs w:val="24"/>
                <w:lang w:eastAsia="zh-CN"/>
              </w:rPr>
            </w:pPr>
            <w:r w:rsidRPr="00004781">
              <w:rPr>
                <w:rFonts w:ascii="Times New Roman" w:eastAsia="Times New Roman" w:hAnsi="Times New Roman"/>
                <w:b/>
                <w:color w:val="000000" w:themeColor="text1"/>
                <w:sz w:val="24"/>
                <w:szCs w:val="24"/>
              </w:rPr>
              <w:lastRenderedPageBreak/>
              <w:t>Trưa</w:t>
            </w:r>
            <w:r w:rsidRPr="00004781">
              <w:rPr>
                <w:rFonts w:ascii="Times New Roman" w:eastAsia="Times New Roman" w:hAnsi="Times New Roman"/>
                <w:b/>
                <w:bCs/>
                <w:color w:val="000000" w:themeColor="text1"/>
                <w:sz w:val="24"/>
                <w:szCs w:val="24"/>
              </w:rPr>
              <w:t>:</w:t>
            </w:r>
            <w:r w:rsidRPr="00004781">
              <w:rPr>
                <w:rFonts w:ascii="Times New Roman" w:eastAsia="Times New Roman" w:hAnsi="Times New Roman"/>
                <w:b/>
                <w:color w:val="000000" w:themeColor="text1"/>
                <w:sz w:val="24"/>
                <w:szCs w:val="24"/>
              </w:rPr>
              <w:t xml:space="preserve"> </w:t>
            </w:r>
            <w:r>
              <w:rPr>
                <w:rFonts w:ascii="Times New Roman" w:eastAsia="Times New Roman" w:hAnsi="Times New Roman"/>
                <w:sz w:val="24"/>
                <w:szCs w:val="24"/>
              </w:rPr>
              <w:t>đoàn ăn trưa tại nhà hàng địa phương sau đó</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khởi hành đi</w:t>
            </w:r>
            <w:r>
              <w:rPr>
                <w:rFonts w:ascii="Times New Roman" w:eastAsia="Times New Roman" w:hAnsi="Times New Roman"/>
                <w:b/>
                <w:color w:val="00B050"/>
                <w:sz w:val="24"/>
                <w:szCs w:val="24"/>
              </w:rPr>
              <w:t xml:space="preserve"> </w:t>
            </w:r>
            <w:r>
              <w:rPr>
                <w:rFonts w:ascii="Times New Roman" w:eastAsia="Times New Roman" w:hAnsi="Times New Roman"/>
                <w:b/>
                <w:bCs/>
                <w:color w:val="00B050"/>
                <w:sz w:val="24"/>
                <w:szCs w:val="24"/>
              </w:rPr>
              <w:t>Reims</w:t>
            </w:r>
            <w:r>
              <w:rPr>
                <w:rFonts w:ascii="Times New Roman" w:eastAsia="Times New Roman" w:hAnsi="Times New Roman"/>
                <w:b/>
                <w:color w:val="00B050"/>
                <w:sz w:val="24"/>
                <w:szCs w:val="24"/>
              </w:rPr>
              <w:t xml:space="preserve"> </w:t>
            </w:r>
            <w:r>
              <w:rPr>
                <w:rFonts w:ascii="Times New Roman" w:hAnsi="Times New Roman"/>
                <w:sz w:val="24"/>
                <w:szCs w:val="24"/>
              </w:rPr>
              <w:t>thuộc vùng rượu vang Champagne, trung tâm sản xuất loại vang trứ danh của Pháp từ thế kỷ 17. Cách thủ đô Paris 144km về phía Đông Bắc, Reims là quê hương của rượu vang sủi tăm nổi tiếng nhất thế giới, là điểm đến của những ai yêu hương vị của những giọt rượu vang lóng lánh.</w:t>
            </w:r>
          </w:p>
          <w:p w:rsidR="00D603F1" w:rsidRDefault="00FC6615">
            <w:pPr>
              <w:pStyle w:val="NoSpacing"/>
              <w:spacing w:line="276" w:lineRule="auto"/>
              <w:rPr>
                <w:rFonts w:ascii="Times New Roman" w:eastAsia="Times New Roman" w:hAnsi="Times New Roman"/>
                <w:sz w:val="24"/>
                <w:szCs w:val="24"/>
              </w:rPr>
            </w:pPr>
            <w:r w:rsidRPr="00004781">
              <w:rPr>
                <w:rFonts w:ascii="Times New Roman" w:eastAsia="Times New Roman" w:hAnsi="Times New Roman"/>
                <w:b/>
                <w:bCs/>
                <w:color w:val="000000" w:themeColor="text1"/>
                <w:sz w:val="24"/>
                <w:szCs w:val="24"/>
              </w:rPr>
              <w:t>Tối:</w:t>
            </w:r>
            <w:r w:rsidRPr="00004781">
              <w:rPr>
                <w:rFonts w:ascii="Times New Roman" w:eastAsia="Times New Roman" w:hAnsi="Times New Roman"/>
                <w:b/>
                <w:color w:val="000000" w:themeColor="text1"/>
                <w:sz w:val="24"/>
                <w:szCs w:val="24"/>
              </w:rPr>
              <w:t xml:space="preserve"> </w:t>
            </w:r>
            <w:r>
              <w:rPr>
                <w:rFonts w:ascii="Times New Roman" w:eastAsia="Times New Roman" w:hAnsi="Times New Roman"/>
                <w:sz w:val="24"/>
                <w:szCs w:val="24"/>
              </w:rPr>
              <w:t xml:space="preserve">Ăn tối và </w:t>
            </w:r>
            <w:r w:rsidRPr="00004781">
              <w:rPr>
                <w:rFonts w:ascii="Times New Roman" w:eastAsia="Times New Roman" w:hAnsi="Times New Roman"/>
                <w:b/>
                <w:color w:val="00B050"/>
                <w:sz w:val="24"/>
                <w:szCs w:val="24"/>
              </w:rPr>
              <w:t xml:space="preserve">nghỉ đêm tại Reims </w:t>
            </w:r>
            <w:r>
              <w:rPr>
                <w:rFonts w:ascii="Times New Roman" w:eastAsia="Times New Roman" w:hAnsi="Times New Roman"/>
                <w:sz w:val="24"/>
                <w:szCs w:val="24"/>
              </w:rPr>
              <w:t>hoặc khu vực lân cận.</w:t>
            </w:r>
          </w:p>
          <w:p w:rsidR="00CC55F6" w:rsidRDefault="00CC55F6">
            <w:pPr>
              <w:pStyle w:val="NoSpacing"/>
              <w:spacing w:line="276"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834505" cy="147510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4505" cy="1475105"/>
                          </a:xfrm>
                          <a:prstGeom prst="rect">
                            <a:avLst/>
                          </a:prstGeom>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color w:val="FFFFFF"/>
                <w:sz w:val="24"/>
                <w:szCs w:val="24"/>
              </w:rPr>
              <w:lastRenderedPageBreak/>
              <w:t>NGÀY 7:</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iCs/>
                <w:color w:val="FFFFFF"/>
                <w:sz w:val="24"/>
                <w:szCs w:val="24"/>
              </w:rPr>
            </w:pPr>
            <w:r>
              <w:rPr>
                <w:rFonts w:ascii="Times New Roman" w:hAnsi="Times New Roman"/>
                <w:b/>
                <w:iCs/>
                <w:color w:val="FFFFFF"/>
                <w:sz w:val="24"/>
                <w:szCs w:val="24"/>
              </w:rPr>
              <w:t xml:space="preserve">REIMS – PARIS                                                                       </w:t>
            </w:r>
            <w:r w:rsidR="000618EE">
              <w:rPr>
                <w:rFonts w:ascii="Times New Roman" w:hAnsi="Times New Roman"/>
                <w:b/>
                <w:iCs/>
                <w:color w:val="FFFFFF"/>
                <w:sz w:val="24"/>
                <w:szCs w:val="24"/>
              </w:rPr>
              <w:t xml:space="preserve">                         (Ăn 3 bữa</w:t>
            </w:r>
            <w:r>
              <w:rPr>
                <w:rFonts w:ascii="Times New Roman" w:hAnsi="Times New Roman"/>
                <w:b/>
                <w:iCs/>
                <w:color w:val="FFFFFF"/>
                <w:sz w:val="24"/>
                <w:szCs w:val="24"/>
              </w:rPr>
              <w:t>)</w:t>
            </w:r>
          </w:p>
        </w:tc>
      </w:tr>
      <w:tr w:rsidR="00D603F1" w:rsidTr="00033E6D">
        <w:trPr>
          <w:trHeight w:val="1979"/>
          <w:jc w:val="center"/>
        </w:trPr>
        <w:tc>
          <w:tcPr>
            <w:tcW w:w="10979" w:type="dxa"/>
            <w:gridSpan w:val="6"/>
            <w:shd w:val="clear" w:color="auto" w:fill="FFFFFF"/>
            <w:vAlign w:val="center"/>
          </w:tcPr>
          <w:p w:rsidR="00004781" w:rsidRDefault="00FC6615">
            <w:pPr>
              <w:pStyle w:val="NoSpacing"/>
              <w:spacing w:line="276" w:lineRule="auto"/>
              <w:rPr>
                <w:rFonts w:ascii="Times New Roman" w:eastAsia="Times New Roman" w:hAnsi="Times New Roman"/>
                <w:sz w:val="24"/>
                <w:szCs w:val="24"/>
              </w:rPr>
            </w:pPr>
            <w:r w:rsidRPr="00004781">
              <w:rPr>
                <w:rFonts w:ascii="Times New Roman" w:eastAsia="Times New Roman" w:hAnsi="Times New Roman"/>
                <w:b/>
                <w:color w:val="000000" w:themeColor="text1"/>
                <w:sz w:val="24"/>
                <w:szCs w:val="24"/>
              </w:rPr>
              <w:t>Sáng:</w:t>
            </w:r>
            <w:r w:rsidRPr="00004781">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Sau bữa sáng tại khách sạn, Đoàn trả phòng khách sạn và tham quan</w:t>
            </w:r>
            <w:r w:rsidR="00004781">
              <w:rPr>
                <w:rFonts w:ascii="Times New Roman" w:eastAsia="Times New Roman" w:hAnsi="Times New Roman"/>
                <w:sz w:val="24"/>
                <w:szCs w:val="24"/>
              </w:rPr>
              <w:t>:</w:t>
            </w:r>
          </w:p>
          <w:p w:rsidR="00D603F1" w:rsidRDefault="00004781" w:rsidP="00004781">
            <w:pPr>
              <w:pStyle w:val="NoSpacing"/>
              <w:numPr>
                <w:ilvl w:val="0"/>
                <w:numId w:val="8"/>
              </w:numPr>
              <w:tabs>
                <w:tab w:val="left" w:pos="313"/>
              </w:tabs>
              <w:spacing w:line="276" w:lineRule="auto"/>
              <w:ind w:left="0" w:firstLine="18"/>
              <w:rPr>
                <w:rFonts w:ascii="Times New Roman" w:hAnsi="Times New Roman"/>
                <w:sz w:val="24"/>
                <w:szCs w:val="24"/>
              </w:rPr>
            </w:pPr>
            <w:r>
              <w:rPr>
                <w:rFonts w:ascii="Times New Roman" w:eastAsia="Times New Roman" w:hAnsi="Times New Roman"/>
                <w:sz w:val="24"/>
                <w:szCs w:val="24"/>
              </w:rPr>
              <w:t>T</w:t>
            </w:r>
            <w:r w:rsidR="00FC6615">
              <w:rPr>
                <w:rFonts w:ascii="Times New Roman" w:eastAsia="Times New Roman" w:hAnsi="Times New Roman"/>
                <w:sz w:val="24"/>
                <w:szCs w:val="24"/>
              </w:rPr>
              <w:t xml:space="preserve">hành phố  </w:t>
            </w:r>
            <w:r w:rsidR="00FC6615">
              <w:rPr>
                <w:rFonts w:ascii="Times New Roman" w:eastAsia="Times New Roman" w:hAnsi="Times New Roman"/>
                <w:b/>
                <w:color w:val="00B050"/>
                <w:sz w:val="24"/>
                <w:szCs w:val="24"/>
              </w:rPr>
              <w:t>Reims</w:t>
            </w:r>
            <w:r w:rsidR="00FC6615">
              <w:rPr>
                <w:rFonts w:ascii="Times New Roman" w:eastAsia="Times New Roman" w:hAnsi="Times New Roman"/>
                <w:sz w:val="24"/>
                <w:szCs w:val="24"/>
              </w:rPr>
              <w:t xml:space="preserve"> - vùng đất gắn liền với lịch sử hoàng gia Pháp, nơi diễn ra lễ đăng quang của 25 vị vua trong suốt nhiều thế kỷ. Thành phố nổi bật với Nhà thờ Đức Bà Reims – một kiệt tác kiến trúc Gothic rực rỡ với các ô cửa kính màu và tượng điêu khắc tinh xảo. Bên cạnh giá trị lịch sử, Reims còn là trung tâm sản xuất loại vang Champagne lừng danh thế giới từ thế kỷ 17. Những cánh đồng nho xanh mướt và những hầm rượu vang lóng lánh mang đến cho Reims </w:t>
            </w:r>
          </w:p>
          <w:p w:rsidR="00D603F1" w:rsidRDefault="00FC6615" w:rsidP="00004781">
            <w:pPr>
              <w:pStyle w:val="NoSpacing"/>
              <w:numPr>
                <w:ilvl w:val="0"/>
                <w:numId w:val="8"/>
              </w:numPr>
              <w:tabs>
                <w:tab w:val="left" w:pos="313"/>
              </w:tabs>
              <w:spacing w:line="276" w:lineRule="auto"/>
              <w:ind w:left="0" w:firstLine="18"/>
              <w:rPr>
                <w:rFonts w:ascii="Times New Roman" w:hAnsi="Times New Roman"/>
                <w:sz w:val="24"/>
                <w:szCs w:val="24"/>
              </w:rPr>
            </w:pPr>
            <w:r>
              <w:rPr>
                <w:rFonts w:ascii="Times New Roman" w:hAnsi="Times New Roman"/>
                <w:b/>
                <w:color w:val="00B050"/>
                <w:sz w:val="24"/>
                <w:szCs w:val="24"/>
              </w:rPr>
              <w:t>N</w:t>
            </w:r>
            <w:r>
              <w:rPr>
                <w:rFonts w:ascii="Times New Roman" w:hAnsi="Times New Roman"/>
                <w:b/>
                <w:bCs/>
                <w:color w:val="00B050"/>
                <w:sz w:val="24"/>
                <w:szCs w:val="24"/>
              </w:rPr>
              <w:t>hà thờ Đức Bà Reims</w:t>
            </w:r>
            <w:r>
              <w:rPr>
                <w:rFonts w:ascii="Times New Roman" w:hAnsi="Times New Roman"/>
                <w:bCs/>
                <w:color w:val="00B050"/>
                <w:sz w:val="24"/>
                <w:szCs w:val="24"/>
              </w:rPr>
              <w:t xml:space="preserve"> </w:t>
            </w:r>
            <w:r>
              <w:rPr>
                <w:rFonts w:ascii="Times New Roman" w:hAnsi="Times New Roman"/>
                <w:sz w:val="24"/>
                <w:szCs w:val="24"/>
              </w:rPr>
              <w:t>Nhà thờ Đức bà Reims: xây dựng từ thế kỉ 13 với lối kiến trúc Gothic tiêu biểu. Đây là một trong những nhà thờ cổ và lớn nhất của Pháp, cũng là nơi đăng quang của nhiều hoàng đế Pháp qua các thời kì.</w:t>
            </w:r>
          </w:p>
          <w:p w:rsidR="00D603F1" w:rsidRDefault="00FC6615" w:rsidP="00004781">
            <w:pPr>
              <w:pStyle w:val="NoSpacing"/>
              <w:numPr>
                <w:ilvl w:val="0"/>
                <w:numId w:val="8"/>
              </w:numPr>
              <w:tabs>
                <w:tab w:val="left" w:pos="313"/>
              </w:tabs>
              <w:spacing w:line="276" w:lineRule="auto"/>
              <w:ind w:left="0" w:firstLine="18"/>
              <w:rPr>
                <w:rFonts w:ascii="Times New Roman" w:eastAsia="Times New Roman" w:hAnsi="Times New Roman"/>
                <w:sz w:val="24"/>
                <w:szCs w:val="24"/>
              </w:rPr>
            </w:pPr>
            <w:r>
              <w:rPr>
                <w:rFonts w:ascii="Times New Roman" w:hAnsi="Times New Roman"/>
                <w:b/>
                <w:bCs/>
                <w:color w:val="00B050"/>
                <w:sz w:val="24"/>
                <w:szCs w:val="24"/>
              </w:rPr>
              <w:t>Cung điện Tau</w:t>
            </w:r>
            <w:r>
              <w:rPr>
                <w:rFonts w:ascii="Times New Roman" w:hAnsi="Times New Roman"/>
                <w:b/>
                <w:color w:val="00B050"/>
                <w:sz w:val="24"/>
                <w:szCs w:val="24"/>
              </w:rPr>
              <w:t>:</w:t>
            </w:r>
            <w:r>
              <w:rPr>
                <w:rFonts w:ascii="Times New Roman" w:hAnsi="Times New Roman"/>
                <w:color w:val="00B050"/>
                <w:sz w:val="24"/>
                <w:szCs w:val="24"/>
              </w:rPr>
              <w:t xml:space="preserve"> </w:t>
            </w:r>
            <w:r>
              <w:rPr>
                <w:rFonts w:ascii="Times New Roman" w:hAnsi="Times New Roman"/>
                <w:sz w:val="24"/>
                <w:szCs w:val="24"/>
              </w:rPr>
              <w:t>cung điện của Tổng giám mục tại Reims, Pháp. Đây là nơi ở của các hoàng đế Pháp trước khi họ làm lễ đăng quang theo truyền thống tại Nhà thờ Đức Bà Reims</w:t>
            </w:r>
          </w:p>
          <w:p w:rsidR="00D603F1" w:rsidRDefault="00FC6615">
            <w:pPr>
              <w:pStyle w:val="NoSpacing"/>
              <w:spacing w:line="276" w:lineRule="auto"/>
              <w:rPr>
                <w:rFonts w:ascii="Times New Roman" w:eastAsia="Times New Roman" w:hAnsi="Times New Roman"/>
                <w:sz w:val="24"/>
                <w:szCs w:val="24"/>
              </w:rPr>
            </w:pPr>
            <w:r w:rsidRPr="00004781">
              <w:rPr>
                <w:rFonts w:ascii="Times New Roman" w:eastAsia="Times New Roman" w:hAnsi="Times New Roman"/>
                <w:b/>
                <w:bCs/>
                <w:color w:val="000000" w:themeColor="text1"/>
                <w:sz w:val="24"/>
                <w:szCs w:val="24"/>
              </w:rPr>
              <w:t>Trưa:</w:t>
            </w:r>
            <w:r w:rsidRPr="00004781">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 xml:space="preserve">đoàn ăn trưa tại nhà hàng địa phương sau đó di chuyển về </w:t>
            </w:r>
            <w:r>
              <w:rPr>
                <w:rFonts w:ascii="Times New Roman" w:eastAsia="Times New Roman" w:hAnsi="Times New Roman"/>
                <w:b/>
                <w:bCs/>
                <w:color w:val="00B050"/>
                <w:sz w:val="24"/>
                <w:szCs w:val="24"/>
              </w:rPr>
              <w:t>Paris</w:t>
            </w:r>
            <w:r>
              <w:rPr>
                <w:rFonts w:ascii="Times New Roman" w:eastAsia="Times New Roman" w:hAnsi="Times New Roman"/>
                <w:sz w:val="24"/>
                <w:szCs w:val="24"/>
              </w:rPr>
              <w:t>, "</w:t>
            </w:r>
            <w:r w:rsidRPr="00004781">
              <w:rPr>
                <w:rFonts w:ascii="Times New Roman" w:eastAsia="Times New Roman" w:hAnsi="Times New Roman"/>
                <w:b/>
                <w:sz w:val="24"/>
                <w:szCs w:val="24"/>
              </w:rPr>
              <w:t>Kinh đô Ánh sáng</w:t>
            </w:r>
            <w:r>
              <w:rPr>
                <w:rFonts w:ascii="Times New Roman" w:eastAsia="Times New Roman" w:hAnsi="Times New Roman"/>
                <w:sz w:val="24"/>
                <w:szCs w:val="24"/>
              </w:rPr>
              <w:t>", là biểu tượng của sự sang trọng, thời trang và nghệ thuật lãng mạn bậc nhất thế giới. Paris cuốn hút du khách bởi vẻ đẹp kiêu sa của tháp Eiffel và sự uy nghi của Khải Hoàn Môn nằm trên đại lộ Thiên Đàng Champs Élysées rực rỡ. Mỗi góc phố Paris đều chứa đựng những giá trị lịch sử và nghệ thuật vô giá, từ những quán cà phê ven đường thơ mộng đến dòng sông Seine êm đềm chảy qua lòng thành phố. Paris không chỉ là một điểm đến, mà còn là một niềm mơ ước, một trải nghiệm tinh tế về phong cách sống và văn hóa phương Tây.</w:t>
            </w:r>
          </w:p>
          <w:p w:rsidR="00D603F1" w:rsidRDefault="00FC6615" w:rsidP="00004781">
            <w:pPr>
              <w:pStyle w:val="NoSpacing"/>
              <w:numPr>
                <w:ilvl w:val="0"/>
                <w:numId w:val="9"/>
              </w:numPr>
              <w:tabs>
                <w:tab w:val="left" w:pos="262"/>
              </w:tabs>
              <w:spacing w:line="276" w:lineRule="auto"/>
              <w:ind w:left="29" w:firstLine="18"/>
              <w:rPr>
                <w:rFonts w:ascii="Times New Roman" w:eastAsia="Times New Roman" w:hAnsi="Times New Roman"/>
                <w:sz w:val="24"/>
                <w:szCs w:val="24"/>
              </w:rPr>
            </w:pPr>
            <w:r>
              <w:rPr>
                <w:rFonts w:ascii="Times New Roman" w:eastAsia="Times New Roman" w:hAnsi="Times New Roman"/>
                <w:sz w:val="24"/>
                <w:szCs w:val="24"/>
              </w:rPr>
              <w:t xml:space="preserve">Tham quan </w:t>
            </w:r>
            <w:r>
              <w:rPr>
                <w:rFonts w:ascii="Times New Roman" w:eastAsia="Times New Roman" w:hAnsi="Times New Roman"/>
                <w:b/>
                <w:bCs/>
                <w:color w:val="00B050"/>
                <w:sz w:val="24"/>
                <w:szCs w:val="24"/>
              </w:rPr>
              <w:t>Tháp Eiffel</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 biểu tượng vĩ đại của người Pháp (</w:t>
            </w:r>
            <w:r w:rsidRPr="00004781">
              <w:rPr>
                <w:rFonts w:ascii="Times New Roman" w:eastAsia="Times New Roman" w:hAnsi="Times New Roman"/>
                <w:i/>
                <w:sz w:val="24"/>
                <w:szCs w:val="24"/>
              </w:rPr>
              <w:t>chụp ảnh bên ngoài</w:t>
            </w:r>
            <w:r>
              <w:rPr>
                <w:rFonts w:ascii="Times New Roman" w:eastAsia="Times New Roman" w:hAnsi="Times New Roman"/>
                <w:sz w:val="24"/>
                <w:szCs w:val="24"/>
              </w:rPr>
              <w:t>).</w:t>
            </w:r>
          </w:p>
          <w:p w:rsidR="00D603F1" w:rsidRDefault="00FC6615" w:rsidP="00004781">
            <w:pPr>
              <w:pStyle w:val="NoSpacing"/>
              <w:numPr>
                <w:ilvl w:val="0"/>
                <w:numId w:val="9"/>
              </w:numPr>
              <w:tabs>
                <w:tab w:val="left" w:pos="262"/>
              </w:tabs>
              <w:spacing w:line="276" w:lineRule="auto"/>
              <w:ind w:left="29" w:firstLine="18"/>
              <w:rPr>
                <w:rFonts w:ascii="Times New Roman" w:eastAsia="Times New Roman" w:hAnsi="Times New Roman"/>
                <w:sz w:val="24"/>
                <w:szCs w:val="24"/>
              </w:rPr>
            </w:pPr>
            <w:r>
              <w:rPr>
                <w:rFonts w:ascii="Times New Roman" w:eastAsia="Times New Roman" w:hAnsi="Times New Roman"/>
                <w:sz w:val="24"/>
                <w:szCs w:val="24"/>
              </w:rPr>
              <w:t xml:space="preserve">Tham quan </w:t>
            </w:r>
            <w:r>
              <w:rPr>
                <w:rFonts w:ascii="Times New Roman" w:eastAsia="Times New Roman" w:hAnsi="Times New Roman"/>
                <w:b/>
                <w:bCs/>
                <w:color w:val="00B050"/>
                <w:sz w:val="24"/>
                <w:szCs w:val="24"/>
              </w:rPr>
              <w:t>Arc De Triomphe–Khải Hoàn Môn</w:t>
            </w:r>
            <w:r>
              <w:rPr>
                <w:rFonts w:ascii="Times New Roman" w:eastAsia="Times New Roman" w:hAnsi="Times New Roman"/>
                <w:bCs/>
                <w:color w:val="00B050"/>
                <w:sz w:val="24"/>
                <w:szCs w:val="24"/>
              </w:rPr>
              <w:t xml:space="preserve"> </w:t>
            </w:r>
            <w:r>
              <w:rPr>
                <w:rFonts w:ascii="Times New Roman" w:eastAsia="Times New Roman" w:hAnsi="Times New Roman"/>
                <w:bCs/>
                <w:sz w:val="24"/>
                <w:szCs w:val="24"/>
              </w:rPr>
              <w:t>– một trong những công trình biểutượng của nước Pháp,nhiều sự kiện lịch sử quan trọng ảnh hưởng đến nước Pháp được tổ chức ở đây.</w:t>
            </w:r>
          </w:p>
          <w:p w:rsidR="00D603F1" w:rsidRDefault="00FC6615" w:rsidP="00004781">
            <w:pPr>
              <w:pStyle w:val="NoSpacing"/>
              <w:numPr>
                <w:ilvl w:val="0"/>
                <w:numId w:val="9"/>
              </w:numPr>
              <w:tabs>
                <w:tab w:val="left" w:pos="262"/>
              </w:tabs>
              <w:spacing w:line="276" w:lineRule="auto"/>
              <w:ind w:left="29" w:firstLine="18"/>
              <w:rPr>
                <w:rFonts w:ascii="Times New Roman" w:eastAsia="Times New Roman" w:hAnsi="Times New Roman"/>
                <w:bCs/>
                <w:sz w:val="24"/>
                <w:szCs w:val="24"/>
              </w:rPr>
            </w:pPr>
            <w:r>
              <w:rPr>
                <w:rFonts w:ascii="Times New Roman" w:eastAsia="Times New Roman" w:hAnsi="Times New Roman"/>
                <w:b/>
                <w:bCs/>
                <w:color w:val="00B050"/>
                <w:sz w:val="24"/>
                <w:szCs w:val="24"/>
              </w:rPr>
              <w:t>Đại lộ Champs Elysees Đại lộ Thiên Đàng</w:t>
            </w:r>
            <w:r>
              <w:rPr>
                <w:rFonts w:ascii="Times New Roman" w:eastAsia="Times New Roman" w:hAnsi="Times New Roman"/>
                <w:bCs/>
                <w:color w:val="00B050"/>
                <w:sz w:val="24"/>
                <w:szCs w:val="24"/>
              </w:rPr>
              <w:t xml:space="preserve"> </w:t>
            </w:r>
            <w:r>
              <w:rPr>
                <w:rFonts w:ascii="Times New Roman" w:eastAsia="Times New Roman" w:hAnsi="Times New Roman"/>
                <w:bCs/>
                <w:sz w:val="24"/>
                <w:szCs w:val="24"/>
              </w:rPr>
              <w:t>– Đại lộ đẹp nhất Thế giới và là nơi tập trung nhiều cửa hàng sang trọng nhất của “Kinh Đô Ánh Sáng Paris”.</w:t>
            </w:r>
          </w:p>
          <w:p w:rsidR="00D603F1" w:rsidRDefault="00FC6615">
            <w:pPr>
              <w:pStyle w:val="NoSpacing"/>
              <w:spacing w:line="276" w:lineRule="auto"/>
              <w:rPr>
                <w:rFonts w:ascii="Times New Roman" w:eastAsia="Times New Roman" w:hAnsi="Times New Roman"/>
                <w:b/>
                <w:color w:val="00B050"/>
                <w:sz w:val="24"/>
                <w:szCs w:val="24"/>
              </w:rPr>
            </w:pPr>
            <w:r w:rsidRPr="00004781">
              <w:rPr>
                <w:rFonts w:ascii="Times New Roman" w:eastAsia="Times New Roman" w:hAnsi="Times New Roman"/>
                <w:b/>
                <w:sz w:val="24"/>
                <w:szCs w:val="24"/>
              </w:rPr>
              <w:t>Tối</w:t>
            </w:r>
            <w:r w:rsidRPr="00004781">
              <w:rPr>
                <w:rFonts w:ascii="Times New Roman" w:eastAsia="Times New Roman" w:hAnsi="Times New Roman"/>
                <w:b/>
                <w:bCs/>
                <w:sz w:val="24"/>
                <w:szCs w:val="24"/>
              </w:rPr>
              <w:t>:</w:t>
            </w:r>
            <w:r>
              <w:rPr>
                <w:rFonts w:ascii="Times New Roman" w:eastAsia="Times New Roman" w:hAnsi="Times New Roman"/>
                <w:sz w:val="24"/>
                <w:szCs w:val="24"/>
              </w:rPr>
              <w:t xml:space="preserve"> Ăn tối và </w:t>
            </w:r>
            <w:r w:rsidRPr="00004781">
              <w:rPr>
                <w:rFonts w:ascii="Times New Roman" w:eastAsia="Times New Roman" w:hAnsi="Times New Roman"/>
                <w:b/>
                <w:color w:val="00B050"/>
                <w:sz w:val="24"/>
                <w:szCs w:val="24"/>
              </w:rPr>
              <w:t>nghỉ đêm tại</w:t>
            </w:r>
            <w:r w:rsidRPr="00004781">
              <w:rPr>
                <w:rFonts w:ascii="Times New Roman" w:eastAsia="Times New Roman" w:hAnsi="Times New Roman"/>
                <w:color w:val="00B050"/>
                <w:sz w:val="24"/>
                <w:szCs w:val="24"/>
              </w:rPr>
              <w:t xml:space="preserve"> </w:t>
            </w:r>
            <w:r>
              <w:rPr>
                <w:rFonts w:ascii="Times New Roman" w:eastAsia="Times New Roman" w:hAnsi="Times New Roman"/>
                <w:b/>
                <w:color w:val="00B050"/>
                <w:sz w:val="24"/>
                <w:szCs w:val="24"/>
              </w:rPr>
              <w:t>Paris.</w:t>
            </w:r>
          </w:p>
          <w:p w:rsidR="00CC55F6" w:rsidRDefault="00CC55F6">
            <w:pPr>
              <w:pStyle w:val="NoSpacing"/>
              <w:spacing w:line="276"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834505" cy="160663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2891" cy="1610958"/>
                          </a:xfrm>
                          <a:prstGeom prst="rect">
                            <a:avLst/>
                          </a:prstGeom>
                        </pic:spPr>
                      </pic:pic>
                    </a:graphicData>
                  </a:graphic>
                </wp:inline>
              </w:drawing>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t>NGÀY 8:</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t xml:space="preserve"> PARIS – CITY TOUR                                                              </w:t>
            </w:r>
            <w:r w:rsidR="000618EE">
              <w:rPr>
                <w:rFonts w:ascii="Times New Roman" w:hAnsi="Times New Roman"/>
                <w:b/>
                <w:color w:val="FFFFFF"/>
                <w:sz w:val="24"/>
                <w:szCs w:val="24"/>
              </w:rPr>
              <w:t xml:space="preserve">                         (Ăn 3 bữa</w:t>
            </w:r>
            <w:r>
              <w:rPr>
                <w:rFonts w:ascii="Times New Roman" w:hAnsi="Times New Roman"/>
                <w:b/>
                <w:color w:val="FFFFFF"/>
                <w:sz w:val="24"/>
                <w:szCs w:val="24"/>
              </w:rPr>
              <w:t>)</w:t>
            </w:r>
          </w:p>
        </w:tc>
      </w:tr>
      <w:tr w:rsidR="00D603F1" w:rsidTr="00033E6D">
        <w:trPr>
          <w:trHeight w:val="369"/>
          <w:jc w:val="center"/>
        </w:trPr>
        <w:tc>
          <w:tcPr>
            <w:tcW w:w="10979" w:type="dxa"/>
            <w:gridSpan w:val="6"/>
            <w:shd w:val="clear" w:color="auto" w:fill="FFFFFF"/>
            <w:vAlign w:val="center"/>
          </w:tcPr>
          <w:p w:rsidR="00D603F1" w:rsidRDefault="00FC6615" w:rsidP="00004781">
            <w:pPr>
              <w:pStyle w:val="NoSpacing"/>
              <w:spacing w:line="276" w:lineRule="auto"/>
              <w:jc w:val="both"/>
              <w:rPr>
                <w:rFonts w:ascii="Times New Roman" w:hAnsi="Times New Roman"/>
                <w:i/>
                <w:sz w:val="24"/>
                <w:szCs w:val="24"/>
              </w:rPr>
            </w:pPr>
            <w:r w:rsidRPr="00004781">
              <w:rPr>
                <w:rFonts w:ascii="Times New Roman" w:hAnsi="Times New Roman"/>
                <w:b/>
                <w:color w:val="000000" w:themeColor="text1"/>
                <w:sz w:val="24"/>
                <w:szCs w:val="24"/>
              </w:rPr>
              <w:t>Sáng:</w:t>
            </w:r>
            <w:r w:rsidRPr="00004781">
              <w:rPr>
                <w:rFonts w:ascii="Times New Roman" w:hAnsi="Times New Roman"/>
                <w:color w:val="000000" w:themeColor="text1"/>
                <w:sz w:val="24"/>
                <w:szCs w:val="24"/>
              </w:rPr>
              <w:t xml:space="preserve"> </w:t>
            </w:r>
            <w:r>
              <w:rPr>
                <w:rFonts w:ascii="Times New Roman" w:hAnsi="Times New Roman"/>
                <w:sz w:val="24"/>
                <w:szCs w:val="24"/>
              </w:rPr>
              <w:t xml:space="preserve">Đoàn dùng bữa sáng tại khách sạn. Đoàn khởi hành đi tham quan: </w:t>
            </w:r>
            <w:r>
              <w:rPr>
                <w:rFonts w:ascii="Times New Roman" w:hAnsi="Times New Roman"/>
                <w:i/>
                <w:sz w:val="24"/>
                <w:szCs w:val="24"/>
              </w:rPr>
              <w:t>(chụp ảnh bên ngoài)</w:t>
            </w:r>
          </w:p>
          <w:p w:rsidR="00D603F1" w:rsidRDefault="00FC6615" w:rsidP="00004781">
            <w:pPr>
              <w:pStyle w:val="NoSpacing"/>
              <w:numPr>
                <w:ilvl w:val="0"/>
                <w:numId w:val="10"/>
              </w:numPr>
              <w:tabs>
                <w:tab w:val="left" w:pos="262"/>
              </w:tabs>
              <w:spacing w:line="276" w:lineRule="auto"/>
              <w:ind w:left="29" w:firstLine="18"/>
              <w:jc w:val="both"/>
              <w:rPr>
                <w:rFonts w:ascii="Times New Roman" w:eastAsia="Times New Roman" w:hAnsi="Times New Roman"/>
                <w:sz w:val="24"/>
                <w:szCs w:val="24"/>
              </w:rPr>
            </w:pPr>
            <w:r>
              <w:rPr>
                <w:rFonts w:ascii="Times New Roman" w:eastAsia="Times New Roman" w:hAnsi="Times New Roman"/>
                <w:b/>
                <w:color w:val="00B050"/>
                <w:sz w:val="24"/>
                <w:szCs w:val="24"/>
              </w:rPr>
              <w:t>Nhà thờ Đức Bà Paris</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 Tổng thể Nhà thờ Đức Bà Paris là công trình tuyệt mỹ in đậm dấu ấn kiến trúc Gothic. Ngôi Thánh đường gồm hai</w:t>
            </w:r>
            <w:r w:rsidR="00004781">
              <w:rPr>
                <w:rFonts w:ascii="Times New Roman" w:eastAsia="Times New Roman" w:hAnsi="Times New Roman"/>
                <w:sz w:val="24"/>
                <w:szCs w:val="24"/>
              </w:rPr>
              <w:t xml:space="preserve"> </w:t>
            </w:r>
            <w:r>
              <w:rPr>
                <w:rFonts w:ascii="Times New Roman" w:eastAsia="Times New Roman" w:hAnsi="Times New Roman"/>
                <w:sz w:val="24"/>
                <w:szCs w:val="24"/>
              </w:rPr>
              <w:t>tòa tháp đôi cao vút, tạo cảm giác uy nghi, linh thiêng cho</w:t>
            </w:r>
            <w:r w:rsidR="00004781">
              <w:rPr>
                <w:rFonts w:ascii="Times New Roman" w:eastAsia="Times New Roman" w:hAnsi="Times New Roman"/>
                <w:sz w:val="24"/>
                <w:szCs w:val="24"/>
              </w:rPr>
              <w:t xml:space="preserve"> </w:t>
            </w:r>
            <w:r>
              <w:rPr>
                <w:rFonts w:ascii="Times New Roman" w:eastAsia="Times New Roman" w:hAnsi="Times New Roman"/>
                <w:sz w:val="24"/>
                <w:szCs w:val="24"/>
              </w:rPr>
              <w:t>bất kỳ ai nhìn thấy lần đầu.</w:t>
            </w:r>
          </w:p>
          <w:p w:rsidR="00D603F1" w:rsidRDefault="00FC6615" w:rsidP="00004781">
            <w:pPr>
              <w:pStyle w:val="NoSpacing"/>
              <w:numPr>
                <w:ilvl w:val="0"/>
                <w:numId w:val="10"/>
              </w:numPr>
              <w:tabs>
                <w:tab w:val="left" w:pos="262"/>
              </w:tabs>
              <w:spacing w:line="276" w:lineRule="auto"/>
              <w:ind w:left="29" w:firstLine="18"/>
              <w:jc w:val="both"/>
              <w:rPr>
                <w:rFonts w:ascii="Times New Roman" w:eastAsia="Times New Roman" w:hAnsi="Times New Roman"/>
                <w:sz w:val="24"/>
                <w:szCs w:val="24"/>
              </w:rPr>
            </w:pPr>
            <w:r>
              <w:rPr>
                <w:rFonts w:ascii="Times New Roman" w:eastAsia="Times New Roman" w:hAnsi="Times New Roman"/>
                <w:b/>
                <w:bCs/>
                <w:color w:val="00B050"/>
                <w:sz w:val="24"/>
                <w:szCs w:val="24"/>
              </w:rPr>
              <w:lastRenderedPageBreak/>
              <w:t>Bảo tàng Louvre</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với </w:t>
            </w:r>
            <w:r w:rsidRPr="00004781">
              <w:rPr>
                <w:rFonts w:ascii="Times New Roman" w:eastAsia="Times New Roman" w:hAnsi="Times New Roman"/>
                <w:b/>
                <w:sz w:val="24"/>
                <w:szCs w:val="24"/>
              </w:rPr>
              <w:t>kiến trúc Kim Tự Tháp</w:t>
            </w:r>
            <w:r>
              <w:rPr>
                <w:rFonts w:ascii="Times New Roman" w:eastAsia="Times New Roman" w:hAnsi="Times New Roman"/>
                <w:sz w:val="24"/>
                <w:szCs w:val="24"/>
              </w:rPr>
              <w:t xml:space="preserve"> bằng kính vô cùng độc đáo. Bảo tàng cũng là nơi trưng bày các tác phẩm nghệ thuật tuyệt tác nhất của thế giới: </w:t>
            </w:r>
            <w:r w:rsidRPr="00004781">
              <w:rPr>
                <w:rFonts w:ascii="Times New Roman" w:eastAsia="Times New Roman" w:hAnsi="Times New Roman"/>
                <w:b/>
                <w:sz w:val="24"/>
                <w:szCs w:val="24"/>
              </w:rPr>
              <w:t>tượng nữ thần sắc đẹp Venus, bức tranh nàng Mona Lisa</w:t>
            </w:r>
            <w:r>
              <w:rPr>
                <w:rFonts w:ascii="Times New Roman" w:eastAsia="Times New Roman" w:hAnsi="Times New Roman"/>
                <w:sz w:val="24"/>
                <w:szCs w:val="24"/>
              </w:rPr>
              <w:t>.</w:t>
            </w:r>
          </w:p>
          <w:p w:rsidR="00D603F1" w:rsidRDefault="00FC6615" w:rsidP="00004781">
            <w:pPr>
              <w:pStyle w:val="NoSpacing"/>
              <w:numPr>
                <w:ilvl w:val="0"/>
                <w:numId w:val="10"/>
              </w:numPr>
              <w:tabs>
                <w:tab w:val="left" w:pos="262"/>
              </w:tabs>
              <w:spacing w:line="276" w:lineRule="auto"/>
              <w:ind w:left="29" w:firstLine="18"/>
              <w:jc w:val="both"/>
              <w:rPr>
                <w:rFonts w:ascii="Times New Roman" w:eastAsia="Times New Roman" w:hAnsi="Times New Roman"/>
                <w:sz w:val="24"/>
                <w:szCs w:val="24"/>
              </w:rPr>
            </w:pPr>
            <w:r>
              <w:rPr>
                <w:rFonts w:ascii="Times New Roman" w:eastAsia="Times New Roman" w:hAnsi="Times New Roman"/>
                <w:b/>
                <w:color w:val="00B050"/>
                <w:sz w:val="24"/>
                <w:szCs w:val="24"/>
              </w:rPr>
              <w:t xml:space="preserve">Điện Invalides </w:t>
            </w:r>
            <w:r>
              <w:rPr>
                <w:rFonts w:ascii="Times New Roman" w:eastAsia="Times New Roman" w:hAnsi="Times New Roman"/>
                <w:sz w:val="24"/>
                <w:szCs w:val="24"/>
              </w:rPr>
              <w:t xml:space="preserve">– hiện là nơi an nghỉ của </w:t>
            </w:r>
            <w:r w:rsidRPr="00004781">
              <w:rPr>
                <w:rFonts w:ascii="Times New Roman" w:eastAsia="Times New Roman" w:hAnsi="Times New Roman"/>
                <w:b/>
                <w:sz w:val="24"/>
                <w:szCs w:val="24"/>
              </w:rPr>
              <w:t>vua Napoleon Bonaprte</w:t>
            </w:r>
            <w:r>
              <w:rPr>
                <w:rFonts w:ascii="Times New Roman" w:eastAsia="Times New Roman" w:hAnsi="Times New Roman"/>
                <w:sz w:val="24"/>
                <w:szCs w:val="24"/>
              </w:rPr>
              <w:t xml:space="preserve"> cùng nhiều nhân vật nổi tiếng khác.</w:t>
            </w:r>
          </w:p>
          <w:p w:rsidR="00D603F1" w:rsidRDefault="00FC6615" w:rsidP="00004781">
            <w:pPr>
              <w:pStyle w:val="NoSpacing"/>
              <w:spacing w:line="276" w:lineRule="auto"/>
              <w:jc w:val="both"/>
              <w:rPr>
                <w:rFonts w:ascii="Times New Roman" w:eastAsia="Times New Roman" w:hAnsi="Times New Roman"/>
                <w:sz w:val="24"/>
                <w:szCs w:val="24"/>
              </w:rPr>
            </w:pPr>
            <w:r w:rsidRPr="00004781">
              <w:rPr>
                <w:rFonts w:ascii="Times New Roman" w:eastAsia="Times New Roman" w:hAnsi="Times New Roman"/>
                <w:b/>
                <w:bCs/>
                <w:color w:val="000000" w:themeColor="text1"/>
                <w:sz w:val="24"/>
                <w:szCs w:val="24"/>
              </w:rPr>
              <w:t>Trưa:</w:t>
            </w:r>
            <w:r w:rsidRPr="00004781">
              <w:rPr>
                <w:rFonts w:ascii="Times New Roman" w:eastAsia="Times New Roman" w:hAnsi="Times New Roman"/>
                <w:bCs/>
                <w:color w:val="000000" w:themeColor="text1"/>
                <w:sz w:val="24"/>
                <w:szCs w:val="24"/>
              </w:rPr>
              <w:t xml:space="preserve"> </w:t>
            </w:r>
            <w:r>
              <w:rPr>
                <w:rFonts w:ascii="Times New Roman" w:eastAsia="Times New Roman" w:hAnsi="Times New Roman"/>
                <w:bCs/>
                <w:sz w:val="24"/>
                <w:szCs w:val="24"/>
              </w:rPr>
              <w:t>đoàn ăn trưa tại nhà hàng địa phương, sau đó</w:t>
            </w:r>
            <w:r>
              <w:rPr>
                <w:rFonts w:ascii="Times New Roman" w:eastAsia="Times New Roman" w:hAnsi="Times New Roman"/>
                <w:sz w:val="24"/>
                <w:szCs w:val="24"/>
              </w:rPr>
              <w:t xml:space="preserve"> trải nghiệm </w:t>
            </w:r>
            <w:r>
              <w:rPr>
                <w:rFonts w:ascii="Times New Roman" w:eastAsia="Times New Roman" w:hAnsi="Times New Roman"/>
                <w:b/>
                <w:bCs/>
                <w:color w:val="00B050"/>
                <w:sz w:val="24"/>
                <w:szCs w:val="24"/>
              </w:rPr>
              <w:t>Du thuyền sông Seine</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lãng mạn (</w:t>
            </w:r>
            <w:r w:rsidRPr="00C61258">
              <w:rPr>
                <w:rFonts w:ascii="Times New Roman" w:eastAsia="Times New Roman" w:hAnsi="Times New Roman"/>
                <w:i/>
                <w:sz w:val="24"/>
                <w:szCs w:val="24"/>
              </w:rPr>
              <w:t>Đã bao gồm vé du thuyền</w:t>
            </w:r>
            <w:r>
              <w:rPr>
                <w:rFonts w:ascii="Times New Roman" w:eastAsia="Times New Roman" w:hAnsi="Times New Roman"/>
                <w:sz w:val="24"/>
                <w:szCs w:val="24"/>
              </w:rPr>
              <w:t>).</w:t>
            </w:r>
          </w:p>
          <w:p w:rsidR="00D603F1" w:rsidRDefault="00FC6615" w:rsidP="00004781">
            <w:pPr>
              <w:pStyle w:val="NoSpacing"/>
              <w:numPr>
                <w:ilvl w:val="0"/>
                <w:numId w:val="11"/>
              </w:numPr>
              <w:tabs>
                <w:tab w:val="left" w:pos="287"/>
              </w:tabs>
              <w:spacing w:line="276" w:lineRule="auto"/>
              <w:ind w:left="29" w:firstLine="18"/>
              <w:jc w:val="both"/>
              <w:rPr>
                <w:rFonts w:ascii="Times New Roman" w:eastAsia="Times New Roman" w:hAnsi="Times New Roman"/>
                <w:sz w:val="24"/>
                <w:szCs w:val="24"/>
              </w:rPr>
            </w:pPr>
            <w:r>
              <w:rPr>
                <w:rFonts w:ascii="Times New Roman" w:eastAsia="Times New Roman" w:hAnsi="Times New Roman"/>
                <w:sz w:val="24"/>
                <w:szCs w:val="24"/>
              </w:rPr>
              <w:t>Tự do mua sắm tại các trung tâm mua sắm bật nhất tại Paris như:</w:t>
            </w:r>
            <w:r w:rsidR="00004781">
              <w:rPr>
                <w:rFonts w:ascii="Times New Roman" w:eastAsia="Times New Roman" w:hAnsi="Times New Roman"/>
                <w:sz w:val="24"/>
                <w:szCs w:val="24"/>
              </w:rPr>
              <w:t xml:space="preserve"> </w:t>
            </w:r>
            <w:r w:rsidRPr="00C61258">
              <w:rPr>
                <w:rFonts w:ascii="Times New Roman" w:eastAsia="Times New Roman" w:hAnsi="Times New Roman"/>
                <w:b/>
                <w:sz w:val="24"/>
                <w:szCs w:val="24"/>
              </w:rPr>
              <w:t>La Fayette,Benlux…</w:t>
            </w:r>
          </w:p>
          <w:p w:rsidR="00D603F1" w:rsidRDefault="00FC6615" w:rsidP="00004781">
            <w:pPr>
              <w:pStyle w:val="NoSpacing"/>
              <w:spacing w:line="276" w:lineRule="auto"/>
              <w:jc w:val="both"/>
              <w:rPr>
                <w:rFonts w:ascii="Times New Roman" w:eastAsia="Times New Roman" w:hAnsi="Times New Roman"/>
                <w:b/>
                <w:color w:val="00B050"/>
                <w:sz w:val="24"/>
                <w:szCs w:val="24"/>
              </w:rPr>
            </w:pPr>
            <w:r w:rsidRPr="00004781">
              <w:rPr>
                <w:rFonts w:ascii="Times New Roman" w:eastAsia="Times New Roman" w:hAnsi="Times New Roman"/>
                <w:b/>
                <w:color w:val="000000" w:themeColor="text1"/>
                <w:sz w:val="24"/>
                <w:szCs w:val="24"/>
              </w:rPr>
              <w:t>Tối</w:t>
            </w:r>
            <w:r w:rsidRPr="00004781">
              <w:rPr>
                <w:rFonts w:ascii="Times New Roman" w:eastAsia="Times New Roman" w:hAnsi="Times New Roman"/>
                <w:b/>
                <w:bCs/>
                <w:color w:val="000000" w:themeColor="text1"/>
                <w:sz w:val="24"/>
                <w:szCs w:val="24"/>
              </w:rPr>
              <w:t>:</w:t>
            </w:r>
            <w:r w:rsidRPr="00004781">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 xml:space="preserve">Đoàn dùng bữa tối và </w:t>
            </w:r>
            <w:r w:rsidRPr="00004781">
              <w:rPr>
                <w:rFonts w:ascii="Times New Roman" w:eastAsia="Times New Roman" w:hAnsi="Times New Roman"/>
                <w:b/>
                <w:color w:val="00B050"/>
                <w:sz w:val="24"/>
                <w:szCs w:val="24"/>
              </w:rPr>
              <w:t>nghỉ đêm tại Paris.</w:t>
            </w:r>
          </w:p>
          <w:p w:rsidR="00D603F1" w:rsidRDefault="00CC55F6" w:rsidP="00782BDB">
            <w:pPr>
              <w:pStyle w:val="NoSpacing"/>
              <w:spacing w:line="276" w:lineRule="auto"/>
              <w:jc w:val="both"/>
              <w:rPr>
                <w:rFonts w:ascii="Times New Roman" w:eastAsia="Times New Roman" w:hAnsi="Times New Roman"/>
                <w:sz w:val="24"/>
                <w:szCs w:val="24"/>
              </w:rPr>
            </w:pPr>
            <w:r>
              <w:rPr>
                <w:noProof/>
              </w:rPr>
              <w:drawing>
                <wp:inline distT="0" distB="0" distL="0" distR="0">
                  <wp:extent cx="6834505" cy="149733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4505" cy="1497330"/>
                          </a:xfrm>
                          <a:prstGeom prst="rect">
                            <a:avLst/>
                          </a:prstGeom>
                        </pic:spPr>
                      </pic:pic>
                    </a:graphicData>
                  </a:graphic>
                </wp:inline>
              </w:drawing>
            </w:r>
            <w:r w:rsidR="00782BDB">
              <w:t xml:space="preserve"> </w:t>
            </w:r>
          </w:p>
        </w:tc>
      </w:tr>
      <w:tr w:rsidR="00D603F1" w:rsidTr="00033E6D">
        <w:trPr>
          <w:trHeight w:val="369"/>
          <w:jc w:val="center"/>
        </w:trPr>
        <w:tc>
          <w:tcPr>
            <w:tcW w:w="1825" w:type="dxa"/>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lastRenderedPageBreak/>
              <w:t>NGÀY 9:</w:t>
            </w:r>
          </w:p>
        </w:tc>
        <w:tc>
          <w:tcPr>
            <w:tcW w:w="9154" w:type="dxa"/>
            <w:gridSpan w:val="5"/>
            <w:shd w:val="clear" w:color="auto" w:fill="3DC12F"/>
            <w:vAlign w:val="center"/>
          </w:tcPr>
          <w:p w:rsidR="00D603F1" w:rsidRDefault="00FC6615">
            <w:pPr>
              <w:pStyle w:val="NoSpacing"/>
              <w:spacing w:line="276" w:lineRule="auto"/>
              <w:rPr>
                <w:rFonts w:ascii="Times New Roman" w:hAnsi="Times New Roman"/>
                <w:b/>
                <w:color w:val="FFFFFF"/>
                <w:sz w:val="24"/>
                <w:szCs w:val="24"/>
              </w:rPr>
            </w:pPr>
            <w:r>
              <w:rPr>
                <w:rFonts w:ascii="Times New Roman" w:hAnsi="Times New Roman"/>
                <w:b/>
                <w:color w:val="FFFFFF"/>
                <w:sz w:val="24"/>
                <w:szCs w:val="24"/>
              </w:rPr>
              <w:t xml:space="preserve">PARIS </w:t>
            </w:r>
            <w:r>
              <w:rPr>
                <w:rFonts w:ascii="Segoe UI Symbol" w:hAnsi="Segoe UI Symbol" w:cs="Segoe UI Symbol"/>
                <w:b/>
                <w:color w:val="FFFFFF"/>
                <w:sz w:val="24"/>
                <w:szCs w:val="24"/>
              </w:rPr>
              <w:t>✈</w:t>
            </w:r>
            <w:r>
              <w:rPr>
                <w:rFonts w:ascii="Times New Roman" w:hAnsi="Times New Roman"/>
                <w:b/>
                <w:color w:val="FFFFFF"/>
                <w:sz w:val="24"/>
                <w:szCs w:val="24"/>
              </w:rPr>
              <w:t xml:space="preserve"> TP. HỒ CHÍ MINH          </w:t>
            </w:r>
            <w:r w:rsidR="000618EE">
              <w:rPr>
                <w:rFonts w:ascii="Times New Roman" w:hAnsi="Times New Roman"/>
                <w:b/>
                <w:color w:val="FFFFFF"/>
                <w:sz w:val="24"/>
                <w:szCs w:val="24"/>
              </w:rPr>
              <w:t xml:space="preserve">                            (Ăn sáng, nghỉ ngơi trên máy bay</w:t>
            </w:r>
            <w:r>
              <w:rPr>
                <w:rFonts w:ascii="Times New Roman" w:hAnsi="Times New Roman"/>
                <w:b/>
                <w:color w:val="FFFFFF"/>
                <w:sz w:val="24"/>
                <w:szCs w:val="24"/>
              </w:rPr>
              <w:t>)</w:t>
            </w:r>
          </w:p>
        </w:tc>
      </w:tr>
      <w:tr w:rsidR="00D603F1" w:rsidRPr="008041CE" w:rsidTr="00033E6D">
        <w:trPr>
          <w:trHeight w:val="720"/>
          <w:jc w:val="center"/>
        </w:trPr>
        <w:tc>
          <w:tcPr>
            <w:tcW w:w="10979" w:type="dxa"/>
            <w:gridSpan w:val="6"/>
            <w:shd w:val="clear" w:color="auto" w:fill="FFFFFF"/>
            <w:vAlign w:val="center"/>
          </w:tcPr>
          <w:p w:rsidR="00D603F1" w:rsidRDefault="00FC6615">
            <w:pPr>
              <w:pStyle w:val="NoSpacing"/>
              <w:spacing w:line="276" w:lineRule="auto"/>
              <w:rPr>
                <w:rFonts w:ascii="Times New Roman" w:eastAsia="Times New Roman" w:hAnsi="Times New Roman"/>
                <w:sz w:val="24"/>
                <w:szCs w:val="24"/>
              </w:rPr>
            </w:pPr>
            <w:r w:rsidRPr="00C61258">
              <w:rPr>
                <w:rFonts w:ascii="Times New Roman" w:eastAsia="Times New Roman" w:hAnsi="Times New Roman"/>
                <w:b/>
                <w:color w:val="000000" w:themeColor="text1"/>
                <w:sz w:val="24"/>
                <w:szCs w:val="24"/>
              </w:rPr>
              <w:t>Sáng</w:t>
            </w:r>
            <w:r w:rsidRPr="00C61258">
              <w:rPr>
                <w:rFonts w:ascii="Times New Roman" w:eastAsia="Times New Roman" w:hAnsi="Times New Roman"/>
                <w:b/>
                <w:bCs/>
                <w:color w:val="000000" w:themeColor="text1"/>
                <w:sz w:val="24"/>
                <w:szCs w:val="24"/>
              </w:rPr>
              <w:t>:</w:t>
            </w:r>
            <w:r w:rsidRPr="00C61258">
              <w:rPr>
                <w:rFonts w:ascii="Times New Roman" w:eastAsia="Times New Roman" w:hAnsi="Times New Roman"/>
                <w:color w:val="000000" w:themeColor="text1"/>
                <w:sz w:val="24"/>
                <w:szCs w:val="24"/>
              </w:rPr>
              <w:t xml:space="preserve"> </w:t>
            </w:r>
            <w:r>
              <w:rPr>
                <w:rFonts w:ascii="Times New Roman" w:eastAsia="Times New Roman" w:hAnsi="Times New Roman"/>
                <w:sz w:val="24"/>
                <w:szCs w:val="24"/>
              </w:rPr>
              <w:t xml:space="preserve">Sau bữa sáng, đoàn làm thủ tục trả phòng. Xe đưa đoàn ra sân bay </w:t>
            </w:r>
            <w:r>
              <w:rPr>
                <w:rFonts w:ascii="Times New Roman" w:eastAsia="Times New Roman" w:hAnsi="Times New Roman"/>
                <w:b/>
                <w:bCs/>
                <w:color w:val="00B050"/>
                <w:sz w:val="24"/>
                <w:szCs w:val="24"/>
              </w:rPr>
              <w:t>Charles de Gaulle (CDG)</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làm thủ tục đáp chuyến bay về Việt Nam.</w:t>
            </w:r>
          </w:p>
          <w:p w:rsidR="00C61258" w:rsidRPr="00CD633E" w:rsidRDefault="00C61258" w:rsidP="00C61258">
            <w:pPr>
              <w:pStyle w:val="NoSpacing"/>
              <w:spacing w:line="276" w:lineRule="auto"/>
              <w:jc w:val="center"/>
              <w:rPr>
                <w:rFonts w:ascii="Times New Roman" w:hAnsi="Times New Roman"/>
                <w:b/>
                <w:sz w:val="24"/>
                <w:szCs w:val="24"/>
                <w:lang w:val="vi-VN"/>
              </w:rPr>
            </w:pPr>
            <w:r w:rsidRPr="00CD633E">
              <w:rPr>
                <w:rFonts w:ascii="Times New Roman" w:hAnsi="Times New Roman"/>
                <w:b/>
                <w:sz w:val="24"/>
                <w:szCs w:val="24"/>
                <w:lang w:val="vi-VN"/>
              </w:rPr>
              <w:t>Chuyến bay dự kiến (cập nhật theo ngày khởi hành):</w:t>
            </w:r>
          </w:p>
          <w:p w:rsidR="00D603F1" w:rsidRPr="008041CE" w:rsidRDefault="00FC6615">
            <w:pPr>
              <w:pStyle w:val="NoSpacing"/>
              <w:spacing w:line="276" w:lineRule="auto"/>
              <w:jc w:val="center"/>
              <w:rPr>
                <w:rFonts w:ascii="Times New Roman" w:eastAsia="Times New Roman" w:hAnsi="Times New Roman"/>
                <w:b/>
                <w:sz w:val="24"/>
                <w:szCs w:val="24"/>
                <w:lang w:val="vi-VN"/>
              </w:rPr>
            </w:pPr>
            <w:r w:rsidRPr="008041CE">
              <w:rPr>
                <w:rFonts w:ascii="Times New Roman" w:eastAsia="Times New Roman" w:hAnsi="Times New Roman"/>
                <w:b/>
                <w:color w:val="FF0000"/>
                <w:sz w:val="24"/>
                <w:szCs w:val="24"/>
                <w:lang w:val="vi-VN"/>
              </w:rPr>
              <w:t>VN</w:t>
            </w:r>
            <w:r w:rsidR="00C61258" w:rsidRPr="008041CE">
              <w:rPr>
                <w:rFonts w:ascii="Times New Roman" w:eastAsia="Times New Roman" w:hAnsi="Times New Roman"/>
                <w:b/>
                <w:color w:val="FF0000"/>
                <w:sz w:val="24"/>
                <w:szCs w:val="24"/>
                <w:lang w:val="vi-VN"/>
              </w:rPr>
              <w:t>10</w:t>
            </w:r>
            <w:r w:rsidR="000618EE">
              <w:rPr>
                <w:rFonts w:ascii="Times New Roman" w:eastAsia="Times New Roman" w:hAnsi="Times New Roman"/>
                <w:b/>
                <w:color w:val="FF0000"/>
                <w:sz w:val="24"/>
                <w:szCs w:val="24"/>
                <w:lang w:val="vi-VN"/>
              </w:rPr>
              <w:t xml:space="preserve"> CDG – SGN 11:35 – 04:45 </w:t>
            </w:r>
            <w:r w:rsidR="000618EE" w:rsidRPr="000618EE">
              <w:rPr>
                <w:rFonts w:ascii="Times New Roman" w:eastAsia="Times New Roman" w:hAnsi="Times New Roman"/>
                <w:b/>
                <w:color w:val="FF0000"/>
                <w:sz w:val="24"/>
                <w:szCs w:val="24"/>
                <w:vertAlign w:val="superscript"/>
                <w:lang w:val="vi-VN"/>
              </w:rPr>
              <w:t>+1</w:t>
            </w:r>
          </w:p>
          <w:p w:rsidR="00D603F1" w:rsidRPr="008041CE" w:rsidRDefault="00D603F1">
            <w:pPr>
              <w:pStyle w:val="NoSpacing"/>
              <w:spacing w:line="276" w:lineRule="auto"/>
              <w:rPr>
                <w:rFonts w:ascii="Times New Roman" w:hAnsi="Times New Roman"/>
                <w:color w:val="000000" w:themeColor="text1"/>
                <w:sz w:val="24"/>
                <w:szCs w:val="24"/>
                <w:lang w:val="vi-VN"/>
              </w:rPr>
            </w:pPr>
          </w:p>
          <w:tbl>
            <w:tblPr>
              <w:tblW w:w="10951" w:type="dxa"/>
              <w:jc w:val="center"/>
              <w:tblLayout w:type="fixed"/>
              <w:tblLook w:val="04A0" w:firstRow="1" w:lastRow="0" w:firstColumn="1" w:lastColumn="0" w:noHBand="0" w:noVBand="1"/>
            </w:tblPr>
            <w:tblGrid>
              <w:gridCol w:w="1438"/>
              <w:gridCol w:w="9513"/>
            </w:tblGrid>
            <w:tr w:rsidR="00D603F1" w:rsidRPr="008041CE" w:rsidTr="00C61258">
              <w:trPr>
                <w:trHeight w:val="369"/>
                <w:jc w:val="center"/>
              </w:trPr>
              <w:tc>
                <w:tcPr>
                  <w:tcW w:w="1438" w:type="dxa"/>
                  <w:shd w:val="clear" w:color="auto" w:fill="3DC12F"/>
                  <w:vAlign w:val="center"/>
                </w:tcPr>
                <w:p w:rsidR="00D603F1" w:rsidRPr="008041CE" w:rsidRDefault="00FC6615">
                  <w:pPr>
                    <w:pStyle w:val="NoSpacing"/>
                    <w:spacing w:line="276" w:lineRule="auto"/>
                    <w:rPr>
                      <w:rFonts w:ascii="Times New Roman" w:hAnsi="Times New Roman"/>
                      <w:color w:val="FFFFFF"/>
                      <w:sz w:val="24"/>
                      <w:szCs w:val="24"/>
                      <w:lang w:val="vi-VN"/>
                    </w:rPr>
                  </w:pPr>
                  <w:r w:rsidRPr="008041CE">
                    <w:rPr>
                      <w:rFonts w:ascii="Times New Roman" w:hAnsi="Times New Roman"/>
                      <w:b/>
                      <w:color w:val="FFFFFF"/>
                      <w:sz w:val="24"/>
                      <w:szCs w:val="24"/>
                      <w:lang w:val="vi-VN"/>
                    </w:rPr>
                    <w:t>NGÀY 10</w:t>
                  </w:r>
                  <w:r w:rsidRPr="008041CE">
                    <w:rPr>
                      <w:rFonts w:ascii="Times New Roman" w:hAnsi="Times New Roman"/>
                      <w:color w:val="FFFFFF"/>
                      <w:sz w:val="24"/>
                      <w:szCs w:val="24"/>
                      <w:lang w:val="vi-VN"/>
                    </w:rPr>
                    <w:t>:</w:t>
                  </w:r>
                </w:p>
              </w:tc>
              <w:tc>
                <w:tcPr>
                  <w:tcW w:w="9513" w:type="dxa"/>
                  <w:shd w:val="clear" w:color="auto" w:fill="3DC12F"/>
                  <w:vAlign w:val="center"/>
                </w:tcPr>
                <w:p w:rsidR="00D603F1" w:rsidRPr="008041CE" w:rsidRDefault="00C61258" w:rsidP="00C61258">
                  <w:pPr>
                    <w:pStyle w:val="NoSpacing"/>
                    <w:tabs>
                      <w:tab w:val="left" w:pos="291"/>
                    </w:tabs>
                    <w:spacing w:line="276" w:lineRule="auto"/>
                    <w:rPr>
                      <w:rFonts w:ascii="Times New Roman" w:hAnsi="Times New Roman"/>
                      <w:b/>
                      <w:color w:val="FFFFFF"/>
                      <w:sz w:val="24"/>
                      <w:szCs w:val="24"/>
                      <w:lang w:val="vi-VN"/>
                    </w:rPr>
                  </w:pPr>
                  <w:r w:rsidRPr="008041CE">
                    <w:rPr>
                      <w:rFonts w:ascii="Times New Roman" w:hAnsi="Times New Roman"/>
                      <w:b/>
                      <w:color w:val="FFFFFF"/>
                      <w:sz w:val="24"/>
                      <w:szCs w:val="24"/>
                      <w:lang w:val="vi-VN"/>
                    </w:rPr>
                    <w:t xml:space="preserve">    </w:t>
                  </w:r>
                  <w:r w:rsidR="00FC6615" w:rsidRPr="008041CE">
                    <w:rPr>
                      <w:rFonts w:ascii="Times New Roman" w:hAnsi="Times New Roman"/>
                      <w:b/>
                      <w:color w:val="FFFFFF"/>
                      <w:sz w:val="24"/>
                      <w:szCs w:val="24"/>
                      <w:lang w:val="vi-VN"/>
                    </w:rPr>
                    <w:t>TP.HCM</w:t>
                  </w:r>
                </w:p>
              </w:tc>
            </w:tr>
          </w:tbl>
          <w:p w:rsidR="00D603F1" w:rsidRPr="008041CE" w:rsidRDefault="00FC6615">
            <w:pPr>
              <w:pStyle w:val="NoSpacing"/>
              <w:spacing w:line="276" w:lineRule="auto"/>
              <w:rPr>
                <w:rFonts w:ascii="Times New Roman" w:hAnsi="Times New Roman"/>
                <w:bCs/>
                <w:sz w:val="24"/>
                <w:szCs w:val="24"/>
                <w:lang w:val="vi-VN"/>
              </w:rPr>
            </w:pPr>
            <w:r w:rsidRPr="008041CE">
              <w:rPr>
                <w:rFonts w:ascii="Times New Roman" w:hAnsi="Times New Roman"/>
                <w:b/>
                <w:bCs/>
                <w:color w:val="FF0000"/>
                <w:sz w:val="24"/>
                <w:szCs w:val="24"/>
                <w:lang w:val="vi-VN"/>
              </w:rPr>
              <w:t>04:45:</w:t>
            </w:r>
            <w:r w:rsidRPr="008041CE">
              <w:rPr>
                <w:rFonts w:ascii="Times New Roman" w:hAnsi="Times New Roman"/>
                <w:bCs/>
                <w:color w:val="FF0000"/>
                <w:sz w:val="24"/>
                <w:szCs w:val="24"/>
                <w:lang w:val="vi-VN"/>
              </w:rPr>
              <w:t xml:space="preserve">  </w:t>
            </w:r>
            <w:r w:rsidRPr="008041CE">
              <w:rPr>
                <w:rFonts w:ascii="Times New Roman" w:hAnsi="Times New Roman"/>
                <w:bCs/>
                <w:sz w:val="24"/>
                <w:szCs w:val="24"/>
                <w:lang w:val="vi-VN"/>
              </w:rPr>
              <w:t>Về đến Việt Nam, kết thúc chương trình. Hướng dẫn viên tạm biệt và hẹn gặp lại quý khách.</w:t>
            </w:r>
          </w:p>
          <w:p w:rsidR="00D603F1" w:rsidRDefault="00D603F1">
            <w:pPr>
              <w:pStyle w:val="NoSpacing"/>
              <w:spacing w:line="276" w:lineRule="auto"/>
              <w:rPr>
                <w:rFonts w:ascii="Times New Roman" w:hAnsi="Times New Roman"/>
                <w:b/>
                <w:bCs/>
                <w:color w:val="C00000"/>
                <w:sz w:val="24"/>
                <w:szCs w:val="24"/>
                <w:lang w:val="vi-VN"/>
              </w:rPr>
            </w:pPr>
          </w:p>
          <w:p w:rsidR="00D603F1" w:rsidRDefault="00FC6615">
            <w:pPr>
              <w:pStyle w:val="NoSpacing"/>
              <w:spacing w:line="276" w:lineRule="auto"/>
              <w:jc w:val="center"/>
              <w:rPr>
                <w:rFonts w:ascii="Times New Roman" w:hAnsi="Times New Roman"/>
                <w:b/>
                <w:color w:val="00B050"/>
                <w:sz w:val="24"/>
                <w:szCs w:val="24"/>
                <w:lang w:val="vi-VN"/>
              </w:rPr>
            </w:pPr>
            <w:r>
              <w:rPr>
                <w:rFonts w:ascii="Times New Roman" w:hAnsi="Times New Roman"/>
                <w:b/>
                <w:color w:val="00B050"/>
                <w:sz w:val="24"/>
                <w:szCs w:val="24"/>
                <w:lang w:val="vi-VN"/>
              </w:rPr>
              <w:t>Chia tay Quý khách. Hẹn gặp lại quý khách!</w:t>
            </w:r>
          </w:p>
          <w:p w:rsidR="00D603F1" w:rsidRDefault="00FC6615">
            <w:pPr>
              <w:pStyle w:val="NoSpacing"/>
              <w:spacing w:line="276" w:lineRule="auto"/>
              <w:jc w:val="center"/>
              <w:rPr>
                <w:rFonts w:ascii="Times New Roman" w:hAnsi="Times New Roman"/>
                <w:b/>
                <w:bCs/>
                <w:color w:val="C00000"/>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CE10C8" w:rsidRDefault="00CE10C8">
            <w:pPr>
              <w:pStyle w:val="NoSpacing"/>
              <w:spacing w:line="276" w:lineRule="auto"/>
              <w:rPr>
                <w:rFonts w:ascii="Times New Roman" w:hAnsi="Times New Roman"/>
                <w:sz w:val="24"/>
                <w:szCs w:val="24"/>
                <w:lang w:val="vi-VN"/>
              </w:rPr>
            </w:pPr>
          </w:p>
        </w:tc>
      </w:tr>
      <w:tr w:rsidR="00D603F1" w:rsidRPr="008041CE" w:rsidTr="00033E6D">
        <w:trPr>
          <w:trHeight w:val="368"/>
          <w:jc w:val="center"/>
        </w:trPr>
        <w:tc>
          <w:tcPr>
            <w:tcW w:w="2330"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bCs/>
                <w:color w:val="FF0000"/>
                <w:sz w:val="24"/>
                <w:szCs w:val="24"/>
              </w:rPr>
            </w:pPr>
            <w:r>
              <w:rPr>
                <w:rFonts w:ascii="Times New Roman" w:hAnsi="Times New Roman"/>
                <w:b/>
                <w:bCs/>
                <w:color w:val="FF0000"/>
                <w:sz w:val="24"/>
                <w:szCs w:val="24"/>
              </w:rPr>
              <w:t>NGÀY KHỞI HÀNH</w:t>
            </w:r>
          </w:p>
        </w:tc>
        <w:tc>
          <w:tcPr>
            <w:tcW w:w="384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color w:val="FF0000"/>
                <w:sz w:val="24"/>
                <w:szCs w:val="24"/>
                <w:lang w:val="de-DE"/>
              </w:rPr>
            </w:pPr>
            <w:r>
              <w:rPr>
                <w:rFonts w:ascii="Times New Roman" w:hAnsi="Times New Roman"/>
                <w:b/>
                <w:color w:val="FF0000"/>
                <w:sz w:val="24"/>
                <w:szCs w:val="24"/>
              </w:rPr>
              <w:t>CHUYẾN BAY</w:t>
            </w:r>
          </w:p>
        </w:tc>
        <w:tc>
          <w:tcPr>
            <w:tcW w:w="4807"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color w:val="FF0000"/>
                <w:sz w:val="24"/>
                <w:szCs w:val="24"/>
                <w:lang w:val="de-DE"/>
              </w:rPr>
            </w:pPr>
            <w:r>
              <w:rPr>
                <w:rFonts w:ascii="Times New Roman" w:hAnsi="Times New Roman"/>
                <w:b/>
                <w:color w:val="FF0000"/>
                <w:sz w:val="24"/>
                <w:szCs w:val="24"/>
                <w:lang w:val="de-DE"/>
              </w:rPr>
              <w:t>GIÁ KHÁCH LẺ GHÉP ĐOÀN (VNĐ)</w:t>
            </w:r>
          </w:p>
        </w:tc>
      </w:tr>
      <w:tr w:rsidR="00D603F1" w:rsidTr="00033E6D">
        <w:trPr>
          <w:trHeight w:val="530"/>
          <w:jc w:val="center"/>
        </w:trPr>
        <w:tc>
          <w:tcPr>
            <w:tcW w:w="2330" w:type="dxa"/>
            <w:gridSpan w:val="2"/>
            <w:vMerge/>
            <w:tcBorders>
              <w:left w:val="single" w:sz="4" w:space="0" w:color="000000"/>
              <w:right w:val="single" w:sz="4" w:space="0" w:color="000000"/>
            </w:tcBorders>
            <w:shd w:val="clear" w:color="auto" w:fill="FFFF00"/>
            <w:vAlign w:val="center"/>
          </w:tcPr>
          <w:p w:rsidR="00D603F1" w:rsidRDefault="00D603F1">
            <w:pPr>
              <w:pStyle w:val="NoSpacing"/>
              <w:spacing w:line="276" w:lineRule="auto"/>
              <w:jc w:val="center"/>
              <w:rPr>
                <w:rFonts w:ascii="Times New Roman" w:hAnsi="Times New Roman"/>
                <w:b/>
                <w:color w:val="FF0000"/>
                <w:sz w:val="24"/>
                <w:szCs w:val="24"/>
                <w:lang w:val="de-DE"/>
              </w:rPr>
            </w:pPr>
          </w:p>
        </w:tc>
        <w:tc>
          <w:tcPr>
            <w:tcW w:w="3842" w:type="dxa"/>
            <w:vMerge/>
            <w:tcBorders>
              <w:left w:val="single" w:sz="4" w:space="0" w:color="000000"/>
              <w:right w:val="single" w:sz="4" w:space="0" w:color="000000"/>
            </w:tcBorders>
            <w:shd w:val="clear" w:color="auto" w:fill="FFFF00"/>
            <w:vAlign w:val="center"/>
          </w:tcPr>
          <w:p w:rsidR="00D603F1" w:rsidRDefault="00D603F1">
            <w:pPr>
              <w:pStyle w:val="NoSpacing"/>
              <w:spacing w:line="276" w:lineRule="auto"/>
              <w:jc w:val="center"/>
              <w:rPr>
                <w:rFonts w:ascii="Times New Roman" w:hAnsi="Times New Roman"/>
                <w:b/>
                <w:color w:val="FF0000"/>
                <w:sz w:val="24"/>
                <w:szCs w:val="24"/>
                <w:lang w:val="de-DE"/>
              </w:rPr>
            </w:pP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color w:val="FF0000"/>
                <w:sz w:val="20"/>
                <w:szCs w:val="20"/>
                <w:lang w:val="de-DE"/>
              </w:rPr>
            </w:pPr>
            <w:r>
              <w:rPr>
                <w:rFonts w:ascii="Times New Roman" w:hAnsi="Times New Roman"/>
                <w:b/>
                <w:color w:val="FF0000"/>
                <w:sz w:val="20"/>
                <w:szCs w:val="20"/>
              </w:rPr>
              <w:t>NGƯỜI LỚN</w:t>
            </w: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color w:val="FF0000"/>
                <w:sz w:val="20"/>
                <w:szCs w:val="20"/>
                <w:lang w:val="de-DE"/>
              </w:rPr>
            </w:pPr>
            <w:r>
              <w:rPr>
                <w:rFonts w:ascii="Times New Roman" w:hAnsi="Times New Roman"/>
                <w:b/>
                <w:color w:val="FF0000"/>
                <w:sz w:val="20"/>
                <w:szCs w:val="20"/>
                <w:lang w:val="de-DE"/>
              </w:rPr>
              <w:t>TRẺ EM</w:t>
            </w:r>
          </w:p>
          <w:p w:rsidR="00D603F1" w:rsidRDefault="00FC6615">
            <w:pPr>
              <w:pStyle w:val="NoSpacing"/>
              <w:spacing w:line="276" w:lineRule="auto"/>
              <w:jc w:val="center"/>
              <w:rPr>
                <w:rFonts w:ascii="Times New Roman" w:hAnsi="Times New Roman"/>
                <w:b/>
                <w:sz w:val="20"/>
                <w:szCs w:val="20"/>
                <w:lang w:val="de-DE"/>
              </w:rPr>
            </w:pPr>
            <w:r>
              <w:rPr>
                <w:rFonts w:ascii="Times New Roman" w:hAnsi="Times New Roman"/>
                <w:b/>
                <w:sz w:val="20"/>
                <w:szCs w:val="20"/>
                <w:lang w:val="de-DE"/>
              </w:rPr>
              <w:t>(Từ 2 - dưới 11T)</w:t>
            </w:r>
          </w:p>
        </w:tc>
        <w:tc>
          <w:tcPr>
            <w:tcW w:w="14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color w:val="FF0000"/>
                <w:sz w:val="24"/>
                <w:szCs w:val="24"/>
              </w:rPr>
            </w:pPr>
            <w:r>
              <w:rPr>
                <w:rFonts w:ascii="Times New Roman" w:hAnsi="Times New Roman"/>
                <w:b/>
                <w:color w:val="FF0000"/>
                <w:sz w:val="24"/>
                <w:szCs w:val="24"/>
              </w:rPr>
              <w:t>EM BÉ</w:t>
            </w:r>
          </w:p>
          <w:p w:rsidR="00D603F1" w:rsidRDefault="00FC6615">
            <w:pPr>
              <w:pStyle w:val="NoSpacing"/>
              <w:spacing w:line="276" w:lineRule="auto"/>
              <w:jc w:val="center"/>
              <w:rPr>
                <w:rFonts w:ascii="Times New Roman" w:hAnsi="Times New Roman"/>
                <w:b/>
                <w:sz w:val="20"/>
                <w:szCs w:val="20"/>
                <w:lang w:val="de-DE"/>
              </w:rPr>
            </w:pPr>
            <w:r>
              <w:rPr>
                <w:rFonts w:ascii="Times New Roman" w:hAnsi="Times New Roman"/>
                <w:b/>
                <w:sz w:val="20"/>
                <w:szCs w:val="20"/>
              </w:rPr>
              <w:t>(Dưới 2T)</w:t>
            </w:r>
          </w:p>
        </w:tc>
      </w:tr>
      <w:tr w:rsidR="00D603F1" w:rsidTr="00033E6D">
        <w:trPr>
          <w:trHeight w:val="60"/>
          <w:jc w:val="center"/>
        </w:trPr>
        <w:tc>
          <w:tcPr>
            <w:tcW w:w="2330" w:type="dxa"/>
            <w:gridSpan w:val="2"/>
            <w:vMerge/>
            <w:tcBorders>
              <w:left w:val="single" w:sz="4" w:space="0" w:color="000000"/>
              <w:bottom w:val="single" w:sz="4" w:space="0" w:color="000000"/>
              <w:right w:val="single" w:sz="4" w:space="0" w:color="000000"/>
            </w:tcBorders>
            <w:shd w:val="clear" w:color="auto" w:fill="FFFF00"/>
            <w:vAlign w:val="center"/>
          </w:tcPr>
          <w:p w:rsidR="00D603F1" w:rsidRDefault="00D603F1">
            <w:pPr>
              <w:pStyle w:val="NoSpacing"/>
              <w:spacing w:line="276" w:lineRule="auto"/>
              <w:jc w:val="center"/>
              <w:rPr>
                <w:rFonts w:ascii="Times New Roman" w:hAnsi="Times New Roman"/>
                <w:b/>
                <w:color w:val="FF0000"/>
                <w:sz w:val="24"/>
                <w:szCs w:val="24"/>
                <w:lang w:val="de-DE"/>
              </w:rPr>
            </w:pPr>
          </w:p>
        </w:tc>
        <w:tc>
          <w:tcPr>
            <w:tcW w:w="3842" w:type="dxa"/>
            <w:vMerge/>
            <w:tcBorders>
              <w:left w:val="single" w:sz="4" w:space="0" w:color="000000"/>
              <w:bottom w:val="single" w:sz="4" w:space="0" w:color="000000"/>
              <w:right w:val="single" w:sz="4" w:space="0" w:color="000000"/>
            </w:tcBorders>
            <w:shd w:val="clear" w:color="auto" w:fill="FFFF00"/>
            <w:vAlign w:val="center"/>
          </w:tcPr>
          <w:p w:rsidR="00D603F1" w:rsidRDefault="00D603F1">
            <w:pPr>
              <w:pStyle w:val="NoSpacing"/>
              <w:spacing w:line="276" w:lineRule="auto"/>
              <w:jc w:val="center"/>
              <w:rPr>
                <w:rFonts w:ascii="Times New Roman" w:hAnsi="Times New Roman"/>
                <w:b/>
                <w:color w:val="FF0000"/>
                <w:sz w:val="24"/>
                <w:szCs w:val="24"/>
                <w:lang w:val="de-DE"/>
              </w:rPr>
            </w:pPr>
          </w:p>
        </w:tc>
        <w:tc>
          <w:tcPr>
            <w:tcW w:w="1615" w:type="dxa"/>
            <w:vMerge/>
            <w:tcBorders>
              <w:left w:val="single" w:sz="4" w:space="0" w:color="000000"/>
              <w:bottom w:val="single" w:sz="4" w:space="0" w:color="000000"/>
              <w:right w:val="single" w:sz="4" w:space="0" w:color="000000"/>
            </w:tcBorders>
            <w:shd w:val="clear" w:color="auto" w:fill="FFFF00"/>
            <w:vAlign w:val="center"/>
          </w:tcPr>
          <w:p w:rsidR="00D603F1" w:rsidRDefault="00D603F1">
            <w:pPr>
              <w:pStyle w:val="NoSpacing"/>
              <w:spacing w:line="276" w:lineRule="auto"/>
              <w:jc w:val="center"/>
              <w:rPr>
                <w:rFonts w:ascii="Times New Roman" w:hAnsi="Times New Roman"/>
                <w:b/>
                <w:color w:val="FF0000"/>
                <w:sz w:val="20"/>
                <w:szCs w:val="20"/>
                <w:lang w:val="de-DE"/>
              </w:rPr>
            </w:pPr>
          </w:p>
        </w:tc>
        <w:tc>
          <w:tcPr>
            <w:tcW w:w="3192"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603F1" w:rsidRDefault="00FC6615">
            <w:pPr>
              <w:pStyle w:val="NoSpacing"/>
              <w:spacing w:line="276" w:lineRule="auto"/>
              <w:jc w:val="center"/>
              <w:rPr>
                <w:rFonts w:ascii="Times New Roman" w:hAnsi="Times New Roman"/>
                <w:b/>
                <w:sz w:val="20"/>
                <w:szCs w:val="20"/>
                <w:lang w:val="de-DE"/>
              </w:rPr>
            </w:pPr>
            <w:r>
              <w:rPr>
                <w:rFonts w:ascii="Times New Roman" w:hAnsi="Times New Roman"/>
                <w:b/>
                <w:sz w:val="20"/>
                <w:szCs w:val="20"/>
              </w:rPr>
              <w:t>Ngủ chung giường với Cha Mẹ</w:t>
            </w:r>
          </w:p>
        </w:tc>
      </w:tr>
      <w:tr w:rsidR="00D603F1" w:rsidTr="00033E6D">
        <w:trPr>
          <w:trHeight w:val="1009"/>
          <w:jc w:val="center"/>
        </w:trPr>
        <w:tc>
          <w:tcPr>
            <w:tcW w:w="2330" w:type="dxa"/>
            <w:gridSpan w:val="2"/>
            <w:tcBorders>
              <w:top w:val="single" w:sz="4" w:space="0" w:color="000000"/>
              <w:left w:val="single" w:sz="4" w:space="0" w:color="000000"/>
              <w:right w:val="single" w:sz="4" w:space="0" w:color="000000"/>
            </w:tcBorders>
            <w:vAlign w:val="center"/>
          </w:tcPr>
          <w:p w:rsidR="00D603F1" w:rsidRPr="00FC6615" w:rsidRDefault="00FC6615">
            <w:pPr>
              <w:pStyle w:val="NoSpacing"/>
              <w:spacing w:line="276" w:lineRule="auto"/>
              <w:jc w:val="center"/>
              <w:rPr>
                <w:rFonts w:ascii="Times New Roman" w:hAnsi="Times New Roman"/>
                <w:b/>
                <w:color w:val="00B050"/>
                <w:sz w:val="24"/>
                <w:szCs w:val="24"/>
              </w:rPr>
            </w:pPr>
            <w:r w:rsidRPr="00FC6615">
              <w:rPr>
                <w:rFonts w:ascii="Times New Roman" w:hAnsi="Times New Roman"/>
                <w:b/>
                <w:color w:val="00B050"/>
                <w:sz w:val="24"/>
                <w:szCs w:val="24"/>
              </w:rPr>
              <w:t>06/05/2026</w:t>
            </w:r>
          </w:p>
          <w:p w:rsidR="00D603F1" w:rsidRPr="00033E6D" w:rsidRDefault="00FC6615" w:rsidP="00033E6D">
            <w:pPr>
              <w:pStyle w:val="NoSpacing"/>
              <w:spacing w:line="276" w:lineRule="auto"/>
              <w:jc w:val="center"/>
              <w:rPr>
                <w:rFonts w:ascii="Times New Roman" w:hAnsi="Times New Roman"/>
                <w:b/>
                <w:color w:val="00B050"/>
                <w:sz w:val="24"/>
                <w:szCs w:val="24"/>
              </w:rPr>
            </w:pPr>
            <w:r w:rsidRPr="00FC6615">
              <w:rPr>
                <w:rFonts w:ascii="Times New Roman" w:hAnsi="Times New Roman"/>
                <w:b/>
                <w:color w:val="00B050"/>
                <w:sz w:val="24"/>
                <w:szCs w:val="24"/>
              </w:rPr>
              <w:t>09/06/2026</w:t>
            </w:r>
          </w:p>
        </w:tc>
        <w:tc>
          <w:tcPr>
            <w:tcW w:w="3842" w:type="dxa"/>
            <w:tcBorders>
              <w:top w:val="single" w:sz="4" w:space="0" w:color="000000"/>
              <w:left w:val="single" w:sz="4" w:space="0" w:color="000000"/>
              <w:right w:val="single" w:sz="4" w:space="0" w:color="000000"/>
            </w:tcBorders>
            <w:vAlign w:val="center"/>
          </w:tcPr>
          <w:p w:rsidR="00D603F1" w:rsidRDefault="00FC6615" w:rsidP="00FC6615">
            <w:pPr>
              <w:pStyle w:val="NoSpacing"/>
              <w:spacing w:line="276" w:lineRule="auto"/>
              <w:jc w:val="center"/>
              <w:rPr>
                <w:rFonts w:ascii="Times New Roman" w:eastAsia="Times New Roman" w:hAnsi="Times New Roman"/>
                <w:b/>
                <w:color w:val="081B3A"/>
                <w:spacing w:val="3"/>
                <w:szCs w:val="24"/>
              </w:rPr>
            </w:pPr>
            <w:r>
              <w:rPr>
                <w:rFonts w:ascii="Times New Roman" w:eastAsia="Times New Roman" w:hAnsi="Times New Roman"/>
                <w:b/>
                <w:color w:val="081B3A"/>
                <w:spacing w:val="3"/>
                <w:szCs w:val="24"/>
              </w:rPr>
              <w:t>VN3</w:t>
            </w:r>
            <w:r w:rsidR="00033E6D">
              <w:rPr>
                <w:rFonts w:ascii="Times New Roman" w:eastAsia="Times New Roman" w:hAnsi="Times New Roman"/>
                <w:b/>
                <w:color w:val="081B3A"/>
                <w:spacing w:val="3"/>
                <w:szCs w:val="24"/>
              </w:rPr>
              <w:t>1</w:t>
            </w:r>
            <w:r>
              <w:rPr>
                <w:rFonts w:ascii="Times New Roman" w:eastAsia="Times New Roman" w:hAnsi="Times New Roman"/>
                <w:b/>
                <w:color w:val="081B3A"/>
                <w:spacing w:val="3"/>
                <w:szCs w:val="24"/>
              </w:rPr>
              <w:t xml:space="preserve">   </w:t>
            </w:r>
            <w:r w:rsidR="00BF4F8D">
              <w:rPr>
                <w:rFonts w:ascii="Times New Roman" w:eastAsia="Times New Roman" w:hAnsi="Times New Roman"/>
                <w:b/>
                <w:color w:val="081B3A"/>
                <w:spacing w:val="3"/>
                <w:szCs w:val="24"/>
              </w:rPr>
              <w:t xml:space="preserve">   </w:t>
            </w:r>
            <w:r>
              <w:rPr>
                <w:rFonts w:ascii="Times New Roman" w:eastAsia="Times New Roman" w:hAnsi="Times New Roman"/>
                <w:b/>
                <w:color w:val="081B3A"/>
                <w:spacing w:val="3"/>
                <w:szCs w:val="24"/>
              </w:rPr>
              <w:t xml:space="preserve">  SGN </w:t>
            </w:r>
            <w:r w:rsidR="00033E6D">
              <w:rPr>
                <w:rFonts w:ascii="Times New Roman" w:eastAsia="Times New Roman" w:hAnsi="Times New Roman"/>
                <w:b/>
                <w:color w:val="081B3A"/>
                <w:spacing w:val="3"/>
                <w:szCs w:val="24"/>
              </w:rPr>
              <w:t>FRA</w:t>
            </w:r>
            <w:r>
              <w:rPr>
                <w:rFonts w:ascii="Times New Roman" w:eastAsia="Times New Roman" w:hAnsi="Times New Roman"/>
                <w:b/>
                <w:color w:val="081B3A"/>
                <w:spacing w:val="3"/>
                <w:szCs w:val="24"/>
              </w:rPr>
              <w:t xml:space="preserve"> 23:</w:t>
            </w:r>
            <w:r w:rsidR="00033E6D">
              <w:rPr>
                <w:rFonts w:ascii="Times New Roman" w:eastAsia="Times New Roman" w:hAnsi="Times New Roman"/>
                <w:b/>
                <w:color w:val="081B3A"/>
                <w:spacing w:val="3"/>
                <w:szCs w:val="24"/>
              </w:rPr>
              <w:t>0</w:t>
            </w:r>
            <w:r>
              <w:rPr>
                <w:rFonts w:ascii="Times New Roman" w:eastAsia="Times New Roman" w:hAnsi="Times New Roman"/>
                <w:b/>
                <w:color w:val="081B3A"/>
                <w:spacing w:val="3"/>
                <w:szCs w:val="24"/>
              </w:rPr>
              <w:t>5 06:</w:t>
            </w:r>
            <w:r w:rsidR="00033E6D">
              <w:rPr>
                <w:rFonts w:ascii="Times New Roman" w:eastAsia="Times New Roman" w:hAnsi="Times New Roman"/>
                <w:b/>
                <w:color w:val="081B3A"/>
                <w:spacing w:val="3"/>
                <w:szCs w:val="24"/>
              </w:rPr>
              <w:t>3</w:t>
            </w:r>
            <w:r>
              <w:rPr>
                <w:rFonts w:ascii="Times New Roman" w:eastAsia="Times New Roman" w:hAnsi="Times New Roman"/>
                <w:b/>
                <w:color w:val="081B3A"/>
                <w:spacing w:val="3"/>
                <w:szCs w:val="24"/>
              </w:rPr>
              <w:t>0</w:t>
            </w:r>
            <w:r w:rsidRPr="00FC6615">
              <w:rPr>
                <w:rFonts w:ascii="Times New Roman" w:eastAsia="Times New Roman" w:hAnsi="Times New Roman"/>
                <w:b/>
                <w:color w:val="081B3A"/>
                <w:spacing w:val="3"/>
                <w:szCs w:val="24"/>
                <w:vertAlign w:val="superscript"/>
              </w:rPr>
              <w:t>+1</w:t>
            </w:r>
          </w:p>
          <w:p w:rsidR="00D603F1" w:rsidRDefault="002E03F9" w:rsidP="00FC6615">
            <w:pPr>
              <w:pStyle w:val="NoSpacing"/>
              <w:spacing w:line="276" w:lineRule="auto"/>
              <w:jc w:val="center"/>
              <w:rPr>
                <w:rFonts w:ascii="Times New Roman" w:eastAsia="Times New Roman" w:hAnsi="Times New Roman"/>
                <w:color w:val="081B3A"/>
                <w:spacing w:val="3"/>
                <w:sz w:val="24"/>
                <w:szCs w:val="24"/>
              </w:rPr>
            </w:pPr>
            <w:r>
              <w:rPr>
                <w:rFonts w:ascii="Times New Roman" w:eastAsia="Times New Roman" w:hAnsi="Times New Roman"/>
                <w:b/>
                <w:color w:val="081B3A"/>
                <w:spacing w:val="3"/>
                <w:szCs w:val="24"/>
              </w:rPr>
              <w:t>VN10</w:t>
            </w:r>
            <w:r w:rsidR="00BF4F8D">
              <w:rPr>
                <w:rFonts w:ascii="Times New Roman" w:eastAsia="Times New Roman" w:hAnsi="Times New Roman"/>
                <w:b/>
                <w:color w:val="081B3A"/>
                <w:spacing w:val="3"/>
                <w:szCs w:val="24"/>
              </w:rPr>
              <w:t xml:space="preserve">     </w:t>
            </w:r>
            <w:r w:rsidR="00FC6615">
              <w:rPr>
                <w:rFonts w:ascii="Times New Roman" w:eastAsia="Times New Roman" w:hAnsi="Times New Roman"/>
                <w:b/>
                <w:color w:val="081B3A"/>
                <w:spacing w:val="3"/>
                <w:szCs w:val="24"/>
              </w:rPr>
              <w:t xml:space="preserve"> </w:t>
            </w:r>
            <w:r w:rsidR="00033E6D">
              <w:rPr>
                <w:rFonts w:ascii="Times New Roman" w:eastAsia="Times New Roman" w:hAnsi="Times New Roman"/>
                <w:b/>
                <w:color w:val="081B3A"/>
                <w:spacing w:val="3"/>
                <w:szCs w:val="24"/>
              </w:rPr>
              <w:t xml:space="preserve"> </w:t>
            </w:r>
            <w:r w:rsidR="00FC6615">
              <w:rPr>
                <w:rFonts w:ascii="Times New Roman" w:eastAsia="Times New Roman" w:hAnsi="Times New Roman"/>
                <w:b/>
                <w:color w:val="081B3A"/>
                <w:spacing w:val="3"/>
                <w:szCs w:val="24"/>
              </w:rPr>
              <w:t>CDG SGN 14:15 07:25</w:t>
            </w:r>
            <w:r w:rsidR="00FC6615" w:rsidRPr="00FC6615">
              <w:rPr>
                <w:rFonts w:ascii="Times New Roman" w:eastAsia="Times New Roman" w:hAnsi="Times New Roman"/>
                <w:b/>
                <w:color w:val="081B3A"/>
                <w:spacing w:val="3"/>
                <w:szCs w:val="24"/>
                <w:vertAlign w:val="superscript"/>
              </w:rPr>
              <w:t>+1</w:t>
            </w:r>
          </w:p>
        </w:tc>
        <w:tc>
          <w:tcPr>
            <w:tcW w:w="1615" w:type="dxa"/>
            <w:tcBorders>
              <w:top w:val="single" w:sz="4" w:space="0" w:color="000000"/>
              <w:left w:val="single" w:sz="4" w:space="0" w:color="000000"/>
              <w:right w:val="single" w:sz="4" w:space="0" w:color="000000"/>
            </w:tcBorders>
            <w:vAlign w:val="center"/>
          </w:tcPr>
          <w:p w:rsidR="00D603F1" w:rsidRPr="00FC6615" w:rsidRDefault="00FC6615" w:rsidP="00FC6615">
            <w:pPr>
              <w:pStyle w:val="NoSpacing"/>
              <w:spacing w:line="276" w:lineRule="auto"/>
              <w:jc w:val="center"/>
              <w:rPr>
                <w:rFonts w:ascii="Times New Roman" w:hAnsi="Times New Roman"/>
                <w:b/>
                <w:color w:val="FF0000"/>
                <w:sz w:val="24"/>
                <w:szCs w:val="24"/>
              </w:rPr>
            </w:pPr>
            <w:r w:rsidRPr="00FC6615">
              <w:rPr>
                <w:rFonts w:ascii="Times New Roman" w:hAnsi="Times New Roman"/>
                <w:b/>
                <w:color w:val="FF0000"/>
                <w:sz w:val="24"/>
                <w:szCs w:val="24"/>
              </w:rPr>
              <w:t>68.990.000</w:t>
            </w:r>
          </w:p>
        </w:tc>
        <w:tc>
          <w:tcPr>
            <w:tcW w:w="1715" w:type="dxa"/>
            <w:tcBorders>
              <w:top w:val="single" w:sz="4" w:space="0" w:color="000000"/>
              <w:left w:val="single" w:sz="4" w:space="0" w:color="000000"/>
              <w:right w:val="single" w:sz="4" w:space="0" w:color="000000"/>
            </w:tcBorders>
            <w:vAlign w:val="center"/>
          </w:tcPr>
          <w:p w:rsidR="00D603F1" w:rsidRPr="00FC6615" w:rsidRDefault="00FC6615" w:rsidP="00FC6615">
            <w:pPr>
              <w:pStyle w:val="NoSpacing"/>
              <w:spacing w:line="276" w:lineRule="auto"/>
              <w:jc w:val="center"/>
              <w:rPr>
                <w:rFonts w:ascii="Times New Roman" w:hAnsi="Times New Roman"/>
                <w:b/>
                <w:color w:val="FF0000"/>
                <w:sz w:val="24"/>
                <w:szCs w:val="24"/>
              </w:rPr>
            </w:pPr>
            <w:r w:rsidRPr="00FC6615">
              <w:rPr>
                <w:rFonts w:ascii="Times New Roman" w:hAnsi="Times New Roman"/>
                <w:b/>
                <w:color w:val="FF0000"/>
                <w:sz w:val="24"/>
                <w:szCs w:val="24"/>
              </w:rPr>
              <w:t>65.990.000</w:t>
            </w:r>
          </w:p>
        </w:tc>
        <w:tc>
          <w:tcPr>
            <w:tcW w:w="1477" w:type="dxa"/>
            <w:tcBorders>
              <w:top w:val="single" w:sz="4" w:space="0" w:color="000000"/>
              <w:left w:val="single" w:sz="4" w:space="0" w:color="000000"/>
              <w:right w:val="single" w:sz="4" w:space="0" w:color="000000"/>
            </w:tcBorders>
            <w:vAlign w:val="center"/>
          </w:tcPr>
          <w:p w:rsidR="00D603F1" w:rsidRPr="00FC6615" w:rsidRDefault="00FC6615">
            <w:pPr>
              <w:pStyle w:val="NoSpacing"/>
              <w:spacing w:line="276" w:lineRule="auto"/>
              <w:rPr>
                <w:rFonts w:ascii="Times New Roman" w:hAnsi="Times New Roman"/>
                <w:b/>
                <w:color w:val="FF0000"/>
                <w:sz w:val="24"/>
                <w:szCs w:val="24"/>
              </w:rPr>
            </w:pPr>
            <w:r w:rsidRPr="00FC6615">
              <w:rPr>
                <w:rFonts w:ascii="Times New Roman" w:hAnsi="Times New Roman"/>
                <w:b/>
                <w:color w:val="FF0000"/>
                <w:sz w:val="24"/>
                <w:szCs w:val="24"/>
              </w:rPr>
              <w:t>12.000.000</w:t>
            </w:r>
          </w:p>
        </w:tc>
      </w:tr>
      <w:tr w:rsidR="00033E6D" w:rsidTr="00033E6D">
        <w:trPr>
          <w:trHeight w:val="1009"/>
          <w:jc w:val="center"/>
        </w:trPr>
        <w:tc>
          <w:tcPr>
            <w:tcW w:w="2330" w:type="dxa"/>
            <w:gridSpan w:val="2"/>
            <w:tcBorders>
              <w:top w:val="single" w:sz="4" w:space="0" w:color="000000"/>
              <w:left w:val="single" w:sz="4" w:space="0" w:color="000000"/>
              <w:right w:val="single" w:sz="4" w:space="0" w:color="000000"/>
            </w:tcBorders>
            <w:vAlign w:val="center"/>
          </w:tcPr>
          <w:p w:rsidR="00033E6D" w:rsidRPr="00FC6615" w:rsidRDefault="00033E6D" w:rsidP="00033E6D">
            <w:pPr>
              <w:pStyle w:val="NoSpacing"/>
              <w:spacing w:line="276" w:lineRule="auto"/>
              <w:jc w:val="center"/>
              <w:rPr>
                <w:rFonts w:ascii="Times New Roman" w:hAnsi="Times New Roman"/>
                <w:b/>
                <w:color w:val="00B050"/>
                <w:sz w:val="24"/>
                <w:szCs w:val="24"/>
              </w:rPr>
            </w:pPr>
            <w:r w:rsidRPr="00FC6615">
              <w:rPr>
                <w:rFonts w:ascii="Times New Roman" w:hAnsi="Times New Roman"/>
                <w:b/>
                <w:color w:val="00B050"/>
                <w:sz w:val="24"/>
                <w:szCs w:val="24"/>
              </w:rPr>
              <w:t>15/09/2026</w:t>
            </w:r>
          </w:p>
        </w:tc>
        <w:tc>
          <w:tcPr>
            <w:tcW w:w="3842" w:type="dxa"/>
            <w:tcBorders>
              <w:top w:val="single" w:sz="4" w:space="0" w:color="000000"/>
              <w:left w:val="single" w:sz="4" w:space="0" w:color="000000"/>
              <w:right w:val="single" w:sz="4" w:space="0" w:color="000000"/>
            </w:tcBorders>
            <w:vAlign w:val="center"/>
          </w:tcPr>
          <w:p w:rsidR="00033E6D" w:rsidRDefault="00033E6D" w:rsidP="00033E6D">
            <w:pPr>
              <w:pStyle w:val="NoSpacing"/>
              <w:spacing w:line="276" w:lineRule="auto"/>
              <w:jc w:val="center"/>
              <w:rPr>
                <w:rFonts w:ascii="Times New Roman" w:eastAsia="Times New Roman" w:hAnsi="Times New Roman"/>
                <w:b/>
                <w:color w:val="081B3A"/>
                <w:spacing w:val="3"/>
                <w:szCs w:val="24"/>
              </w:rPr>
            </w:pPr>
            <w:r>
              <w:rPr>
                <w:rFonts w:ascii="Times New Roman" w:eastAsia="Times New Roman" w:hAnsi="Times New Roman"/>
                <w:b/>
                <w:color w:val="081B3A"/>
                <w:spacing w:val="3"/>
                <w:szCs w:val="24"/>
              </w:rPr>
              <w:t>VN031   SGN FRA 23:05 06:30</w:t>
            </w:r>
            <w:r w:rsidRPr="00FC6615">
              <w:rPr>
                <w:rFonts w:ascii="Times New Roman" w:eastAsia="Times New Roman" w:hAnsi="Times New Roman"/>
                <w:b/>
                <w:color w:val="081B3A"/>
                <w:spacing w:val="3"/>
                <w:szCs w:val="24"/>
                <w:vertAlign w:val="superscript"/>
              </w:rPr>
              <w:t>+1</w:t>
            </w:r>
          </w:p>
          <w:p w:rsidR="00033E6D" w:rsidRDefault="00033E6D" w:rsidP="00033E6D">
            <w:pPr>
              <w:pStyle w:val="NoSpacing"/>
              <w:spacing w:line="276" w:lineRule="auto"/>
              <w:jc w:val="center"/>
              <w:rPr>
                <w:rFonts w:ascii="Times New Roman" w:eastAsia="Times New Roman" w:hAnsi="Times New Roman"/>
                <w:b/>
                <w:color w:val="081B3A"/>
                <w:spacing w:val="3"/>
                <w:szCs w:val="24"/>
              </w:rPr>
            </w:pPr>
            <w:r>
              <w:rPr>
                <w:rFonts w:ascii="Times New Roman" w:eastAsia="Times New Roman" w:hAnsi="Times New Roman"/>
                <w:b/>
                <w:color w:val="081B3A"/>
                <w:spacing w:val="3"/>
                <w:szCs w:val="24"/>
              </w:rPr>
              <w:t>VN010  CDG SGN 11:35 04:45</w:t>
            </w:r>
            <w:r w:rsidRPr="00FC6615">
              <w:rPr>
                <w:rFonts w:ascii="Times New Roman" w:eastAsia="Times New Roman" w:hAnsi="Times New Roman"/>
                <w:b/>
                <w:color w:val="081B3A"/>
                <w:spacing w:val="3"/>
                <w:szCs w:val="24"/>
                <w:vertAlign w:val="superscript"/>
              </w:rPr>
              <w:t>+1</w:t>
            </w:r>
          </w:p>
        </w:tc>
        <w:tc>
          <w:tcPr>
            <w:tcW w:w="1615" w:type="dxa"/>
            <w:tcBorders>
              <w:top w:val="single" w:sz="4" w:space="0" w:color="000000"/>
              <w:left w:val="single" w:sz="4" w:space="0" w:color="000000"/>
              <w:right w:val="single" w:sz="4" w:space="0" w:color="000000"/>
            </w:tcBorders>
            <w:vAlign w:val="center"/>
          </w:tcPr>
          <w:p w:rsidR="00033E6D" w:rsidRPr="00FC6615" w:rsidRDefault="00033E6D" w:rsidP="00033E6D">
            <w:pPr>
              <w:pStyle w:val="NoSpacing"/>
              <w:spacing w:line="276" w:lineRule="auto"/>
              <w:jc w:val="center"/>
              <w:rPr>
                <w:rFonts w:ascii="Times New Roman" w:hAnsi="Times New Roman"/>
                <w:b/>
                <w:color w:val="FF0000"/>
                <w:sz w:val="24"/>
                <w:szCs w:val="24"/>
              </w:rPr>
            </w:pPr>
            <w:r w:rsidRPr="00FC6615">
              <w:rPr>
                <w:rFonts w:ascii="Times New Roman" w:hAnsi="Times New Roman"/>
                <w:b/>
                <w:color w:val="FF0000"/>
                <w:sz w:val="24"/>
                <w:szCs w:val="24"/>
              </w:rPr>
              <w:t>68.990.000</w:t>
            </w:r>
          </w:p>
        </w:tc>
        <w:tc>
          <w:tcPr>
            <w:tcW w:w="1715" w:type="dxa"/>
            <w:tcBorders>
              <w:top w:val="single" w:sz="4" w:space="0" w:color="000000"/>
              <w:left w:val="single" w:sz="4" w:space="0" w:color="000000"/>
              <w:right w:val="single" w:sz="4" w:space="0" w:color="000000"/>
            </w:tcBorders>
            <w:vAlign w:val="center"/>
          </w:tcPr>
          <w:p w:rsidR="00033E6D" w:rsidRPr="00FC6615" w:rsidRDefault="00033E6D" w:rsidP="00033E6D">
            <w:pPr>
              <w:pStyle w:val="NoSpacing"/>
              <w:spacing w:line="276" w:lineRule="auto"/>
              <w:jc w:val="center"/>
              <w:rPr>
                <w:rFonts w:ascii="Times New Roman" w:hAnsi="Times New Roman"/>
                <w:b/>
                <w:color w:val="FF0000"/>
                <w:sz w:val="24"/>
                <w:szCs w:val="24"/>
              </w:rPr>
            </w:pPr>
            <w:r w:rsidRPr="00FC6615">
              <w:rPr>
                <w:rFonts w:ascii="Times New Roman" w:hAnsi="Times New Roman"/>
                <w:b/>
                <w:color w:val="FF0000"/>
                <w:sz w:val="24"/>
                <w:szCs w:val="24"/>
              </w:rPr>
              <w:t>65.990.000</w:t>
            </w:r>
          </w:p>
        </w:tc>
        <w:tc>
          <w:tcPr>
            <w:tcW w:w="1477" w:type="dxa"/>
            <w:tcBorders>
              <w:top w:val="single" w:sz="4" w:space="0" w:color="000000"/>
              <w:left w:val="single" w:sz="4" w:space="0" w:color="000000"/>
              <w:right w:val="single" w:sz="4" w:space="0" w:color="000000"/>
            </w:tcBorders>
            <w:vAlign w:val="center"/>
          </w:tcPr>
          <w:p w:rsidR="00033E6D" w:rsidRPr="00FC6615" w:rsidRDefault="00033E6D" w:rsidP="00033E6D">
            <w:pPr>
              <w:pStyle w:val="NoSpacing"/>
              <w:spacing w:line="276" w:lineRule="auto"/>
              <w:rPr>
                <w:rFonts w:ascii="Times New Roman" w:hAnsi="Times New Roman"/>
                <w:b/>
                <w:color w:val="FF0000"/>
                <w:sz w:val="24"/>
                <w:szCs w:val="24"/>
              </w:rPr>
            </w:pPr>
            <w:r w:rsidRPr="00FC6615">
              <w:rPr>
                <w:rFonts w:ascii="Times New Roman" w:hAnsi="Times New Roman"/>
                <w:b/>
                <w:color w:val="FF0000"/>
                <w:sz w:val="24"/>
                <w:szCs w:val="24"/>
              </w:rPr>
              <w:t>12.000.000</w:t>
            </w:r>
          </w:p>
        </w:tc>
      </w:tr>
      <w:tr w:rsidR="00033E6D" w:rsidTr="00033E6D">
        <w:trPr>
          <w:trHeight w:val="233"/>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E10C8" w:rsidRDefault="00CE10C8" w:rsidP="00CE10C8">
            <w:pPr>
              <w:pStyle w:val="NoSpacing"/>
              <w:tabs>
                <w:tab w:val="left" w:pos="454"/>
              </w:tabs>
              <w:spacing w:line="276" w:lineRule="auto"/>
              <w:ind w:left="47"/>
              <w:jc w:val="center"/>
              <w:rPr>
                <w:rFonts w:ascii="Times New Roman" w:hAnsi="Times New Roman"/>
                <w:b/>
                <w:color w:val="FF0000"/>
                <w:sz w:val="24"/>
                <w:szCs w:val="24"/>
              </w:rPr>
            </w:pPr>
          </w:p>
          <w:p w:rsidR="00CE10C8" w:rsidRPr="00C61258" w:rsidRDefault="00CE10C8" w:rsidP="00CE10C8">
            <w:pPr>
              <w:pStyle w:val="NoSpacing"/>
              <w:tabs>
                <w:tab w:val="left" w:pos="454"/>
              </w:tabs>
              <w:spacing w:line="276" w:lineRule="auto"/>
              <w:ind w:left="47"/>
              <w:jc w:val="center"/>
              <w:rPr>
                <w:rFonts w:ascii="Times New Roman" w:hAnsi="Times New Roman"/>
                <w:b/>
                <w:color w:val="FF0000"/>
                <w:sz w:val="24"/>
                <w:szCs w:val="24"/>
              </w:rPr>
            </w:pPr>
            <w:r w:rsidRPr="00C61258">
              <w:rPr>
                <w:rFonts w:ascii="Times New Roman" w:hAnsi="Times New Roman"/>
                <w:b/>
                <w:color w:val="FF0000"/>
                <w:sz w:val="24"/>
                <w:szCs w:val="24"/>
              </w:rPr>
              <w:t>Lưu Ý: hầu hết các khách sạn tại Châu Âu không có phòng 3 người.</w:t>
            </w:r>
          </w:p>
          <w:p w:rsidR="00033E6D" w:rsidRDefault="00033E6D" w:rsidP="00C61258">
            <w:pPr>
              <w:pStyle w:val="NoSpacing"/>
              <w:spacing w:line="276" w:lineRule="auto"/>
              <w:jc w:val="center"/>
              <w:rPr>
                <w:rFonts w:ascii="Times New Roman" w:hAnsi="Times New Roman"/>
                <w:b/>
                <w:color w:val="0070C0"/>
                <w:sz w:val="24"/>
                <w:szCs w:val="24"/>
              </w:rPr>
            </w:pPr>
            <w:r>
              <w:rPr>
                <w:rFonts w:ascii="Times New Roman" w:hAnsi="Times New Roman"/>
                <w:b/>
                <w:color w:val="0070C0"/>
                <w:sz w:val="24"/>
                <w:szCs w:val="24"/>
              </w:rPr>
              <w:t>PHỤ</w:t>
            </w:r>
            <w:r w:rsidR="000618EE">
              <w:rPr>
                <w:rFonts w:ascii="Times New Roman" w:hAnsi="Times New Roman"/>
                <w:b/>
                <w:color w:val="0070C0"/>
                <w:sz w:val="24"/>
                <w:szCs w:val="24"/>
              </w:rPr>
              <w:t xml:space="preserve"> THU PHÒNG ĐƠN: 15.0</w:t>
            </w:r>
            <w:r>
              <w:rPr>
                <w:rFonts w:ascii="Times New Roman" w:hAnsi="Times New Roman"/>
                <w:b/>
                <w:color w:val="0070C0"/>
                <w:sz w:val="24"/>
                <w:szCs w:val="24"/>
              </w:rPr>
              <w:t>00.000 VNĐ/KHÁCH</w:t>
            </w:r>
          </w:p>
          <w:p w:rsidR="00CE10C8" w:rsidRPr="00C61258" w:rsidRDefault="00CE10C8" w:rsidP="00C61258">
            <w:pPr>
              <w:pStyle w:val="NoSpacing"/>
              <w:spacing w:line="276" w:lineRule="auto"/>
              <w:jc w:val="center"/>
              <w:rPr>
                <w:rFonts w:ascii="Times New Roman" w:hAnsi="Times New Roman"/>
                <w:b/>
                <w:color w:val="0070C0"/>
                <w:sz w:val="24"/>
                <w:szCs w:val="24"/>
              </w:rPr>
            </w:pPr>
          </w:p>
        </w:tc>
      </w:tr>
      <w:tr w:rsidR="00033E6D" w:rsidTr="00033E6D">
        <w:trPr>
          <w:trHeight w:val="359"/>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033E6D" w:rsidRPr="000618EE" w:rsidRDefault="00033E6D" w:rsidP="00033E6D">
            <w:pPr>
              <w:pStyle w:val="NoSpacing"/>
              <w:spacing w:line="276" w:lineRule="auto"/>
              <w:rPr>
                <w:rFonts w:ascii="Times New Roman" w:hAnsi="Times New Roman"/>
                <w:b/>
                <w:color w:val="FFFFFF"/>
                <w:sz w:val="24"/>
                <w:szCs w:val="24"/>
                <w:lang w:val="pt-BR"/>
              </w:rPr>
            </w:pPr>
            <w:r w:rsidRPr="000618EE">
              <w:rPr>
                <w:rFonts w:ascii="Times New Roman" w:hAnsi="Times New Roman"/>
                <w:b/>
                <w:color w:val="FFFFFF"/>
                <w:sz w:val="24"/>
                <w:szCs w:val="24"/>
                <w:lang w:val="pt-BR"/>
              </w:rPr>
              <w:t xml:space="preserve">GIÁ TOUR BAO GỒM: </w:t>
            </w:r>
          </w:p>
        </w:tc>
      </w:tr>
      <w:tr w:rsidR="00033E6D" w:rsidTr="00033E6D">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t xml:space="preserve">Vé máy bay khứ hồi hạng phổ thông </w:t>
            </w:r>
            <w:r w:rsidRPr="00C61258">
              <w:rPr>
                <w:rFonts w:ascii="Times New Roman" w:hAnsi="Times New Roman"/>
                <w:b/>
                <w:color w:val="FF0000"/>
                <w:sz w:val="24"/>
                <w:szCs w:val="24"/>
              </w:rPr>
              <w:t>SAIGON - FRANKFURT // PARIS – SAIGON hãng VIETNAM AIRLINES ( 10kg hành lí xách tay và 23kg hành lí kí gửi )</w:t>
            </w:r>
          </w:p>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t>Các phụ phí thuế phi trường; thuế an ninh; phụ phí xăng dầu…</w:t>
            </w:r>
          </w:p>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t>Khách sạn tiêu chuẩn 3*- 4*: 2 khách/phòng (trường hợp vì lý do giới tính sẽ bố trí phòng 3)</w:t>
            </w:r>
          </w:p>
          <w:p w:rsidR="00033E6D" w:rsidRPr="00C61258" w:rsidRDefault="00033E6D" w:rsidP="00C61258">
            <w:pPr>
              <w:pStyle w:val="NoSpacing"/>
              <w:tabs>
                <w:tab w:val="left" w:pos="454"/>
              </w:tabs>
              <w:spacing w:line="276" w:lineRule="auto"/>
              <w:ind w:left="47"/>
              <w:rPr>
                <w:rFonts w:ascii="Times New Roman" w:hAnsi="Times New Roman"/>
                <w:b/>
                <w:color w:val="FF0000"/>
                <w:sz w:val="24"/>
                <w:szCs w:val="24"/>
              </w:rPr>
            </w:pPr>
            <w:r w:rsidRPr="00C61258">
              <w:rPr>
                <w:rFonts w:ascii="Times New Roman" w:hAnsi="Times New Roman"/>
                <w:b/>
                <w:color w:val="FF0000"/>
                <w:sz w:val="24"/>
                <w:szCs w:val="24"/>
              </w:rPr>
              <w:t>Lưu Ý: hầu hết các khách sạn tại Châu Âu không có phòng 3 người.</w:t>
            </w:r>
          </w:p>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t xml:space="preserve">Các bữa ăn theo chương trình tại nhà hàng Việt, Hoa, Âu </w:t>
            </w:r>
            <w:r w:rsidRPr="00C61258">
              <w:rPr>
                <w:rFonts w:ascii="Times New Roman" w:hAnsi="Times New Roman"/>
                <w:b/>
                <w:color w:val="FF0000"/>
                <w:sz w:val="24"/>
                <w:szCs w:val="24"/>
              </w:rPr>
              <w:t>(trung bình €16 - €20/bữa).</w:t>
            </w:r>
          </w:p>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lastRenderedPageBreak/>
              <w:t>Vé vào các điểm tham quan theo chương trình.</w:t>
            </w:r>
          </w:p>
          <w:p w:rsidR="00033E6D" w:rsidRPr="00C61258" w:rsidRDefault="00033E6D" w:rsidP="00C61258">
            <w:pPr>
              <w:pStyle w:val="NoSpacing"/>
              <w:numPr>
                <w:ilvl w:val="0"/>
                <w:numId w:val="12"/>
              </w:numPr>
              <w:tabs>
                <w:tab w:val="left" w:pos="454"/>
              </w:tabs>
              <w:spacing w:line="276" w:lineRule="auto"/>
              <w:ind w:left="29" w:firstLine="18"/>
              <w:rPr>
                <w:rFonts w:ascii="Times New Roman" w:hAnsi="Times New Roman"/>
                <w:b/>
                <w:color w:val="FF0000"/>
                <w:sz w:val="24"/>
                <w:szCs w:val="24"/>
              </w:rPr>
            </w:pPr>
            <w:r w:rsidRPr="00C61258">
              <w:rPr>
                <w:rFonts w:ascii="Times New Roman" w:hAnsi="Times New Roman"/>
                <w:b/>
                <w:color w:val="FF0000"/>
                <w:sz w:val="24"/>
                <w:szCs w:val="24"/>
              </w:rPr>
              <w:t>Du thuyền sông Seine</w:t>
            </w:r>
          </w:p>
          <w:p w:rsidR="00033E6D" w:rsidRPr="00C61258" w:rsidRDefault="00033E6D" w:rsidP="00C61258">
            <w:pPr>
              <w:pStyle w:val="NoSpacing"/>
              <w:numPr>
                <w:ilvl w:val="0"/>
                <w:numId w:val="12"/>
              </w:numPr>
              <w:tabs>
                <w:tab w:val="left" w:pos="454"/>
              </w:tabs>
              <w:spacing w:line="276" w:lineRule="auto"/>
              <w:ind w:left="29" w:firstLine="18"/>
              <w:rPr>
                <w:rFonts w:ascii="Times New Roman" w:hAnsi="Times New Roman"/>
                <w:b/>
                <w:color w:val="FF0000"/>
                <w:sz w:val="24"/>
                <w:szCs w:val="24"/>
              </w:rPr>
            </w:pPr>
            <w:r w:rsidRPr="00C61258">
              <w:rPr>
                <w:rFonts w:ascii="Times New Roman" w:hAnsi="Times New Roman"/>
                <w:b/>
                <w:color w:val="FF0000"/>
                <w:sz w:val="24"/>
                <w:szCs w:val="24"/>
              </w:rPr>
              <w:t>Vé tham quan vườn hoa Keukenhof</w:t>
            </w:r>
          </w:p>
          <w:p w:rsidR="00033E6D" w:rsidRDefault="00033E6D" w:rsidP="00C61258">
            <w:pPr>
              <w:pStyle w:val="NoSpacing"/>
              <w:numPr>
                <w:ilvl w:val="0"/>
                <w:numId w:val="12"/>
              </w:numPr>
              <w:tabs>
                <w:tab w:val="left" w:pos="454"/>
              </w:tabs>
              <w:spacing w:line="276" w:lineRule="auto"/>
              <w:ind w:left="29" w:firstLine="18"/>
              <w:rPr>
                <w:rFonts w:ascii="Times New Roman" w:hAnsi="Times New Roman"/>
                <w:color w:val="000000"/>
                <w:sz w:val="24"/>
                <w:szCs w:val="24"/>
              </w:rPr>
            </w:pPr>
            <w:r>
              <w:rPr>
                <w:rFonts w:ascii="Times New Roman" w:hAnsi="Times New Roman"/>
                <w:color w:val="000000"/>
                <w:sz w:val="24"/>
                <w:szCs w:val="24"/>
              </w:rPr>
              <w:t>Xe vận chuyển theo chương trình quy định (tối đa 12 tiếng/ngày)</w:t>
            </w:r>
          </w:p>
          <w:p w:rsidR="00033E6D" w:rsidRDefault="00033E6D" w:rsidP="00C61258">
            <w:pPr>
              <w:pStyle w:val="NoSpacing"/>
              <w:numPr>
                <w:ilvl w:val="0"/>
                <w:numId w:val="12"/>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Nước uống trên xe, mỗi ngày 1 chai/người</w:t>
            </w:r>
          </w:p>
          <w:p w:rsidR="00033E6D" w:rsidRDefault="00033E6D" w:rsidP="00C61258">
            <w:pPr>
              <w:pStyle w:val="NoSpacing"/>
              <w:numPr>
                <w:ilvl w:val="0"/>
                <w:numId w:val="12"/>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Trưởng đoàn từ Việt Nam thân thiện, chuyên nghiệp theo đoàn suốt tuyến</w:t>
            </w:r>
          </w:p>
          <w:p w:rsidR="00033E6D" w:rsidRDefault="00033E6D" w:rsidP="00C61258">
            <w:pPr>
              <w:pStyle w:val="NoSpacing"/>
              <w:numPr>
                <w:ilvl w:val="0"/>
                <w:numId w:val="12"/>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Quà tặng lưu niệm: nón du lịch.</w:t>
            </w:r>
          </w:p>
          <w:p w:rsidR="00033E6D" w:rsidRDefault="00033E6D" w:rsidP="00C61258">
            <w:pPr>
              <w:pStyle w:val="NoSpacing"/>
              <w:numPr>
                <w:ilvl w:val="0"/>
                <w:numId w:val="12"/>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Bảo hiểm du lịch toàn cầu theo chương trình, mức bồi thường tối đa 1 tỷ đồng/trường hợp</w:t>
            </w:r>
          </w:p>
        </w:tc>
      </w:tr>
      <w:tr w:rsidR="00033E6D" w:rsidTr="00033E6D">
        <w:trPr>
          <w:trHeight w:val="368"/>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033E6D" w:rsidRPr="000618EE" w:rsidRDefault="00033E6D" w:rsidP="00033E6D">
            <w:pPr>
              <w:pStyle w:val="NoSpacing"/>
              <w:spacing w:line="276" w:lineRule="auto"/>
              <w:rPr>
                <w:rFonts w:ascii="Times New Roman" w:hAnsi="Times New Roman"/>
                <w:b/>
                <w:color w:val="FFFFFF"/>
                <w:sz w:val="24"/>
                <w:szCs w:val="24"/>
                <w:lang w:val="pt-BR"/>
              </w:rPr>
            </w:pPr>
            <w:r w:rsidRPr="000618EE">
              <w:rPr>
                <w:rFonts w:ascii="Times New Roman" w:hAnsi="Times New Roman"/>
                <w:b/>
                <w:color w:val="FFFFFF"/>
                <w:sz w:val="24"/>
                <w:szCs w:val="24"/>
                <w:lang w:val="pt-BR"/>
              </w:rPr>
              <w:lastRenderedPageBreak/>
              <w:t>GIÁ TOUR KHÔNG BAO GỒM:</w:t>
            </w:r>
          </w:p>
        </w:tc>
      </w:tr>
      <w:tr w:rsidR="00033E6D" w:rsidTr="00033E6D">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Hộ chiếu (giá trị trên 6 tháng tính theo ngày về).</w:t>
            </w:r>
          </w:p>
          <w:p w:rsidR="00033E6D" w:rsidRPr="00C61258" w:rsidRDefault="00033E6D" w:rsidP="00C61258">
            <w:pPr>
              <w:pStyle w:val="NoSpacing"/>
              <w:numPr>
                <w:ilvl w:val="0"/>
                <w:numId w:val="13"/>
              </w:numPr>
              <w:tabs>
                <w:tab w:val="left" w:pos="454"/>
              </w:tabs>
              <w:spacing w:line="276" w:lineRule="auto"/>
              <w:ind w:left="29" w:firstLine="0"/>
              <w:rPr>
                <w:rFonts w:ascii="Times New Roman" w:hAnsi="Times New Roman"/>
                <w:b/>
                <w:color w:val="FF0000"/>
                <w:sz w:val="24"/>
                <w:szCs w:val="24"/>
              </w:rPr>
            </w:pPr>
            <w:r w:rsidRPr="00C61258">
              <w:rPr>
                <w:rFonts w:ascii="Times New Roman" w:hAnsi="Times New Roman"/>
                <w:b/>
                <w:color w:val="FF0000"/>
                <w:sz w:val="24"/>
                <w:szCs w:val="24"/>
              </w:rPr>
              <w:t>Phí visa Schengen: 5.500.000 vnđ (bao gồm phí lãnh sự, dịch thuật, bảo hiểm)</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 xml:space="preserve">Chi phí tiền TIP bồi dưỡng tài xế địa phương, trưởng đoàn: </w:t>
            </w:r>
          </w:p>
          <w:p w:rsidR="00033E6D" w:rsidRPr="00C61258" w:rsidRDefault="00033E6D" w:rsidP="00C61258">
            <w:pPr>
              <w:pStyle w:val="NoSpacing"/>
              <w:tabs>
                <w:tab w:val="left" w:pos="454"/>
              </w:tabs>
              <w:spacing w:line="276" w:lineRule="auto"/>
              <w:ind w:left="29"/>
              <w:rPr>
                <w:rFonts w:ascii="Times New Roman" w:hAnsi="Times New Roman"/>
                <w:b/>
                <w:color w:val="FF0000"/>
                <w:sz w:val="24"/>
                <w:szCs w:val="24"/>
              </w:rPr>
            </w:pPr>
            <w:r w:rsidRPr="00C61258">
              <w:rPr>
                <w:rFonts w:ascii="Times New Roman" w:hAnsi="Times New Roman"/>
                <w:b/>
                <w:color w:val="FF0000"/>
                <w:sz w:val="24"/>
                <w:szCs w:val="24"/>
              </w:rPr>
              <w:t>TOUR NGÀY THƯỜNG 2.000.000 vnđ/khách/tour.</w:t>
            </w:r>
          </w:p>
          <w:p w:rsidR="00033E6D" w:rsidRPr="00C61258" w:rsidRDefault="00033E6D" w:rsidP="00C61258">
            <w:pPr>
              <w:pStyle w:val="NoSpacing"/>
              <w:tabs>
                <w:tab w:val="left" w:pos="454"/>
              </w:tabs>
              <w:spacing w:line="276" w:lineRule="auto"/>
              <w:ind w:left="29"/>
              <w:rPr>
                <w:rFonts w:ascii="Times New Roman" w:hAnsi="Times New Roman"/>
                <w:b/>
                <w:color w:val="000000"/>
                <w:sz w:val="24"/>
                <w:szCs w:val="24"/>
              </w:rPr>
            </w:pPr>
            <w:r w:rsidRPr="00C61258">
              <w:rPr>
                <w:rFonts w:ascii="Times New Roman" w:hAnsi="Times New Roman"/>
                <w:b/>
                <w:color w:val="FF0000"/>
                <w:sz w:val="24"/>
                <w:szCs w:val="24"/>
              </w:rPr>
              <w:t>TOUR LỄ TẾT 2.200.000 vnđ/khách/tour.</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Phí đổi vé, dời ngày về, đổi hành trình, đổi chặng bay hoặc nâng hạng vé (thương gia), hành lý quá cước theo quy định hàng không.</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Chi phí cá nhân (hành lý quá cước, điện thoại, giặt ủi, tham quan ăn uống ngoài chương trình).</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Nước uống rượu bia trong bữa ăn, chi phí điện thoại, giặt ủi trong phòng khách sạn và các chi phí cá nhân khác.</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Vé vào các điểm tham quan và các điểm tham quan không bao gồm trong chương trình, xe vận chuyển và Hướng dẫn viên ngoài giờ, các chương trình biểu diễn về đêm.</w:t>
            </w:r>
            <w:bookmarkStart w:id="0" w:name="page7"/>
            <w:bookmarkEnd w:id="0"/>
          </w:p>
          <w:p w:rsidR="00C61258"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Phụ phí phòng đơn. (nếu khách yêu cầu ở phòng đơn hoặc đi lẻ không có người ghép phòng)</w:t>
            </w:r>
          </w:p>
          <w:p w:rsidR="00033E6D" w:rsidRDefault="00033E6D" w:rsidP="00C61258">
            <w:pPr>
              <w:pStyle w:val="NoSpacing"/>
              <w:numPr>
                <w:ilvl w:val="0"/>
                <w:numId w:val="13"/>
              </w:numPr>
              <w:tabs>
                <w:tab w:val="left" w:pos="454"/>
              </w:tabs>
              <w:spacing w:line="276" w:lineRule="auto"/>
              <w:ind w:left="29" w:firstLine="0"/>
              <w:rPr>
                <w:rFonts w:ascii="Times New Roman" w:hAnsi="Times New Roman"/>
                <w:color w:val="000000"/>
                <w:sz w:val="24"/>
                <w:szCs w:val="24"/>
              </w:rPr>
            </w:pPr>
            <w:r>
              <w:rPr>
                <w:rFonts w:ascii="Times New Roman" w:hAnsi="Times New Roman"/>
                <w:color w:val="000000"/>
                <w:sz w:val="24"/>
                <w:szCs w:val="24"/>
              </w:rPr>
              <w:t>Hóa đơn VAT (vui lòng báo khi đăng ký tour)</w:t>
            </w:r>
          </w:p>
        </w:tc>
      </w:tr>
      <w:tr w:rsidR="00033E6D" w:rsidTr="00033E6D">
        <w:trPr>
          <w:trHeight w:val="31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033E6D" w:rsidRPr="00C61258" w:rsidRDefault="00033E6D" w:rsidP="00033E6D">
            <w:pPr>
              <w:pStyle w:val="NoSpacing"/>
              <w:spacing w:line="276" w:lineRule="auto"/>
              <w:rPr>
                <w:rFonts w:ascii="Times New Roman" w:hAnsi="Times New Roman"/>
                <w:b/>
                <w:bCs/>
                <w:color w:val="FFFFFF"/>
                <w:sz w:val="24"/>
                <w:szCs w:val="24"/>
              </w:rPr>
            </w:pPr>
            <w:r w:rsidRPr="00C61258">
              <w:rPr>
                <w:rFonts w:ascii="Times New Roman" w:hAnsi="Times New Roman"/>
                <w:b/>
                <w:bCs/>
                <w:color w:val="FFFFFF"/>
                <w:sz w:val="24"/>
                <w:szCs w:val="24"/>
              </w:rPr>
              <w:t>ĐỐI VỚI NGƯỜI NƯỚC NGOÀI, VIỆT KIỀU, NGƯỜI GIÀ &amp; TRẺ EM:</w:t>
            </w:r>
          </w:p>
        </w:tc>
      </w:tr>
      <w:tr w:rsidR="00033E6D" w:rsidTr="00033E6D">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quốc tịch nước ngoài hoặc Việt Kiều phải có visa ETIAS đã khai mang theo lúc đi tour.</w:t>
            </w:r>
          </w:p>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Mang theo tờ khai hải quan nhập cảnh visa và 02 ảnh 4x6cm</w:t>
            </w:r>
          </w:p>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2 Quốc tịch (chưa nhập quốc tịch) vui lòng thông báo với nhân viên bán tour ngay thời điểm đăng ký tour và nộp bản gốc kèm các giấy tờ có liên quan (nếu có).</w:t>
            </w:r>
          </w:p>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chỉ mang thẻ xanh (thẻ tạm trú tại nước ngoài) và không còn hộ chiếu VN còn hiệu lực thì không du lịch sang nước thứ ba được.</w:t>
            </w:r>
          </w:p>
          <w:p w:rsidR="00C61258" w:rsidRDefault="00C61258" w:rsidP="00C61258">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Trường hợp trẻ em đi với người nhà (không phải Bố Mẹ) phải nộp kèm giấy ủy quyến được chính quyền địa phương xác nhận (do Bố Mẹ ủy quyền dắt đi tour).</w:t>
            </w:r>
          </w:p>
          <w:p w:rsidR="00C61258" w:rsidRDefault="00C61258" w:rsidP="00C6125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rsidR="00033E6D" w:rsidRDefault="00C61258" w:rsidP="00C61258">
            <w:pPr>
              <w:pStyle w:val="NoSpacing"/>
              <w:spacing w:line="276" w:lineRule="auto"/>
              <w:rPr>
                <w:rFonts w:ascii="Times New Roman" w:hAnsi="Times New Roman"/>
                <w:bCs/>
                <w:color w:val="000000"/>
                <w:sz w:val="24"/>
                <w:szCs w:val="24"/>
              </w:rPr>
            </w:pPr>
            <w:r>
              <w:rPr>
                <w:rFonts w:ascii="Times New Roman" w:hAnsi="Times New Roman"/>
                <w:bCs/>
                <w:color w:val="000000"/>
                <w:sz w:val="24"/>
                <w:szCs w:val="24"/>
              </w:rPr>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033E6D" w:rsidTr="00033E6D">
        <w:trPr>
          <w:trHeight w:val="40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033E6D" w:rsidRPr="00C61258" w:rsidRDefault="00033E6D" w:rsidP="00033E6D">
            <w:pPr>
              <w:pStyle w:val="NoSpacing"/>
              <w:spacing w:line="276" w:lineRule="auto"/>
              <w:rPr>
                <w:rFonts w:ascii="Times New Roman" w:hAnsi="Times New Roman"/>
                <w:b/>
                <w:color w:val="FFFFFF"/>
                <w:sz w:val="24"/>
                <w:szCs w:val="24"/>
              </w:rPr>
            </w:pPr>
            <w:r w:rsidRPr="00C61258">
              <w:rPr>
                <w:rFonts w:ascii="Times New Roman" w:hAnsi="Times New Roman"/>
                <w:b/>
                <w:color w:val="FFFFFF"/>
                <w:sz w:val="24"/>
                <w:szCs w:val="24"/>
              </w:rPr>
              <w:t>CHÍNH SÁCH HOÀN/HỦY/KHÔNG ĐẠT VISA – QUY PHẠM QUY ĐỊNH XUẤT/NHẬP CẢNH</w:t>
            </w:r>
          </w:p>
        </w:tc>
      </w:tr>
      <w:tr w:rsidR="00033E6D" w:rsidTr="00033E6D">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033E6D" w:rsidRDefault="00033E6D" w:rsidP="00033E6D">
            <w:pPr>
              <w:pStyle w:val="NoSpacing"/>
              <w:spacing w:line="276" w:lineRule="auto"/>
              <w:rPr>
                <w:rFonts w:ascii="Times New Roman" w:hAnsi="Times New Roman"/>
                <w:color w:val="000000" w:themeColor="text1"/>
                <w:sz w:val="24"/>
                <w:szCs w:val="24"/>
              </w:rPr>
            </w:pPr>
          </w:p>
          <w:p w:rsidR="00C61258" w:rsidRDefault="00C61258" w:rsidP="00C6125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không thể tham dự được tour, quý khách vui lòng thông báo cho Công ty và chịu phí huỷ như sau :</w:t>
            </w:r>
          </w:p>
          <w:p w:rsidR="00C61258" w:rsidRDefault="00C61258" w:rsidP="00C61258">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ab/>
              <w:t xml:space="preserve">Hủy tour sau khi đăng ký: </w:t>
            </w:r>
            <w:r>
              <w:rPr>
                <w:rFonts w:ascii="Times New Roman" w:hAnsi="Times New Roman"/>
                <w:b/>
                <w:bCs/>
                <w:color w:val="000000" w:themeColor="text1"/>
                <w:sz w:val="24"/>
                <w:szCs w:val="24"/>
              </w:rPr>
              <w:t>Phạt 100% tiền cọc tour</w:t>
            </w:r>
          </w:p>
          <w:p w:rsidR="00C61258" w:rsidRDefault="00C61258" w:rsidP="00C61258">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r>
              <w:rPr>
                <w:rFonts w:ascii="Times New Roman" w:hAnsi="Times New Roman"/>
                <w:color w:val="000000" w:themeColor="text1"/>
                <w:sz w:val="24"/>
                <w:szCs w:val="24"/>
              </w:rPr>
              <w:t xml:space="preserve">Hủy tour sau khi nộp lịch hẹn visa: </w:t>
            </w:r>
            <w:r>
              <w:rPr>
                <w:rFonts w:ascii="Times New Roman" w:hAnsi="Times New Roman"/>
                <w:b/>
                <w:bCs/>
                <w:color w:val="000000" w:themeColor="text1"/>
                <w:sz w:val="24"/>
                <w:szCs w:val="24"/>
              </w:rPr>
              <w:t>Phạt 100% tiền cọc tour</w:t>
            </w:r>
          </w:p>
          <w:p w:rsidR="00C61258" w:rsidRDefault="00C61258" w:rsidP="00C61258">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Hủy tour sau khi có visa: </w:t>
            </w:r>
            <w:r>
              <w:rPr>
                <w:rFonts w:ascii="Times New Roman" w:hAnsi="Times New Roman"/>
                <w:b/>
                <w:bCs/>
                <w:color w:val="000000" w:themeColor="text1"/>
                <w:sz w:val="24"/>
                <w:szCs w:val="24"/>
              </w:rPr>
              <w:t>Phạt 100% tổng giá trị tour</w:t>
            </w:r>
          </w:p>
          <w:p w:rsidR="00C61258" w:rsidRDefault="00C61258" w:rsidP="00C6125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Khách bị từ chối xuất cảnh tại Việt Nam hoặc nhập cảnh tại nơi đến: </w:t>
            </w:r>
            <w:r>
              <w:rPr>
                <w:rFonts w:ascii="Times New Roman" w:hAnsi="Times New Roman"/>
                <w:b/>
                <w:bCs/>
                <w:color w:val="000000" w:themeColor="text1"/>
                <w:sz w:val="24"/>
                <w:szCs w:val="24"/>
              </w:rPr>
              <w:t>Khách chịu 100% tổng chi phí tour (không được hoàn tiền).</w:t>
            </w:r>
          </w:p>
          <w:p w:rsidR="00C61258" w:rsidRDefault="00C61258" w:rsidP="00C6125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Pr>
                <w:rFonts w:ascii="Times New Roman" w:hAnsi="Times New Roman"/>
                <w:b/>
                <w:bCs/>
                <w:color w:val="FF0000"/>
                <w:sz w:val="24"/>
                <w:szCs w:val="24"/>
              </w:rPr>
              <w:t>5.500.000 VND/khách</w:t>
            </w:r>
            <w:r>
              <w:rPr>
                <w:rFonts w:ascii="Times New Roman" w:hAnsi="Times New Roman"/>
                <w:b/>
                <w:color w:val="FF0000"/>
                <w:sz w:val="24"/>
                <w:szCs w:val="24"/>
              </w:rPr>
              <w:t>.</w:t>
            </w:r>
          </w:p>
          <w:p w:rsidR="00C61258" w:rsidRDefault="00C61258" w:rsidP="00C6125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Pr>
                <w:rFonts w:ascii="Times New Roman" w:hAnsi="Times New Roman"/>
                <w:b/>
                <w:bCs/>
                <w:color w:val="FF0000"/>
                <w:sz w:val="24"/>
                <w:szCs w:val="24"/>
              </w:rPr>
              <w:t>5.500.000 VNĐ và chi phí vé (nếu có),</w:t>
            </w:r>
            <w:r>
              <w:rPr>
                <w:rFonts w:ascii="Times New Roman" w:hAnsi="Times New Roman"/>
                <w:bCs/>
                <w:color w:val="FF0000"/>
                <w:sz w:val="24"/>
                <w:szCs w:val="24"/>
              </w:rPr>
              <w:t xml:space="preserve"> </w:t>
            </w:r>
            <w:r>
              <w:rPr>
                <w:rFonts w:ascii="Times New Roman" w:hAnsi="Times New Roman"/>
                <w:color w:val="000000" w:themeColor="text1"/>
                <w:sz w:val="24"/>
                <w:szCs w:val="24"/>
              </w:rPr>
              <w:t>nhưng các thành viên khác đã đạt visa mà huỷ tour sẽ áp dụng theo chính sách hủy tour chung.</w:t>
            </w:r>
          </w:p>
          <w:p w:rsidR="00C61258" w:rsidRDefault="00C61258" w:rsidP="00C6125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rsidR="00033E6D" w:rsidRDefault="00C61258" w:rsidP="00C61258">
            <w:pPr>
              <w:pStyle w:val="NoSpacing"/>
              <w:spacing w:line="276" w:lineRule="auto"/>
              <w:rPr>
                <w:rFonts w:ascii="Times New Roman" w:hAnsi="Times New Roman"/>
                <w:i/>
                <w:color w:val="000000" w:themeColor="text1"/>
                <w:sz w:val="24"/>
                <w:szCs w:val="24"/>
                <w:u w:val="single"/>
              </w:rPr>
            </w:pPr>
            <w:r>
              <w:rPr>
                <w:rFonts w:ascii="Times New Roman" w:hAnsi="Times New Roman"/>
                <w:color w:val="000000" w:themeColor="text1"/>
                <w:sz w:val="24"/>
                <w:szCs w:val="24"/>
              </w:rPr>
              <w:t>Chương trình tour theo giá ưu đãi, không áp dụng cho chuyển đổi hoặc dời ngày tour.</w:t>
            </w:r>
          </w:p>
        </w:tc>
      </w:tr>
      <w:tr w:rsidR="00033E6D" w:rsidTr="00033E6D">
        <w:trPr>
          <w:trHeight w:val="37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033E6D" w:rsidRPr="00C61258" w:rsidRDefault="00033E6D" w:rsidP="00033E6D">
            <w:pPr>
              <w:pStyle w:val="NoSpacing"/>
              <w:spacing w:line="276" w:lineRule="auto"/>
              <w:rPr>
                <w:rFonts w:ascii="Times New Roman" w:hAnsi="Times New Roman"/>
                <w:b/>
                <w:color w:val="FFFFFF"/>
                <w:sz w:val="24"/>
                <w:szCs w:val="24"/>
                <w:lang w:val="en-SG"/>
              </w:rPr>
            </w:pPr>
            <w:r w:rsidRPr="00C61258">
              <w:rPr>
                <w:rFonts w:ascii="Times New Roman" w:hAnsi="Times New Roman"/>
                <w:b/>
                <w:bCs/>
                <w:color w:val="FFFFFF"/>
                <w:sz w:val="24"/>
                <w:szCs w:val="24"/>
              </w:rPr>
              <w:lastRenderedPageBreak/>
              <w:t>LƯU Ý</w:t>
            </w:r>
          </w:p>
        </w:tc>
      </w:tr>
      <w:tr w:rsidR="00C61258" w:rsidRPr="008041CE" w:rsidTr="00033E6D">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b/>
                <w:color w:val="FF0000"/>
                <w:sz w:val="24"/>
                <w:szCs w:val="24"/>
                <w:lang w:val="de-DE"/>
              </w:rPr>
              <w:t>- “Hộ chiếu”</w:t>
            </w:r>
            <w:r>
              <w:rPr>
                <w:rFonts w:ascii="Times New Roman" w:hAnsi="Times New Roman"/>
                <w:color w:val="FF0000"/>
                <w:sz w:val="24"/>
                <w:szCs w:val="24"/>
                <w:lang w:val="de-DE"/>
              </w:rPr>
              <w:t xml:space="preserve"> </w:t>
            </w:r>
            <w:r>
              <w:rPr>
                <w:rFonts w:ascii="Times New Roman" w:hAnsi="Times New Roman"/>
                <w:color w:val="000000" w:themeColor="text1"/>
                <w:sz w:val="24"/>
                <w:szCs w:val="24"/>
                <w:lang w:val="de-DE"/>
              </w:rPr>
              <w:t xml:space="preserve">Phải còn thời hạn sử dụng trên 6 tháng (Tính từ ngày khởi hành). </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Trước khi đăng ký tour du lịch xin Quý khách vui lòng đọc kỹ chương trình tour, điều khoản, giá tour bao gồm cũng như không bao gồm trong chương trình. </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Do các chuyến bay phụ thuộc vào các hãng Hàng Không nên trong một số trường hợp giờ bay có thể thay đổi mà không được thông báo trước.</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Tour thuần túy du lịch, Quý khách đăng ký tour vui lòng theo đoàn đi và về đúng ngày kết thúc tour và không được tách đoàn.</w:t>
            </w:r>
          </w:p>
          <w:p w:rsidR="00C61258" w:rsidRDefault="00C61258" w:rsidP="00C61258">
            <w:pPr>
              <w:tabs>
                <w:tab w:val="left" w:pos="247"/>
                <w:tab w:val="left" w:pos="427"/>
              </w:tabs>
              <w:spacing w:after="0" w:line="240" w:lineRule="auto"/>
              <w:jc w:val="both"/>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rPr>
              <w:t>https://evisa.xuatnhapcanh.gov.vn/web/guest/khai-thi-thuc-dien-tu/cap-thi-thuc-dien-tu</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Nếu khách là Việt Kiều hoặc Nước Ngoài có visa Việt Nam rời phải mang theo lúc đi tour.</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chỉ mang thẻ xanh (thẻ tạm trú tại nước ngoài) và không còn hộ chiếu VN còn hiệu lực thì không đăng ký du lịch sang nước thứ ba được.</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Trẻ Em </w:t>
            </w:r>
            <w:r>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Pr>
                <w:rFonts w:ascii="Times New Roman" w:hAnsi="Times New Roman"/>
                <w:color w:val="000000" w:themeColor="text1"/>
                <w:sz w:val="24"/>
                <w:szCs w:val="24"/>
                <w:lang w:val="de-DE"/>
              </w:rPr>
              <w:t xml:space="preserve"> (Do Bố Mẹ ủy quyền dắt đi tour).</w:t>
            </w:r>
          </w:p>
          <w:p w:rsidR="00C61258" w:rsidRDefault="00C61258" w:rsidP="00C6125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rsidR="00C61258" w:rsidRDefault="00C61258" w:rsidP="00C61258">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Pr>
                <w:rFonts w:ascii="Times New Roman" w:hAnsi="Times New Roman"/>
                <w:color w:val="081B3A"/>
                <w:spacing w:val="3"/>
                <w:sz w:val="24"/>
                <w:szCs w:val="24"/>
                <w:shd w:val="clear" w:color="auto" w:fill="FFFFFF"/>
                <w:lang w:val="de-DE"/>
              </w:rPr>
              <w:t>- Các dịch vụ trên tour du lịch sẽ không được hoàn hủy khi khách hàng không sử dụng.</w:t>
            </w:r>
          </w:p>
          <w:p w:rsidR="00C61258" w:rsidRDefault="00C61258" w:rsidP="00C61258">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Pr>
                <w:rFonts w:ascii="Times New Roman" w:hAnsi="Times New Roman"/>
                <w:color w:val="081B3A"/>
                <w:spacing w:val="3"/>
                <w:sz w:val="24"/>
                <w:szCs w:val="24"/>
                <w:shd w:val="clear" w:color="auto" w:fill="FFFFFF"/>
                <w:lang w:val="de-DE"/>
              </w:rPr>
              <w:t xml:space="preserve">- </w:t>
            </w:r>
            <w:r>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szCs w:val="24"/>
                <w:lang w:val="de-DE"/>
              </w:rPr>
              <w:t xml:space="preserve"> </w:t>
            </w:r>
          </w:p>
          <w:p w:rsidR="00C61258" w:rsidRDefault="00C61258" w:rsidP="00C61258">
            <w:pPr>
              <w:pStyle w:val="ListParagraph"/>
              <w:numPr>
                <w:ilvl w:val="0"/>
                <w:numId w:val="14"/>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Pr>
                <w:rFonts w:ascii="Times New Roman" w:eastAsia="Times New Roman" w:hAnsi="Times New Roman"/>
                <w:b/>
                <w:sz w:val="24"/>
                <w:lang w:val="de-DE"/>
              </w:rPr>
              <w:t xml:space="preserve"> </w:t>
            </w:r>
            <w:r>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C61258" w:rsidRDefault="00C61258" w:rsidP="00C61258">
            <w:pPr>
              <w:tabs>
                <w:tab w:val="left" w:pos="368"/>
              </w:tabs>
              <w:spacing w:after="0" w:line="274" w:lineRule="auto"/>
              <w:ind w:right="20"/>
              <w:jc w:val="both"/>
              <w:rPr>
                <w:rFonts w:ascii="Times New Roman" w:eastAsia="Tahoma" w:hAnsi="Times New Roman"/>
                <w:b/>
                <w:sz w:val="24"/>
                <w:lang w:val="de-DE"/>
              </w:rPr>
            </w:pPr>
            <w:r>
              <w:rPr>
                <w:rFonts w:ascii="Times New Roman" w:eastAsia="Tahoma" w:hAnsi="Times New Roman"/>
                <w:sz w:val="24"/>
                <w:lang w:val="de-DE"/>
              </w:rPr>
              <w:lastRenderedPageBreak/>
              <w:t xml:space="preserve">- Trường hợp không đạt visa từ 30 – 11 ngày trước khởi hành, </w:t>
            </w:r>
            <w:r>
              <w:rPr>
                <w:rFonts w:ascii="Times New Roman" w:eastAsia="Tahoma" w:hAnsi="Times New Roman"/>
                <w:b/>
                <w:color w:val="FF0000"/>
                <w:sz w:val="24"/>
                <w:lang w:val="de-DE"/>
              </w:rPr>
              <w:t>thì phí không hoàn lại là 5.500.000 VND (bao gồm phí nộp lãnh sự, TLS, dịch thuật..), nếu quý khách sử dụng dịch vụ visa Premium thì phí không hoàn lại là 6.700.000 VNĐ (bao gồm phí nộp lãnh sự, TLS premium, dịch thuật..).</w:t>
            </w:r>
          </w:p>
          <w:p w:rsidR="00C61258" w:rsidRDefault="00C61258" w:rsidP="00C61258">
            <w:pPr>
              <w:tabs>
                <w:tab w:val="left" w:pos="368"/>
              </w:tabs>
              <w:spacing w:after="0" w:line="274" w:lineRule="auto"/>
              <w:ind w:right="20"/>
              <w:jc w:val="both"/>
              <w:rPr>
                <w:rFonts w:ascii="Times New Roman" w:eastAsia="Times New Roman" w:hAnsi="Times New Roman"/>
                <w:b/>
                <w:sz w:val="24"/>
                <w:lang w:val="de-DE"/>
              </w:rPr>
            </w:pPr>
            <w:r>
              <w:rPr>
                <w:rFonts w:ascii="Times New Roman" w:eastAsia="Tahoma" w:hAnsi="Times New Roman"/>
                <w:sz w:val="24"/>
                <w:lang w:val="de-DE"/>
              </w:rPr>
              <w:t>- 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Pr>
                <w:rFonts w:ascii="Times New Roman" w:eastAsia="Tahoma" w:hAnsi="Times New Roman"/>
                <w:color w:val="FF0000"/>
                <w:sz w:val="24"/>
                <w:lang w:val="de-DE"/>
              </w:rPr>
              <w:t xml:space="preserve"> </w:t>
            </w:r>
            <w:r>
              <w:rPr>
                <w:rFonts w:ascii="Times New Roman" w:eastAsia="Tahoma" w:hAnsi="Times New Roman"/>
                <w:b/>
                <w:color w:val="FF0000"/>
                <w:sz w:val="24"/>
                <w:lang w:val="de-DE"/>
              </w:rPr>
              <w:t>chi phí không hoàn lại 10.000.000 VNĐ/khách</w:t>
            </w:r>
          </w:p>
        </w:tc>
      </w:tr>
      <w:tr w:rsidR="00033E6D" w:rsidTr="00033E6D">
        <w:trPr>
          <w:trHeight w:val="350"/>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033E6D" w:rsidRPr="00C61258" w:rsidRDefault="00033E6D" w:rsidP="00033E6D">
            <w:pPr>
              <w:pStyle w:val="NoSpacing"/>
              <w:spacing w:line="276" w:lineRule="auto"/>
              <w:rPr>
                <w:rFonts w:ascii="Times New Roman" w:hAnsi="Times New Roman"/>
                <w:b/>
                <w:color w:val="FF0000"/>
                <w:sz w:val="24"/>
                <w:szCs w:val="24"/>
              </w:rPr>
            </w:pPr>
            <w:r w:rsidRPr="00C61258">
              <w:rPr>
                <w:rFonts w:ascii="Times New Roman" w:hAnsi="Times New Roman"/>
                <w:b/>
                <w:color w:val="FF0000"/>
                <w:sz w:val="24"/>
                <w:szCs w:val="24"/>
              </w:rPr>
              <w:lastRenderedPageBreak/>
              <w:t>THỦ TỤC XIN VISA CHÂU ÂU</w:t>
            </w:r>
          </w:p>
        </w:tc>
      </w:tr>
      <w:tr w:rsidR="00C61258" w:rsidTr="00033E6D">
        <w:trPr>
          <w:trHeight w:val="269"/>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C61258" w:rsidRDefault="00C61258" w:rsidP="00C61258">
            <w:pPr>
              <w:pStyle w:val="BodyText"/>
              <w:tabs>
                <w:tab w:val="left" w:pos="-360"/>
                <w:tab w:val="left" w:pos="337"/>
              </w:tabs>
              <w:ind w:right="38"/>
              <w:rPr>
                <w:b/>
                <w:color w:val="000000"/>
                <w:lang w:val="en-US"/>
              </w:rPr>
            </w:pPr>
            <w:r>
              <w:rPr>
                <w:color w:val="000000"/>
                <w:lang w:val="en-US"/>
              </w:rPr>
              <w:t>Để chuẩn bị tốt nhất cho việc xin visa nhập cảnh vào Châu Âu theo, Công ty đề nghị Quý Khách chuẩn bị đầy đủ các hồ sơ sau:</w:t>
            </w:r>
          </w:p>
          <w:p w:rsidR="00C61258" w:rsidRDefault="00C61258" w:rsidP="00C61258">
            <w:pPr>
              <w:pStyle w:val="BodyText"/>
              <w:tabs>
                <w:tab w:val="left" w:pos="-360"/>
                <w:tab w:val="left" w:pos="337"/>
              </w:tabs>
              <w:spacing w:after="0"/>
              <w:ind w:right="38"/>
              <w:rPr>
                <w:b/>
                <w:color w:val="000000"/>
                <w:lang w:val="en-US"/>
              </w:rPr>
            </w:pPr>
            <w:r>
              <w:rPr>
                <w:b/>
                <w:color w:val="000000"/>
                <w:lang w:val="en-US"/>
              </w:rPr>
              <w:t>TẤT CẢ CÁC GIẤY TỜ PHOTO TRÊN GIẤY A4 VÀ ĐỀU PHẢI CÔNG CHỨNG</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1"/>
                <w:numId w:val="15"/>
              </w:numPr>
              <w:tabs>
                <w:tab w:val="left" w:pos="-360"/>
                <w:tab w:val="left" w:pos="337"/>
              </w:tabs>
              <w:ind w:right="38"/>
              <w:rPr>
                <w:color w:val="000000"/>
                <w:lang w:val="en-US"/>
              </w:rPr>
            </w:pPr>
            <w:r>
              <w:rPr>
                <w:b/>
                <w:color w:val="000000"/>
                <w:lang w:val="en-US"/>
              </w:rPr>
              <w:t>CÁ NHÂN:</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Hộ chiếu cả mới và cũ (gốc) còn hạn 6 tháng, có ký tên trong hộ chiếu, hộ chiếu sao y tất cả trang có dấu</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2 ảnh 3,5x4,5cm nền trắng, tỉ lệ mặt chiếm 70% - 80% khung hình, chụp từ cổ trở lên, không cười, không che tai và chân mày, chụp mới nhất không quá 3 tháng</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Hộ khẩu nguyên cuốn sao y</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Căn cước công dân sao y công chứng trên mặt giấy A4</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Chứng nhận kết hôn công chứng trên mặt giấy A4 (nếu có), ly hôn (nếu có), hoặc xác nhận tình trạng hôn nhân từ địa phương.</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Giấy khai sinh công chứng trên mặt giấy A4 (của con nếu đi vs con, của mình nếu đi với bố mẹ), giấy ủy quyền cho bố (hoặc mẹ) nếu chỉ đi du lịch cùng mẹ (hoặc bố)</w:t>
            </w:r>
          </w:p>
          <w:p w:rsidR="00C61258" w:rsidRDefault="00C61258" w:rsidP="00C61258">
            <w:pPr>
              <w:pStyle w:val="BodyText"/>
              <w:numPr>
                <w:ilvl w:val="1"/>
                <w:numId w:val="15"/>
              </w:numPr>
              <w:tabs>
                <w:tab w:val="left" w:pos="-360"/>
                <w:tab w:val="left" w:pos="337"/>
              </w:tabs>
              <w:ind w:right="38"/>
              <w:rPr>
                <w:color w:val="000000"/>
                <w:lang w:val="en-US"/>
              </w:rPr>
            </w:pPr>
          </w:p>
          <w:p w:rsidR="00C61258" w:rsidRDefault="00C61258" w:rsidP="00C61258">
            <w:pPr>
              <w:pStyle w:val="BodyText"/>
              <w:numPr>
                <w:ilvl w:val="1"/>
                <w:numId w:val="15"/>
              </w:numPr>
              <w:tabs>
                <w:tab w:val="left" w:pos="-360"/>
                <w:tab w:val="left" w:pos="337"/>
              </w:tabs>
              <w:ind w:right="38"/>
              <w:rPr>
                <w:color w:val="000000"/>
                <w:lang w:val="en-US"/>
              </w:rPr>
            </w:pPr>
            <w:r>
              <w:rPr>
                <w:b/>
                <w:color w:val="000000"/>
                <w:lang w:val="en-US"/>
              </w:rPr>
              <w:t>CÔNG VIỆC:</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0"/>
                <w:numId w:val="15"/>
              </w:numPr>
              <w:tabs>
                <w:tab w:val="left" w:pos="-360"/>
                <w:tab w:val="left" w:pos="337"/>
              </w:tabs>
              <w:ind w:right="38"/>
              <w:rPr>
                <w:b/>
                <w:color w:val="000000"/>
                <w:lang w:val="en-US"/>
              </w:rPr>
            </w:pPr>
            <w:r>
              <w:rPr>
                <w:color w:val="000000"/>
                <w:lang w:val="en-US"/>
              </w:rPr>
              <w:t>Khách hàng là chủ doanh nghiệp</w:t>
            </w:r>
          </w:p>
          <w:p w:rsidR="00C61258" w:rsidRDefault="00C61258" w:rsidP="00C61258">
            <w:pPr>
              <w:pStyle w:val="BodyText"/>
              <w:tabs>
                <w:tab w:val="left" w:pos="-360"/>
                <w:tab w:val="left" w:pos="337"/>
              </w:tabs>
              <w:spacing w:after="0"/>
              <w:ind w:right="38"/>
              <w:rPr>
                <w:color w:val="000000"/>
                <w:lang w:val="en-US"/>
              </w:rPr>
            </w:pPr>
            <w:bookmarkStart w:id="1" w:name="page8"/>
            <w:bookmarkEnd w:id="1"/>
            <w:r>
              <w:rPr>
                <w:color w:val="000000"/>
                <w:lang w:val="en-US"/>
              </w:rPr>
              <w:t>Giấy phép kinh doanh.</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Biên lai đóng thuế 3 tháng gần nhất.</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Sao kê tài khoản công ty 3 tháng gần nhất</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0"/>
                <w:numId w:val="16"/>
              </w:numPr>
              <w:tabs>
                <w:tab w:val="left" w:pos="-360"/>
              </w:tabs>
              <w:ind w:right="38"/>
              <w:rPr>
                <w:b/>
                <w:color w:val="000000"/>
                <w:lang w:val="en-US"/>
              </w:rPr>
            </w:pPr>
            <w:r>
              <w:rPr>
                <w:color w:val="000000"/>
                <w:lang w:val="en-US"/>
              </w:rPr>
              <w:t xml:space="preserve">Khách hàng làm việc có HĐ </w:t>
            </w:r>
          </w:p>
          <w:p w:rsidR="00C61258" w:rsidRDefault="00C61258" w:rsidP="00C61258">
            <w:pPr>
              <w:pStyle w:val="BodyText"/>
              <w:tabs>
                <w:tab w:val="left" w:pos="-360"/>
              </w:tabs>
              <w:spacing w:after="0"/>
              <w:ind w:right="38"/>
              <w:rPr>
                <w:color w:val="000000"/>
                <w:lang w:val="en-US"/>
              </w:rPr>
            </w:pPr>
            <w:r>
              <w:rPr>
                <w:color w:val="000000"/>
                <w:lang w:val="en-US"/>
              </w:rPr>
              <w:t>Hợp đồng lao động.</w:t>
            </w:r>
          </w:p>
          <w:p w:rsidR="00C61258" w:rsidRDefault="00C61258" w:rsidP="00C61258">
            <w:pPr>
              <w:pStyle w:val="BodyText"/>
              <w:tabs>
                <w:tab w:val="left" w:pos="-360"/>
              </w:tabs>
              <w:spacing w:after="0"/>
              <w:ind w:right="38"/>
              <w:rPr>
                <w:color w:val="000000"/>
                <w:lang w:val="en-US"/>
              </w:rPr>
            </w:pPr>
          </w:p>
          <w:p w:rsidR="00C61258" w:rsidRDefault="00C61258" w:rsidP="00C61258">
            <w:pPr>
              <w:pStyle w:val="BodyText"/>
              <w:tabs>
                <w:tab w:val="left" w:pos="-360"/>
              </w:tabs>
              <w:spacing w:after="0"/>
              <w:ind w:right="38"/>
              <w:rPr>
                <w:b/>
                <w:color w:val="000000"/>
                <w:lang w:val="en-US"/>
              </w:rPr>
            </w:pPr>
            <w:r>
              <w:rPr>
                <w:b/>
                <w:color w:val="000000"/>
                <w:lang w:val="en-US"/>
              </w:rPr>
              <w:t>Bảo hiêm xã hội là bắt buộc</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Xác nhận mức lương 3 tháng gần nhất</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Đơn xin nghỉ phép đi du lịch</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Nếu Công ty tài trợ cho đi du lịch thì phải có giấy xác nhận</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6"/>
              </w:numPr>
              <w:tabs>
                <w:tab w:val="left" w:pos="-360"/>
                <w:tab w:val="left" w:pos="337"/>
              </w:tabs>
              <w:ind w:right="38"/>
              <w:rPr>
                <w:b/>
                <w:color w:val="000000"/>
                <w:lang w:val="en-US"/>
              </w:rPr>
            </w:pPr>
            <w:r>
              <w:rPr>
                <w:color w:val="000000"/>
                <w:lang w:val="en-US"/>
              </w:rPr>
              <w:t>Khách hàng là học sinh</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lastRenderedPageBreak/>
              <w:t>Giấy xác nhận của trường, thẻ học sinh</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tabs>
                <w:tab w:val="left" w:pos="-360"/>
                <w:tab w:val="left" w:pos="337"/>
              </w:tabs>
              <w:spacing w:after="0"/>
              <w:ind w:right="38"/>
              <w:rPr>
                <w:color w:val="000000"/>
                <w:lang w:val="en-US"/>
              </w:rPr>
            </w:pPr>
            <w:r>
              <w:rPr>
                <w:color w:val="000000"/>
                <w:lang w:val="en-US"/>
              </w:rPr>
              <w:t>Đơn xin nghỉ phép</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1"/>
                <w:numId w:val="17"/>
              </w:numPr>
              <w:tabs>
                <w:tab w:val="left" w:pos="-360"/>
                <w:tab w:val="left" w:pos="337"/>
              </w:tabs>
              <w:ind w:right="38"/>
              <w:rPr>
                <w:color w:val="000000"/>
                <w:lang w:val="en-US"/>
              </w:rPr>
            </w:pPr>
            <w:r>
              <w:rPr>
                <w:b/>
                <w:color w:val="000000"/>
                <w:lang w:val="en-US"/>
              </w:rPr>
              <w:t>TÀI CHÍNH</w:t>
            </w:r>
          </w:p>
          <w:p w:rsidR="00C61258" w:rsidRDefault="00C61258" w:rsidP="00C61258">
            <w:pPr>
              <w:pStyle w:val="BodyText"/>
              <w:tabs>
                <w:tab w:val="left" w:pos="-360"/>
                <w:tab w:val="left" w:pos="337"/>
              </w:tabs>
              <w:spacing w:after="0"/>
              <w:ind w:right="38"/>
              <w:rPr>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Sổ tiết kiệm và xác nhận số dư tài khoản ngân hàng 200 triệu trở lên</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Giấy tờ sở hữu nhà đất, Hợp đồng cho thuê nhà (nếu có cho thuê nhà).</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Giấy chứng nhận sở hữu các tài sản khác nếu có như: xe hơi, cổ phiếu, cổ phần, trái phiếu…</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tabs>
                <w:tab w:val="left" w:pos="-360"/>
                <w:tab w:val="left" w:pos="337"/>
              </w:tabs>
              <w:spacing w:after="0"/>
              <w:ind w:right="38"/>
              <w:rPr>
                <w:b/>
                <w:color w:val="000000"/>
                <w:lang w:val="en-US"/>
              </w:rPr>
            </w:pPr>
            <w:r>
              <w:rPr>
                <w:b/>
                <w:color w:val="000000"/>
                <w:lang w:val="en-US"/>
              </w:rPr>
              <w:t>CÔNG TY DU LỊCH CUNG CẤP</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Thư mời của đối tác CÔNG TY DU LỊCH tại Châu Âu có đầy đủ thông tin khách hàng</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Xác nhận lịch trình đi, khách sạn, vận chuyển, ăn uống, tham quan (tiếng anh)</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Hợp đồng du lịch và Chương trình tour chi tiết. (tiếng việt).</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Bảo Hiểm du lịch Quốc Tế.</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Điền các mẫu đơn cần thiết theo yêu cầu của ĐSQ, LSQ .</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Lấy ngày hẹn phỏng vấn, đóng phí phỏng vấn.</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Tư vấn cho khách trước khi đi trình diện nộp hồ sơ tại LSQ</w:t>
            </w:r>
          </w:p>
          <w:p w:rsidR="00C61258" w:rsidRDefault="00C61258" w:rsidP="00C61258">
            <w:pPr>
              <w:pStyle w:val="BodyText"/>
              <w:tabs>
                <w:tab w:val="left" w:pos="-360"/>
                <w:tab w:val="left" w:pos="337"/>
              </w:tabs>
              <w:spacing w:after="0"/>
              <w:ind w:right="38"/>
              <w:rPr>
                <w:b/>
                <w:color w:val="000000"/>
                <w:lang w:val="en-US"/>
              </w:rPr>
            </w:pPr>
          </w:p>
          <w:p w:rsidR="00C61258" w:rsidRDefault="00C61258" w:rsidP="00C61258">
            <w:pPr>
              <w:pStyle w:val="BodyText"/>
              <w:numPr>
                <w:ilvl w:val="0"/>
                <w:numId w:val="17"/>
              </w:numPr>
              <w:tabs>
                <w:tab w:val="left" w:pos="-360"/>
                <w:tab w:val="left" w:pos="337"/>
              </w:tabs>
              <w:ind w:right="38"/>
              <w:rPr>
                <w:b/>
                <w:color w:val="000000"/>
                <w:lang w:val="en-US"/>
              </w:rPr>
            </w:pPr>
            <w:r>
              <w:rPr>
                <w:color w:val="000000"/>
                <w:lang w:val="en-US"/>
              </w:rPr>
              <w:t>Yêu cầu trên dành chung cho tất cả Quý khách. Khi thực hiện hồ sơ, tùy từng trường hợp cụ thể chuyên viên của công ty sẽ tư vấn riêng cho từng khách.</w:t>
            </w:r>
          </w:p>
          <w:p w:rsidR="00C61258" w:rsidRDefault="00C61258" w:rsidP="00C61258">
            <w:pPr>
              <w:pStyle w:val="BodyText"/>
              <w:tabs>
                <w:tab w:val="left" w:pos="-360"/>
                <w:tab w:val="left" w:pos="337"/>
              </w:tabs>
              <w:spacing w:after="0"/>
              <w:ind w:right="38"/>
              <w:jc w:val="both"/>
              <w:rPr>
                <w:color w:val="000000"/>
                <w:lang w:val="en-SG"/>
              </w:rPr>
            </w:pPr>
          </w:p>
        </w:tc>
      </w:tr>
    </w:tbl>
    <w:p w:rsidR="00D603F1" w:rsidRDefault="00BF4F8D">
      <w:pPr>
        <w:pStyle w:val="NoSpacing"/>
        <w:spacing w:line="276" w:lineRule="auto"/>
        <w:rPr>
          <w:rFonts w:ascii="Times New Roman" w:eastAsia="Times New Roman" w:hAnsi="Times New Roman"/>
          <w:sz w:val="24"/>
          <w:szCs w:val="24"/>
        </w:rPr>
      </w:pPr>
      <w:bookmarkStart w:id="2" w:name="_GoBack"/>
      <w:r>
        <w:rPr>
          <w:rFonts w:ascii="Times New Roman" w:eastAsia="Times New Roman" w:hAnsi="Times New Roman"/>
          <w:noProof/>
          <w:sz w:val="24"/>
          <w:szCs w:val="24"/>
        </w:rPr>
        <w:lastRenderedPageBreak/>
        <w:drawing>
          <wp:inline distT="0" distB="0" distL="0" distR="0">
            <wp:extent cx="6971665" cy="13989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 -- FOOTER CUỐI TRANG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bookmarkEnd w:id="2"/>
    </w:p>
    <w:p w:rsidR="00D603F1" w:rsidRDefault="00D603F1">
      <w:pPr>
        <w:pStyle w:val="NoSpacing"/>
        <w:spacing w:line="276" w:lineRule="auto"/>
        <w:rPr>
          <w:rFonts w:ascii="Times New Roman" w:eastAsia="Times New Roman" w:hAnsi="Times New Roman"/>
          <w:sz w:val="24"/>
          <w:szCs w:val="24"/>
        </w:rPr>
      </w:pPr>
    </w:p>
    <w:sectPr w:rsidR="00D603F1">
      <w:pgSz w:w="11906" w:h="16838"/>
      <w:pgMar w:top="426" w:right="477" w:bottom="426"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05pt;height:11.05pt" o:bullet="t">
        <v:imagedata r:id="rId1" o:title="msoE2F3"/>
      </v:shape>
    </w:pict>
  </w:numPicBullet>
  <w:abstractNum w:abstractNumId="0" w15:restartNumberingAfterBreak="0">
    <w:nsid w:val="057A452B"/>
    <w:multiLevelType w:val="hybridMultilevel"/>
    <w:tmpl w:val="6C4C1770"/>
    <w:lvl w:ilvl="0" w:tplc="EDE4EB10">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090D6816"/>
    <w:multiLevelType w:val="hybridMultilevel"/>
    <w:tmpl w:val="CBC27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719BC"/>
    <w:multiLevelType w:val="multilevel"/>
    <w:tmpl w:val="D1AA26DA"/>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3" w15:restartNumberingAfterBreak="0">
    <w:nsid w:val="2561237A"/>
    <w:multiLevelType w:val="hybridMultilevel"/>
    <w:tmpl w:val="7DA49A7C"/>
    <w:lvl w:ilvl="0" w:tplc="0409000D">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27674FA3"/>
    <w:multiLevelType w:val="multilevel"/>
    <w:tmpl w:val="C1CC39C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5" w15:restartNumberingAfterBreak="0">
    <w:nsid w:val="389B432B"/>
    <w:multiLevelType w:val="hybridMultilevel"/>
    <w:tmpl w:val="FB9085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1564D"/>
    <w:multiLevelType w:val="hybridMultilevel"/>
    <w:tmpl w:val="167C0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41B82"/>
    <w:multiLevelType w:val="hybridMultilevel"/>
    <w:tmpl w:val="4C10854C"/>
    <w:lvl w:ilvl="0" w:tplc="4AFC08CC">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FF0D16"/>
    <w:multiLevelType w:val="hybridMultilevel"/>
    <w:tmpl w:val="533A5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C3376"/>
    <w:multiLevelType w:val="hybridMultilevel"/>
    <w:tmpl w:val="CF6CF8E6"/>
    <w:lvl w:ilvl="0" w:tplc="19380074">
      <w:start w:val="1"/>
      <w:numFmt w:val="decimal"/>
      <w:lvlText w:val="%1."/>
      <w:lvlJc w:val="left"/>
      <w:pPr>
        <w:ind w:left="36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C26940"/>
    <w:multiLevelType w:val="multilevel"/>
    <w:tmpl w:val="2A50B1C0"/>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6FF84993"/>
    <w:multiLevelType w:val="hybridMultilevel"/>
    <w:tmpl w:val="7E8C5A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8A160C"/>
    <w:multiLevelType w:val="hybridMultilevel"/>
    <w:tmpl w:val="06A2C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40048"/>
    <w:multiLevelType w:val="hybridMultilevel"/>
    <w:tmpl w:val="EE3E6A8C"/>
    <w:lvl w:ilvl="0" w:tplc="EDE4EB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34868"/>
    <w:multiLevelType w:val="hybridMultilevel"/>
    <w:tmpl w:val="21980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E0C8E"/>
    <w:multiLevelType w:val="hybridMultilevel"/>
    <w:tmpl w:val="A156F1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C86D9E"/>
    <w:multiLevelType w:val="multilevel"/>
    <w:tmpl w:val="4DC4AF58"/>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7" w15:restartNumberingAfterBreak="0">
    <w:nsid w:val="7BFA788D"/>
    <w:multiLevelType w:val="hybridMultilevel"/>
    <w:tmpl w:val="847AAF4C"/>
    <w:lvl w:ilvl="0" w:tplc="6270E19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174360"/>
    <w:multiLevelType w:val="hybridMultilevel"/>
    <w:tmpl w:val="D62E60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6"/>
  </w:num>
  <w:num w:numId="5">
    <w:abstractNumId w:val="13"/>
  </w:num>
  <w:num w:numId="6">
    <w:abstractNumId w:val="3"/>
  </w:num>
  <w:num w:numId="7">
    <w:abstractNumId w:val="15"/>
  </w:num>
  <w:num w:numId="8">
    <w:abstractNumId w:val="1"/>
  </w:num>
  <w:num w:numId="9">
    <w:abstractNumId w:val="18"/>
  </w:num>
  <w:num w:numId="10">
    <w:abstractNumId w:val="11"/>
  </w:num>
  <w:num w:numId="11">
    <w:abstractNumId w:val="12"/>
  </w:num>
  <w:num w:numId="12">
    <w:abstractNumId w:val="9"/>
  </w:num>
  <w:num w:numId="13">
    <w:abstractNumId w:val="7"/>
  </w:num>
  <w:num w:numId="14">
    <w:abstractNumId w:val="4"/>
  </w:num>
  <w:num w:numId="15">
    <w:abstractNumId w:val="16"/>
  </w:num>
  <w:num w:numId="16">
    <w:abstractNumId w:val="2"/>
  </w:num>
  <w:num w:numId="17">
    <w:abstractNumId w:val="10"/>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F1"/>
    <w:rsid w:val="00004781"/>
    <w:rsid w:val="00020EEC"/>
    <w:rsid w:val="00033E6D"/>
    <w:rsid w:val="000618EE"/>
    <w:rsid w:val="002E03F9"/>
    <w:rsid w:val="00782BDB"/>
    <w:rsid w:val="008041CE"/>
    <w:rsid w:val="00BF4F8D"/>
    <w:rsid w:val="00C61258"/>
    <w:rsid w:val="00CC55F6"/>
    <w:rsid w:val="00CD633E"/>
    <w:rsid w:val="00CE10C8"/>
    <w:rsid w:val="00D603F1"/>
    <w:rsid w:val="00D96720"/>
    <w:rsid w:val="00E2089F"/>
    <w:rsid w:val="00FC6615"/>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CCD1"/>
  <w15:docId w15:val="{74BCBC47-BD1C-450C-81F8-62966CBE1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E30B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character" w:customStyle="1" w:styleId="Heading2Char">
    <w:name w:val="Heading 2 Char"/>
    <w:basedOn w:val="DefaultParagraphFont"/>
    <w:link w:val="Heading2"/>
    <w:uiPriority w:val="9"/>
    <w:semiHidden/>
    <w:qFormat/>
    <w:rsid w:val="00E30B1B"/>
    <w:rPr>
      <w:rFonts w:asciiTheme="majorHAnsi" w:eastAsiaTheme="majorEastAsia" w:hAnsiTheme="majorHAnsi" w:cstheme="majorBidi"/>
      <w:color w:val="2E74B5" w:themeColor="accent1" w:themeShade="BF"/>
      <w:sz w:val="26"/>
      <w:szCs w:val="26"/>
      <w:lang w:eastAsia="zh-CN"/>
    </w:rPr>
  </w:style>
  <w:style w:type="character" w:customStyle="1" w:styleId="citation-151">
    <w:name w:val="citation-151"/>
    <w:basedOn w:val="DefaultParagraphFont"/>
    <w:qFormat/>
    <w:rsid w:val="00E30B1B"/>
  </w:style>
  <w:style w:type="character" w:customStyle="1" w:styleId="citation-150">
    <w:name w:val="citation-150"/>
    <w:basedOn w:val="DefaultParagraphFont"/>
    <w:qFormat/>
    <w:rsid w:val="00E30B1B"/>
  </w:style>
  <w:style w:type="character" w:customStyle="1" w:styleId="citation-149">
    <w:name w:val="citation-149"/>
    <w:basedOn w:val="DefaultParagraphFont"/>
    <w:qFormat/>
    <w:rsid w:val="00E30B1B"/>
  </w:style>
  <w:style w:type="character" w:customStyle="1" w:styleId="citation-148">
    <w:name w:val="citation-148"/>
    <w:basedOn w:val="DefaultParagraphFont"/>
    <w:qFormat/>
    <w:rsid w:val="00E30B1B"/>
  </w:style>
  <w:style w:type="character" w:customStyle="1" w:styleId="citation-147">
    <w:name w:val="citation-147"/>
    <w:basedOn w:val="DefaultParagraphFont"/>
    <w:qFormat/>
    <w:rsid w:val="00E30B1B"/>
  </w:style>
  <w:style w:type="character" w:customStyle="1" w:styleId="citation-146">
    <w:name w:val="citation-146"/>
    <w:basedOn w:val="DefaultParagraphFont"/>
    <w:qFormat/>
    <w:rsid w:val="00E30B1B"/>
  </w:style>
  <w:style w:type="character" w:customStyle="1" w:styleId="citation-141">
    <w:name w:val="citation-141"/>
    <w:basedOn w:val="DefaultParagraphFont"/>
    <w:qFormat/>
    <w:rsid w:val="00E30B1B"/>
  </w:style>
  <w:style w:type="character" w:customStyle="1" w:styleId="citation-140">
    <w:name w:val="citation-140"/>
    <w:basedOn w:val="DefaultParagraphFont"/>
    <w:qFormat/>
    <w:rsid w:val="00E30B1B"/>
  </w:style>
  <w:style w:type="character" w:customStyle="1" w:styleId="citation-139">
    <w:name w:val="citation-139"/>
    <w:basedOn w:val="DefaultParagraphFont"/>
    <w:qFormat/>
    <w:rsid w:val="00E30B1B"/>
  </w:style>
  <w:style w:type="character" w:customStyle="1" w:styleId="citation-130">
    <w:name w:val="citation-130"/>
    <w:basedOn w:val="DefaultParagraphFont"/>
    <w:qFormat/>
    <w:rsid w:val="00CC1A51"/>
  </w:style>
  <w:style w:type="character" w:customStyle="1" w:styleId="citation-129">
    <w:name w:val="citation-129"/>
    <w:basedOn w:val="DefaultParagraphFont"/>
    <w:qFormat/>
    <w:rsid w:val="00CC1A51"/>
  </w:style>
  <w:style w:type="character" w:customStyle="1" w:styleId="citation-128">
    <w:name w:val="citation-128"/>
    <w:basedOn w:val="DefaultParagraphFont"/>
    <w:qFormat/>
    <w:rsid w:val="00CC1A51"/>
  </w:style>
  <w:style w:type="character" w:customStyle="1" w:styleId="citation-126">
    <w:name w:val="citation-126"/>
    <w:basedOn w:val="DefaultParagraphFont"/>
    <w:qFormat/>
    <w:rsid w:val="00CC1A51"/>
  </w:style>
  <w:style w:type="character" w:customStyle="1" w:styleId="citation-125">
    <w:name w:val="citation-125"/>
    <w:basedOn w:val="DefaultParagraphFont"/>
    <w:qFormat/>
    <w:rsid w:val="00CC1A51"/>
  </w:style>
  <w:style w:type="character" w:customStyle="1" w:styleId="citation-796">
    <w:name w:val="citation-796"/>
    <w:basedOn w:val="DefaultParagraphFont"/>
    <w:qFormat/>
    <w:rsid w:val="001A047F"/>
  </w:style>
  <w:style w:type="character" w:customStyle="1" w:styleId="citation-795">
    <w:name w:val="citation-795"/>
    <w:basedOn w:val="DefaultParagraphFont"/>
    <w:qFormat/>
    <w:rsid w:val="001A047F"/>
  </w:style>
  <w:style w:type="character" w:customStyle="1" w:styleId="citation-794">
    <w:name w:val="citation-794"/>
    <w:basedOn w:val="DefaultParagraphFont"/>
    <w:qFormat/>
    <w:rsid w:val="001A047F"/>
  </w:style>
  <w:style w:type="character" w:customStyle="1" w:styleId="citation-793">
    <w:name w:val="citation-793"/>
    <w:basedOn w:val="DefaultParagraphFont"/>
    <w:qFormat/>
    <w:rsid w:val="001A047F"/>
  </w:style>
  <w:style w:type="character" w:customStyle="1" w:styleId="citation-792">
    <w:name w:val="citation-792"/>
    <w:basedOn w:val="DefaultParagraphFont"/>
    <w:qFormat/>
    <w:rsid w:val="001A047F"/>
  </w:style>
  <w:style w:type="character" w:customStyle="1" w:styleId="citation-791">
    <w:name w:val="citation-791"/>
    <w:basedOn w:val="DefaultParagraphFont"/>
    <w:qFormat/>
    <w:rsid w:val="001A047F"/>
  </w:style>
  <w:style w:type="character" w:customStyle="1" w:styleId="citation-790">
    <w:name w:val="citation-790"/>
    <w:basedOn w:val="DefaultParagraphFont"/>
    <w:qFormat/>
    <w:rsid w:val="001A047F"/>
  </w:style>
  <w:style w:type="character" w:customStyle="1" w:styleId="citation-789">
    <w:name w:val="citation-789"/>
    <w:basedOn w:val="DefaultParagraphFont"/>
    <w:qFormat/>
    <w:rsid w:val="001A047F"/>
  </w:style>
  <w:style w:type="character" w:customStyle="1" w:styleId="citation-788">
    <w:name w:val="citation-788"/>
    <w:basedOn w:val="DefaultParagraphFont"/>
    <w:qFormat/>
    <w:rsid w:val="001A047F"/>
  </w:style>
  <w:style w:type="character" w:customStyle="1" w:styleId="citation-787">
    <w:name w:val="citation-787"/>
    <w:basedOn w:val="DefaultParagraphFont"/>
    <w:qFormat/>
    <w:rsid w:val="001A047F"/>
  </w:style>
  <w:style w:type="character" w:customStyle="1" w:styleId="citation-786">
    <w:name w:val="citation-786"/>
    <w:basedOn w:val="DefaultParagraphFont"/>
    <w:qFormat/>
    <w:rsid w:val="001A047F"/>
  </w:style>
  <w:style w:type="character" w:customStyle="1" w:styleId="citation-785">
    <w:name w:val="citation-785"/>
    <w:basedOn w:val="DefaultParagraphFont"/>
    <w:qFormat/>
    <w:rsid w:val="001A047F"/>
  </w:style>
  <w:style w:type="character" w:customStyle="1" w:styleId="citation-784">
    <w:name w:val="citation-784"/>
    <w:basedOn w:val="DefaultParagraphFont"/>
    <w:qFormat/>
    <w:rsid w:val="001A047F"/>
  </w:style>
  <w:style w:type="character" w:customStyle="1" w:styleId="citation-783">
    <w:name w:val="citation-783"/>
    <w:basedOn w:val="DefaultParagraphFont"/>
    <w:qFormat/>
    <w:rsid w:val="001A047F"/>
  </w:style>
  <w:style w:type="character" w:customStyle="1" w:styleId="citation-782">
    <w:name w:val="citation-782"/>
    <w:basedOn w:val="DefaultParagraphFont"/>
    <w:qFormat/>
    <w:rsid w:val="001A047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DE009-7269-40D3-A391-A215A586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Tin Ngo</cp:lastModifiedBy>
  <cp:revision>9</cp:revision>
  <cp:lastPrinted>2026-01-08T03:39:00Z</cp:lastPrinted>
  <dcterms:created xsi:type="dcterms:W3CDTF">2025-12-31T06:52:00Z</dcterms:created>
  <dcterms:modified xsi:type="dcterms:W3CDTF">2026-01-08T03:39:00Z</dcterms:modified>
  <dc:language>en-GB</dc:language>
</cp:coreProperties>
</file>