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6C28F065" w:rsidR="001907E5" w:rsidRPr="00480776" w:rsidRDefault="00CF7F83" w:rsidP="00733D7B">
      <w:pPr>
        <w:spacing w:after="0" w:line="240" w:lineRule="auto"/>
        <w:jc w:val="center"/>
        <w:textDirection w:val="btLr"/>
        <w:rPr>
          <w:rFonts w:ascii="Times New Roman" w:eastAsia="Tahoma" w:hAnsi="Times New Roman"/>
          <w:b/>
          <w:color w:val="FF6600"/>
          <w:sz w:val="124"/>
          <w:szCs w:val="124"/>
        </w:rPr>
      </w:pPr>
      <w:r w:rsidRPr="008F530A">
        <w:rPr>
          <w:rFonts w:ascii="Tahoma" w:hAnsi="Tahoma" w:cs="Tahoma"/>
          <w:noProof/>
          <w:sz w:val="24"/>
          <w:szCs w:val="24"/>
        </w:rPr>
        <w:drawing>
          <wp:inline distT="0" distB="0" distL="0" distR="0" wp14:anchorId="6FD71E88" wp14:editId="799B4ACC">
            <wp:extent cx="6367648" cy="617021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 usa.png"/>
                    <pic:cNvPicPr/>
                  </pic:nvPicPr>
                  <pic:blipFill>
                    <a:blip r:embed="rId8">
                      <a:extLst>
                        <a:ext uri="{28A0092B-C50C-407E-A947-70E740481C1C}">
                          <a14:useLocalDpi xmlns:a14="http://schemas.microsoft.com/office/drawing/2010/main" val="0"/>
                        </a:ext>
                      </a:extLst>
                    </a:blip>
                    <a:stretch>
                      <a:fillRect/>
                    </a:stretch>
                  </pic:blipFill>
                  <pic:spPr>
                    <a:xfrm>
                      <a:off x="0" y="0"/>
                      <a:ext cx="6425363" cy="6226137"/>
                    </a:xfrm>
                    <a:prstGeom prst="rect">
                      <a:avLst/>
                    </a:prstGeom>
                  </pic:spPr>
                </pic:pic>
              </a:graphicData>
            </a:graphic>
          </wp:inline>
        </w:drawing>
      </w:r>
    </w:p>
    <w:p w14:paraId="7EE994C0" w14:textId="7CD25C54" w:rsidR="00CF7F83" w:rsidRDefault="00CF7F83" w:rsidP="00CF7F83">
      <w:pPr>
        <w:pStyle w:val="ListParagraph"/>
        <w:tabs>
          <w:tab w:val="left" w:pos="284"/>
        </w:tabs>
        <w:spacing w:after="160" w:line="240" w:lineRule="auto"/>
        <w:ind w:left="0"/>
        <w:jc w:val="both"/>
        <w:rPr>
          <w:rFonts w:ascii="Times New Roman" w:hAnsi="Times New Roman"/>
          <w:b/>
          <w:bCs/>
          <w:color w:val="FF0000"/>
          <w:sz w:val="36"/>
          <w:szCs w:val="36"/>
          <w:lang w:val="de-DE"/>
        </w:rPr>
      </w:pPr>
    </w:p>
    <w:p w14:paraId="77EC19BA" w14:textId="77777777" w:rsidR="007867FE" w:rsidRDefault="007867FE" w:rsidP="00CF7F83">
      <w:pPr>
        <w:pStyle w:val="ListParagraph"/>
        <w:tabs>
          <w:tab w:val="left" w:pos="284"/>
        </w:tabs>
        <w:spacing w:after="160" w:line="240" w:lineRule="auto"/>
        <w:ind w:left="0"/>
        <w:jc w:val="both"/>
        <w:rPr>
          <w:rFonts w:ascii="Times New Roman" w:hAnsi="Times New Roman"/>
          <w:b/>
          <w:bCs/>
          <w:color w:val="FF0000"/>
          <w:sz w:val="36"/>
          <w:szCs w:val="36"/>
          <w:lang w:val="de-DE"/>
        </w:rPr>
      </w:pPr>
    </w:p>
    <w:p w14:paraId="0AEEAA62" w14:textId="493E87B9" w:rsidR="00CF7F83" w:rsidRPr="00CF7F83" w:rsidRDefault="00CF7F83" w:rsidP="00CF7F83">
      <w:pPr>
        <w:pStyle w:val="ListParagraph"/>
        <w:tabs>
          <w:tab w:val="left" w:pos="284"/>
        </w:tabs>
        <w:spacing w:after="160" w:line="240" w:lineRule="auto"/>
        <w:ind w:left="0"/>
        <w:jc w:val="both"/>
        <w:rPr>
          <w:rFonts w:ascii="Times New Roman" w:hAnsi="Times New Roman"/>
          <w:b/>
          <w:bCs/>
          <w:color w:val="FF0000"/>
          <w:sz w:val="36"/>
          <w:szCs w:val="36"/>
          <w:lang w:val="de-DE"/>
        </w:rPr>
      </w:pPr>
      <w:r w:rsidRPr="00CF7F83">
        <w:rPr>
          <w:rFonts w:ascii="Times New Roman" w:hAnsi="Times New Roman"/>
          <w:b/>
          <w:bCs/>
          <w:color w:val="FF0000"/>
          <w:sz w:val="36"/>
          <w:szCs w:val="36"/>
          <w:lang w:val="de-DE"/>
        </w:rPr>
        <w:t>Những điểm nổi bật:</w:t>
      </w:r>
    </w:p>
    <w:p w14:paraId="010B1C75" w14:textId="77777777" w:rsidR="00CF7F83" w:rsidRPr="00CF7F83" w:rsidRDefault="00CF7F83" w:rsidP="00AF7604">
      <w:pPr>
        <w:pStyle w:val="ListParagraph"/>
        <w:numPr>
          <w:ilvl w:val="0"/>
          <w:numId w:val="3"/>
        </w:numPr>
        <w:tabs>
          <w:tab w:val="left" w:pos="284"/>
        </w:tabs>
        <w:spacing w:after="160" w:line="240" w:lineRule="auto"/>
        <w:rPr>
          <w:rFonts w:ascii="Times New Roman" w:hAnsi="Times New Roman"/>
          <w:b/>
          <w:bCs/>
          <w:sz w:val="24"/>
          <w:szCs w:val="24"/>
          <w:lang w:val="vi-VN"/>
        </w:rPr>
      </w:pPr>
      <w:r w:rsidRPr="00216316">
        <w:rPr>
          <w:rFonts w:ascii="Times New Roman" w:hAnsi="Times New Roman"/>
          <w:sz w:val="24"/>
          <w:szCs w:val="24"/>
          <w:lang w:val="de-DE"/>
        </w:rPr>
        <w:t xml:space="preserve">Ghé </w:t>
      </w:r>
      <w:r w:rsidRPr="00CF7F83">
        <w:rPr>
          <w:rFonts w:ascii="Times New Roman" w:hAnsi="Times New Roman"/>
          <w:sz w:val="24"/>
          <w:szCs w:val="24"/>
          <w:lang w:val="vi-VN"/>
        </w:rPr>
        <w:t xml:space="preserve">thăm </w:t>
      </w:r>
      <w:r w:rsidRPr="00CF7F83">
        <w:rPr>
          <w:rFonts w:ascii="Times New Roman" w:hAnsi="Times New Roman"/>
          <w:b/>
          <w:bCs/>
          <w:color w:val="00B050"/>
          <w:sz w:val="24"/>
          <w:szCs w:val="24"/>
          <w:lang w:val="vi-VN"/>
        </w:rPr>
        <w:t>Los Angeles</w:t>
      </w:r>
      <w:r w:rsidRPr="00CF7F83">
        <w:rPr>
          <w:rFonts w:ascii="Times New Roman" w:hAnsi="Times New Roman"/>
          <w:color w:val="00B050"/>
          <w:sz w:val="24"/>
          <w:szCs w:val="24"/>
          <w:lang w:val="vi-VN"/>
        </w:rPr>
        <w:t xml:space="preserve"> </w:t>
      </w:r>
      <w:r w:rsidRPr="00CF7F83">
        <w:rPr>
          <w:rFonts w:ascii="Times New Roman" w:hAnsi="Times New Roman"/>
          <w:sz w:val="24"/>
          <w:szCs w:val="24"/>
          <w:lang w:val="vi-VN"/>
        </w:rPr>
        <w:t xml:space="preserve">– Thành phố thiên thần, nổi tiếng với </w:t>
      </w:r>
      <w:r w:rsidRPr="00CF7F83">
        <w:rPr>
          <w:rFonts w:ascii="Times New Roman" w:hAnsi="Times New Roman"/>
          <w:b/>
          <w:bCs/>
          <w:color w:val="00B050"/>
          <w:sz w:val="24"/>
          <w:szCs w:val="24"/>
          <w:lang w:val="vi-VN"/>
        </w:rPr>
        <w:t>Phim trường Universal, Đại lộ Hollywood,</w:t>
      </w:r>
      <w:r w:rsidRPr="00CF7F83">
        <w:rPr>
          <w:rFonts w:ascii="Times New Roman" w:hAnsi="Times New Roman"/>
          <w:color w:val="00B050"/>
          <w:sz w:val="24"/>
          <w:szCs w:val="24"/>
          <w:lang w:val="vi-VN"/>
        </w:rPr>
        <w:t xml:space="preserve"> </w:t>
      </w:r>
      <w:r w:rsidRPr="00CF7F83">
        <w:rPr>
          <w:rFonts w:ascii="Times New Roman" w:hAnsi="Times New Roman"/>
          <w:b/>
          <w:bCs/>
          <w:color w:val="00B050"/>
          <w:sz w:val="24"/>
          <w:szCs w:val="24"/>
          <w:lang w:val="vi-VN"/>
        </w:rPr>
        <w:t xml:space="preserve">Little Saigon.  </w:t>
      </w:r>
    </w:p>
    <w:p w14:paraId="224F54D4" w14:textId="36C2A1F8" w:rsidR="00CF7F83" w:rsidRDefault="00CF7F83" w:rsidP="00AF7604">
      <w:pPr>
        <w:pStyle w:val="ListParagraph"/>
        <w:numPr>
          <w:ilvl w:val="0"/>
          <w:numId w:val="3"/>
        </w:numPr>
        <w:tabs>
          <w:tab w:val="left" w:pos="284"/>
        </w:tabs>
        <w:spacing w:after="160" w:line="240" w:lineRule="auto"/>
        <w:rPr>
          <w:rFonts w:ascii="Times New Roman" w:hAnsi="Times New Roman"/>
          <w:sz w:val="24"/>
          <w:szCs w:val="24"/>
          <w:lang w:val="vi-VN"/>
        </w:rPr>
      </w:pPr>
      <w:r w:rsidRPr="00CF7F83">
        <w:rPr>
          <w:rFonts w:ascii="Times New Roman" w:hAnsi="Times New Roman"/>
          <w:b/>
          <w:bCs/>
          <w:color w:val="00B050"/>
          <w:sz w:val="24"/>
          <w:szCs w:val="24"/>
          <w:lang w:val="vi-VN"/>
        </w:rPr>
        <w:t>Las Vegas</w:t>
      </w:r>
      <w:r w:rsidRPr="00CF7F83">
        <w:rPr>
          <w:rFonts w:ascii="Times New Roman" w:hAnsi="Times New Roman"/>
          <w:color w:val="00B050"/>
          <w:sz w:val="24"/>
          <w:szCs w:val="24"/>
          <w:lang w:val="vi-VN"/>
        </w:rPr>
        <w:t xml:space="preserve"> </w:t>
      </w:r>
      <w:r w:rsidRPr="00CF7F83">
        <w:rPr>
          <w:rFonts w:ascii="Times New Roman" w:hAnsi="Times New Roman"/>
          <w:sz w:val="24"/>
          <w:szCs w:val="24"/>
          <w:lang w:val="vi-VN"/>
        </w:rPr>
        <w:t>- thủ đô giải trí của Hoa Kỳ với nhiều tên gọi: thành phố không ngủ, thành phố néon, thành phố tội lỗi... Quý khách sẽ có dịp chiêm ngưỡng những công trình kiến trúc tuyệt đẹp, thử thời vận trong những sòng bài có một không hai, thưởng thức chương trình biểu diễn hoành tráng đầy ấn tượng.</w:t>
      </w:r>
    </w:p>
    <w:p w14:paraId="63CC7697" w14:textId="32549FB5" w:rsidR="00136609" w:rsidRDefault="00136609" w:rsidP="00136609">
      <w:pPr>
        <w:pStyle w:val="ListParagraph"/>
        <w:tabs>
          <w:tab w:val="left" w:pos="284"/>
        </w:tabs>
        <w:spacing w:after="160" w:line="240" w:lineRule="auto"/>
        <w:rPr>
          <w:rFonts w:ascii="Times New Roman" w:hAnsi="Times New Roman"/>
          <w:sz w:val="24"/>
          <w:szCs w:val="24"/>
          <w:lang w:val="vi-VN"/>
        </w:rPr>
      </w:pPr>
    </w:p>
    <w:p w14:paraId="737FC37C" w14:textId="77777777" w:rsidR="00067ADB" w:rsidRPr="00CF7F83" w:rsidRDefault="00067ADB" w:rsidP="00136609">
      <w:pPr>
        <w:pStyle w:val="ListParagraph"/>
        <w:tabs>
          <w:tab w:val="left" w:pos="284"/>
        </w:tabs>
        <w:spacing w:after="160" w:line="240" w:lineRule="auto"/>
        <w:rPr>
          <w:rFonts w:ascii="Times New Roman" w:hAnsi="Times New Roman"/>
          <w:sz w:val="24"/>
          <w:szCs w:val="24"/>
          <w:lang w:val="vi-VN"/>
        </w:rPr>
      </w:pPr>
    </w:p>
    <w:tbl>
      <w:tblPr>
        <w:tblW w:w="5000" w:type="pct"/>
        <w:jc w:val="center"/>
        <w:tblLook w:val="04A0" w:firstRow="1" w:lastRow="0" w:firstColumn="1" w:lastColumn="0" w:noHBand="0" w:noVBand="1"/>
      </w:tblPr>
      <w:tblGrid>
        <w:gridCol w:w="1616"/>
        <w:gridCol w:w="9364"/>
      </w:tblGrid>
      <w:tr w:rsidR="00765D0A" w:rsidRPr="009F16B8" w14:paraId="59F94313" w14:textId="77777777" w:rsidTr="006F6CA0">
        <w:trPr>
          <w:trHeight w:val="366"/>
          <w:jc w:val="center"/>
        </w:trPr>
        <w:tc>
          <w:tcPr>
            <w:tcW w:w="731" w:type="pct"/>
            <w:shd w:val="clear" w:color="auto" w:fill="3DC12F"/>
            <w:vAlign w:val="center"/>
          </w:tcPr>
          <w:p w14:paraId="1EDA2D60" w14:textId="77777777" w:rsidR="007E71BB" w:rsidRPr="009F16B8" w:rsidRDefault="007E71BB" w:rsidP="00C14FA8">
            <w:pPr>
              <w:pStyle w:val="Default"/>
              <w:rPr>
                <w:b/>
                <w:iCs/>
                <w:color w:val="FFFFFF"/>
              </w:rPr>
            </w:pPr>
            <w:r w:rsidRPr="00216316">
              <w:rPr>
                <w:rFonts w:eastAsia="SimSun"/>
                <w:color w:val="FFFFFF"/>
                <w:lang w:val="vi-VN" w:eastAsia="zh-CN"/>
              </w:rPr>
              <w:br w:type="page"/>
            </w:r>
            <w:r w:rsidRPr="009F16B8">
              <w:rPr>
                <w:b/>
                <w:color w:val="FFFFFF"/>
              </w:rPr>
              <w:t>NGÀY 1:</w:t>
            </w:r>
          </w:p>
        </w:tc>
        <w:tc>
          <w:tcPr>
            <w:tcW w:w="4269" w:type="pct"/>
            <w:shd w:val="clear" w:color="auto" w:fill="3DC12F"/>
            <w:vAlign w:val="center"/>
          </w:tcPr>
          <w:p w14:paraId="330B77A2" w14:textId="6D45D926" w:rsidR="007E71BB" w:rsidRPr="009F16B8" w:rsidRDefault="00CF7F83" w:rsidP="00C14FA8">
            <w:pPr>
              <w:pStyle w:val="Default"/>
              <w:ind w:right="-91"/>
              <w:rPr>
                <w:b/>
                <w:iCs/>
                <w:color w:val="FFFFFF"/>
              </w:rPr>
            </w:pPr>
            <w:r w:rsidRPr="00CF7F83">
              <w:rPr>
                <w:b/>
                <w:iCs/>
                <w:color w:val="FFFFFF"/>
              </w:rPr>
              <w:t xml:space="preserve">TP.HCM – ĐÀI BẮC - LOS ANGELES                         </w:t>
            </w:r>
            <w:r>
              <w:rPr>
                <w:b/>
                <w:iCs/>
                <w:color w:val="FFFFFF"/>
              </w:rPr>
              <w:t xml:space="preserve">         </w:t>
            </w:r>
            <w:r w:rsidRPr="00CF7F83">
              <w:rPr>
                <w:b/>
                <w:iCs/>
                <w:color w:val="FFFFFF"/>
              </w:rPr>
              <w:t xml:space="preserve">  </w:t>
            </w:r>
            <w:r>
              <w:rPr>
                <w:b/>
                <w:iCs/>
                <w:color w:val="FFFFFF"/>
              </w:rPr>
              <w:t>(Ăn, nghỉ ngơi trên máy bay)</w:t>
            </w:r>
          </w:p>
        </w:tc>
      </w:tr>
      <w:tr w:rsidR="0036608E" w:rsidRPr="00480776" w14:paraId="39773800" w14:textId="77777777" w:rsidTr="005825DA">
        <w:trPr>
          <w:trHeight w:val="116"/>
          <w:jc w:val="center"/>
        </w:trPr>
        <w:tc>
          <w:tcPr>
            <w:tcW w:w="5000" w:type="pct"/>
            <w:gridSpan w:val="2"/>
          </w:tcPr>
          <w:p w14:paraId="3EBF7AAC" w14:textId="77777777" w:rsidR="00CF7F83" w:rsidRPr="00CF7F83" w:rsidRDefault="00CF7F83" w:rsidP="00CF7F83">
            <w:pPr>
              <w:pStyle w:val="NoSpacing"/>
              <w:tabs>
                <w:tab w:val="left" w:pos="270"/>
              </w:tabs>
              <w:rPr>
                <w:rFonts w:ascii="Times New Roman" w:hAnsi="Times New Roman"/>
                <w:sz w:val="24"/>
                <w:szCs w:val="24"/>
              </w:rPr>
            </w:pPr>
            <w:r w:rsidRPr="00CF7F83">
              <w:rPr>
                <w:rFonts w:ascii="Times New Roman" w:hAnsi="Times New Roman"/>
                <w:sz w:val="24"/>
                <w:szCs w:val="24"/>
              </w:rPr>
              <w:t xml:space="preserve">Trưởng đoàn đón khách tại tại </w:t>
            </w:r>
            <w:r w:rsidRPr="00CF7F83">
              <w:rPr>
                <w:rFonts w:ascii="Times New Roman" w:hAnsi="Times New Roman"/>
                <w:b/>
                <w:color w:val="00B050"/>
                <w:sz w:val="24"/>
                <w:szCs w:val="24"/>
              </w:rPr>
              <w:t xml:space="preserve">sân bay Tân Sơn Nhất </w:t>
            </w:r>
            <w:r w:rsidRPr="00CF7F83">
              <w:rPr>
                <w:rFonts w:ascii="Times New Roman" w:hAnsi="Times New Roman"/>
                <w:sz w:val="24"/>
                <w:szCs w:val="24"/>
              </w:rPr>
              <w:t xml:space="preserve">– Ga đi quốc tế, làm thủ tục check-in đón chuyến bay đi </w:t>
            </w:r>
            <w:r w:rsidRPr="00CF7F83">
              <w:rPr>
                <w:rFonts w:ascii="Times New Roman" w:hAnsi="Times New Roman"/>
                <w:b/>
                <w:color w:val="00B050"/>
                <w:sz w:val="24"/>
                <w:szCs w:val="24"/>
              </w:rPr>
              <w:t>Los Angeles</w:t>
            </w:r>
            <w:r w:rsidRPr="00CF7F83">
              <w:rPr>
                <w:rFonts w:ascii="Times New Roman" w:hAnsi="Times New Roman"/>
                <w:b/>
                <w:sz w:val="24"/>
                <w:szCs w:val="24"/>
              </w:rPr>
              <w:t xml:space="preserve"> </w:t>
            </w:r>
            <w:r w:rsidRPr="00CF7F83">
              <w:rPr>
                <w:rFonts w:ascii="Times New Roman" w:hAnsi="Times New Roman"/>
                <w:sz w:val="24"/>
                <w:szCs w:val="24"/>
              </w:rPr>
              <w:t xml:space="preserve">– nơi được mệnh danh là </w:t>
            </w:r>
            <w:r w:rsidRPr="00CF7F83">
              <w:rPr>
                <w:rFonts w:ascii="Times New Roman" w:hAnsi="Times New Roman"/>
                <w:b/>
                <w:color w:val="00B050"/>
                <w:sz w:val="24"/>
                <w:szCs w:val="24"/>
              </w:rPr>
              <w:t>“Thành phố của những thiên thần”</w:t>
            </w:r>
            <w:r w:rsidRPr="00CF7F83">
              <w:rPr>
                <w:rFonts w:ascii="Times New Roman" w:hAnsi="Times New Roman"/>
                <w:color w:val="00B050"/>
                <w:sz w:val="24"/>
                <w:szCs w:val="24"/>
              </w:rPr>
              <w:t xml:space="preserve">. </w:t>
            </w:r>
          </w:p>
          <w:p w14:paraId="62FDB0DF" w14:textId="597B26F5" w:rsidR="005B585C" w:rsidRPr="00105B29" w:rsidRDefault="00CF7F83" w:rsidP="00615597">
            <w:pPr>
              <w:pStyle w:val="NoSpacing"/>
              <w:tabs>
                <w:tab w:val="left" w:pos="270"/>
              </w:tabs>
              <w:rPr>
                <w:rFonts w:ascii="Times New Roman" w:hAnsi="Times New Roman"/>
                <w:b/>
                <w:i/>
                <w:color w:val="00B050"/>
                <w:sz w:val="24"/>
                <w:szCs w:val="24"/>
              </w:rPr>
            </w:pPr>
            <w:r w:rsidRPr="00CF7F83">
              <w:rPr>
                <w:rFonts w:ascii="Times New Roman" w:hAnsi="Times New Roman"/>
                <w:sz w:val="24"/>
                <w:szCs w:val="24"/>
              </w:rPr>
              <w:t>Đến Đài Bắc – Đài Loan</w:t>
            </w:r>
            <w:r>
              <w:rPr>
                <w:rFonts w:ascii="Times New Roman" w:hAnsi="Times New Roman"/>
                <w:sz w:val="24"/>
                <w:szCs w:val="24"/>
              </w:rPr>
              <w:t xml:space="preserve"> </w:t>
            </w:r>
            <w:r w:rsidRPr="00CF7F83">
              <w:rPr>
                <w:rFonts w:ascii="Times New Roman" w:hAnsi="Times New Roman"/>
                <w:sz w:val="24"/>
                <w:szCs w:val="24"/>
              </w:rPr>
              <w:t xml:space="preserve">Quý khách nối chuyến đến </w:t>
            </w:r>
            <w:r w:rsidRPr="00CF7F83">
              <w:rPr>
                <w:rFonts w:ascii="Times New Roman" w:hAnsi="Times New Roman"/>
                <w:b/>
                <w:color w:val="00B050"/>
                <w:sz w:val="24"/>
                <w:szCs w:val="24"/>
              </w:rPr>
              <w:t>Los Angeles, Hoa Kỳ</w:t>
            </w:r>
            <w:r w:rsidRPr="00CF7F83">
              <w:rPr>
                <w:rFonts w:ascii="Times New Roman" w:hAnsi="Times New Roman"/>
                <w:b/>
                <w:i/>
                <w:color w:val="00B050"/>
                <w:sz w:val="24"/>
                <w:szCs w:val="24"/>
              </w:rPr>
              <w:t xml:space="preserve">. </w:t>
            </w:r>
          </w:p>
        </w:tc>
      </w:tr>
      <w:tr w:rsidR="00765D0A" w:rsidRPr="009F16B8" w14:paraId="68FEBC5F" w14:textId="77777777" w:rsidTr="006F6CA0">
        <w:trPr>
          <w:trHeight w:val="339"/>
          <w:jc w:val="center"/>
        </w:trPr>
        <w:tc>
          <w:tcPr>
            <w:tcW w:w="731" w:type="pct"/>
            <w:shd w:val="clear" w:color="auto" w:fill="3DC12F"/>
            <w:vAlign w:val="center"/>
          </w:tcPr>
          <w:p w14:paraId="2DAC1B70" w14:textId="77777777" w:rsidR="007E71BB" w:rsidRPr="009F16B8" w:rsidRDefault="007E71BB" w:rsidP="009A17C7">
            <w:pPr>
              <w:pStyle w:val="Default"/>
              <w:rPr>
                <w:b/>
                <w:color w:val="FFFFFF"/>
              </w:rPr>
            </w:pPr>
            <w:r w:rsidRPr="009F16B8">
              <w:rPr>
                <w:b/>
                <w:color w:val="FFFFFF"/>
              </w:rPr>
              <w:t>NGÀY 2:</w:t>
            </w:r>
          </w:p>
        </w:tc>
        <w:tc>
          <w:tcPr>
            <w:tcW w:w="4269" w:type="pct"/>
            <w:shd w:val="clear" w:color="auto" w:fill="3DC12F"/>
            <w:vAlign w:val="center"/>
          </w:tcPr>
          <w:p w14:paraId="3EA55D72" w14:textId="634A8E75" w:rsidR="007E71BB" w:rsidRPr="009F16B8" w:rsidRDefault="00CF7F83" w:rsidP="009A17C7">
            <w:pPr>
              <w:pStyle w:val="Default"/>
              <w:ind w:right="-91"/>
              <w:rPr>
                <w:b/>
                <w:color w:val="FFFFFF"/>
              </w:rPr>
            </w:pPr>
            <w:r w:rsidRPr="00CF7F83">
              <w:rPr>
                <w:b/>
                <w:color w:val="FFFFFF"/>
              </w:rPr>
              <w:t xml:space="preserve">LOS ANGELES                            </w:t>
            </w:r>
          </w:p>
        </w:tc>
      </w:tr>
      <w:tr w:rsidR="0036608E" w:rsidRPr="00480776" w14:paraId="3F01BF56" w14:textId="77777777" w:rsidTr="00105B29">
        <w:trPr>
          <w:trHeight w:val="680"/>
          <w:jc w:val="center"/>
        </w:trPr>
        <w:tc>
          <w:tcPr>
            <w:tcW w:w="5000" w:type="pct"/>
            <w:gridSpan w:val="2"/>
          </w:tcPr>
          <w:p w14:paraId="59A23616" w14:textId="6BC5D985" w:rsidR="00C459D9" w:rsidRPr="00067ADB" w:rsidRDefault="00CF7F83" w:rsidP="00105B29">
            <w:pPr>
              <w:widowControl w:val="0"/>
              <w:spacing w:after="0" w:line="240" w:lineRule="auto"/>
              <w:jc w:val="both"/>
              <w:rPr>
                <w:rFonts w:ascii="Times New Roman" w:hAnsi="Times New Roman"/>
                <w:b/>
                <w:color w:val="00B050"/>
                <w:sz w:val="24"/>
                <w:szCs w:val="24"/>
                <w:lang w:eastAsia="en-US"/>
              </w:rPr>
            </w:pPr>
            <w:r w:rsidRPr="00CF7F83">
              <w:rPr>
                <w:rFonts w:ascii="Times New Roman" w:hAnsi="Times New Roman"/>
                <w:sz w:val="24"/>
                <w:szCs w:val="24"/>
                <w:lang w:eastAsia="en-US"/>
              </w:rPr>
              <w:t xml:space="preserve">Do lệch múi giờ nên Quý khách sẽ đến </w:t>
            </w:r>
            <w:r w:rsidRPr="00CF7F83">
              <w:rPr>
                <w:rFonts w:ascii="Times New Roman" w:eastAsia="Times New Roman" w:hAnsi="Times New Roman"/>
                <w:b/>
                <w:color w:val="00B050"/>
                <w:sz w:val="24"/>
                <w:szCs w:val="24"/>
                <w:lang w:eastAsia="en-US"/>
              </w:rPr>
              <w:t>Los Angeles</w:t>
            </w:r>
            <w:r w:rsidRPr="00CF7F83">
              <w:rPr>
                <w:rFonts w:ascii="Times New Roman" w:hAnsi="Times New Roman"/>
                <w:color w:val="00B050"/>
                <w:sz w:val="24"/>
                <w:szCs w:val="24"/>
                <w:lang w:eastAsia="en-US"/>
              </w:rPr>
              <w:t xml:space="preserve"> </w:t>
            </w:r>
            <w:r w:rsidRPr="00CF7F83">
              <w:rPr>
                <w:rFonts w:ascii="Times New Roman" w:hAnsi="Times New Roman"/>
                <w:sz w:val="24"/>
                <w:szCs w:val="24"/>
                <w:lang w:eastAsia="en-US"/>
              </w:rPr>
              <w:t xml:space="preserve">cùng ngày, hoàn thành thủ tục nhập cảnh xe đón đoàn đưa về khách sạn </w:t>
            </w:r>
            <w:r w:rsidRPr="00CF7F83">
              <w:rPr>
                <w:rFonts w:ascii="Times New Roman" w:hAnsi="Times New Roman"/>
                <w:b/>
                <w:color w:val="00B050"/>
                <w:sz w:val="24"/>
                <w:szCs w:val="24"/>
                <w:lang w:eastAsia="en-US"/>
              </w:rPr>
              <w:t>nghỉ ngơi tạ</w:t>
            </w:r>
            <w:r w:rsidR="00105B29">
              <w:rPr>
                <w:rFonts w:ascii="Times New Roman" w:hAnsi="Times New Roman"/>
                <w:b/>
                <w:color w:val="00B050"/>
                <w:sz w:val="24"/>
                <w:szCs w:val="24"/>
                <w:lang w:eastAsia="en-US"/>
              </w:rPr>
              <w:t>i Los Angeles.</w:t>
            </w:r>
          </w:p>
        </w:tc>
      </w:tr>
      <w:tr w:rsidR="00765D0A" w:rsidRPr="009F16B8" w14:paraId="10E0AA99" w14:textId="77777777" w:rsidTr="006F6CA0">
        <w:trPr>
          <w:trHeight w:val="369"/>
          <w:jc w:val="center"/>
        </w:trPr>
        <w:tc>
          <w:tcPr>
            <w:tcW w:w="731" w:type="pct"/>
            <w:shd w:val="clear" w:color="auto" w:fill="3DC12F"/>
            <w:vAlign w:val="center"/>
          </w:tcPr>
          <w:p w14:paraId="41161BD0" w14:textId="77777777" w:rsidR="007E71BB" w:rsidRPr="009F16B8" w:rsidRDefault="007E71BB" w:rsidP="00C14FA8">
            <w:pPr>
              <w:pStyle w:val="Default"/>
              <w:rPr>
                <w:b/>
                <w:iCs/>
                <w:color w:val="FFFFFF"/>
              </w:rPr>
            </w:pPr>
            <w:r w:rsidRPr="009F16B8">
              <w:rPr>
                <w:b/>
                <w:color w:val="FFFFFF"/>
              </w:rPr>
              <w:t>NGÀY 3:</w:t>
            </w:r>
          </w:p>
        </w:tc>
        <w:tc>
          <w:tcPr>
            <w:tcW w:w="4269" w:type="pct"/>
            <w:shd w:val="clear" w:color="auto" w:fill="3DC12F"/>
            <w:vAlign w:val="center"/>
          </w:tcPr>
          <w:p w14:paraId="0835BEAD" w14:textId="1D631EB2" w:rsidR="007E71BB" w:rsidRPr="009F16B8" w:rsidRDefault="00CF7F83" w:rsidP="00C14FA8">
            <w:pPr>
              <w:pStyle w:val="Default"/>
              <w:ind w:right="-91"/>
              <w:rPr>
                <w:b/>
                <w:iCs/>
                <w:color w:val="FFFFFF"/>
              </w:rPr>
            </w:pPr>
            <w:r w:rsidRPr="00CF7F83">
              <w:rPr>
                <w:b/>
                <w:iCs/>
                <w:color w:val="FFFFFF"/>
              </w:rPr>
              <w:t>LOS ANGELES – MEXICO – SAN DIEGO – LOS ANGELES</w:t>
            </w:r>
            <w:r>
              <w:rPr>
                <w:b/>
                <w:iCs/>
                <w:color w:val="FFFFFF"/>
              </w:rPr>
              <w:t xml:space="preserve">                           </w:t>
            </w:r>
            <w:r w:rsidRPr="009F16B8">
              <w:rPr>
                <w:b/>
                <w:color w:val="FFFFFF"/>
              </w:rPr>
              <w:t>(Ăn 3 bữa)</w:t>
            </w:r>
          </w:p>
        </w:tc>
      </w:tr>
      <w:tr w:rsidR="00920A33" w:rsidRPr="00480776" w14:paraId="3AAEFE38" w14:textId="77777777" w:rsidTr="005825DA">
        <w:trPr>
          <w:trHeight w:val="4803"/>
          <w:jc w:val="center"/>
        </w:trPr>
        <w:tc>
          <w:tcPr>
            <w:tcW w:w="5000" w:type="pct"/>
            <w:gridSpan w:val="2"/>
          </w:tcPr>
          <w:p w14:paraId="69D939CF" w14:textId="77777777" w:rsidR="00CF7F83" w:rsidRDefault="00CF7F83" w:rsidP="00CF7F83">
            <w:pPr>
              <w:pStyle w:val="Header"/>
              <w:tabs>
                <w:tab w:val="left" w:pos="284"/>
              </w:tabs>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sz w:val="24"/>
                <w:szCs w:val="24"/>
                <w14:textOutline w14:w="12700" w14:cap="flat" w14:cmpd="sng" w14:algn="ctr">
                  <w14:noFill/>
                  <w14:prstDash w14:val="solid"/>
                  <w14:round/>
                </w14:textOutline>
              </w:rPr>
              <w:lastRenderedPageBreak/>
              <w:t>SÁNG:</w:t>
            </w:r>
            <w:r w:rsidRPr="00CF7F83">
              <w:rPr>
                <w:rFonts w:ascii="Times New Roman" w:hAnsi="Times New Roman"/>
                <w:sz w:val="24"/>
                <w:szCs w:val="24"/>
                <w14:textOutline w14:w="12700" w14:cap="flat" w14:cmpd="sng" w14:algn="ctr">
                  <w14:noFill/>
                  <w14:prstDash w14:val="solid"/>
                  <w14:round/>
                </w14:textOutline>
              </w:rPr>
              <w:t xml:space="preserve"> Quý khách dùng bữa sáng và làm thủ tục trả phòng. Đoàn khởi hành đi Mexico: </w:t>
            </w:r>
          </w:p>
          <w:p w14:paraId="047A826A" w14:textId="77777777" w:rsidR="00CF7F83" w:rsidRDefault="00CF7F83" w:rsidP="00105B29">
            <w:pPr>
              <w:pStyle w:val="Header"/>
              <w:tabs>
                <w:tab w:val="left" w:pos="284"/>
              </w:tabs>
              <w:jc w:val="both"/>
              <w:rPr>
                <w:rFonts w:ascii="Times New Roman" w:hAnsi="Times New Roman"/>
                <w:b/>
                <w:color w:val="00B050"/>
                <w:sz w:val="24"/>
                <w:szCs w:val="24"/>
                <w:shd w:val="clear" w:color="auto" w:fill="FFFFFF"/>
              </w:rPr>
            </w:pPr>
            <w:r w:rsidRPr="00CF7F83">
              <w:rPr>
                <w:rFonts w:ascii="Times New Roman" w:hAnsi="Times New Roman"/>
                <w:b/>
                <w:color w:val="00B050"/>
                <w:sz w:val="24"/>
                <w:szCs w:val="24"/>
                <w14:textOutline w14:w="12700" w14:cap="flat" w14:cmpd="sng" w14:algn="ctr">
                  <w14:noFill/>
                  <w14:prstDash w14:val="solid"/>
                  <w14:round/>
                </w14:textOutline>
              </w:rPr>
              <w:t xml:space="preserve">Tặng tour 03 giờ tham quan thành phố Tijuana ( Mexico ) : </w:t>
            </w:r>
            <w:r w:rsidRPr="00CF7F83">
              <w:rPr>
                <w:rFonts w:ascii="Times New Roman" w:hAnsi="Times New Roman"/>
                <w:bCs/>
                <w:sz w:val="24"/>
                <w:szCs w:val="24"/>
                <w:shd w:val="clear" w:color="auto" w:fill="FFFFFF"/>
              </w:rPr>
              <w:t xml:space="preserve">Hướng dẫn viên sẽ đưa đoàn đến biên giới Hoa Kỳ - Mexico làm thủ tục nhập cảnh (không cần xin visa trước). </w:t>
            </w:r>
            <w:r w:rsidRPr="00CF7F83">
              <w:rPr>
                <w:rFonts w:ascii="Times New Roman" w:hAnsi="Times New Roman"/>
                <w:b/>
                <w:bCs/>
                <w:color w:val="00B050"/>
                <w:sz w:val="24"/>
                <w:szCs w:val="24"/>
                <w:shd w:val="clear" w:color="auto" w:fill="FFFFFF"/>
              </w:rPr>
              <w:t>Thành phố Tijuana</w:t>
            </w:r>
            <w:r w:rsidRPr="00CF7F83">
              <w:rPr>
                <w:rFonts w:ascii="Times New Roman" w:hAnsi="Times New Roman"/>
                <w:color w:val="00B050"/>
                <w:sz w:val="24"/>
                <w:szCs w:val="24"/>
                <w14:textOutline w14:w="12700" w14:cap="flat" w14:cmpd="sng" w14:algn="ctr">
                  <w14:noFill/>
                  <w14:prstDash w14:val="solid"/>
                  <w14:round/>
                </w14:textOutline>
              </w:rPr>
              <w:t xml:space="preserve"> </w:t>
            </w:r>
            <w:r w:rsidRPr="00CF7F83">
              <w:rPr>
                <w:rFonts w:ascii="Times New Roman" w:hAnsi="Times New Roman"/>
                <w:bCs/>
                <w:sz w:val="24"/>
                <w:szCs w:val="24"/>
                <w:shd w:val="clear" w:color="auto" w:fill="FFFFFF"/>
              </w:rPr>
              <w:t>nằm trên bán đảo Baja California (một bang của Mexico) nhìn ra Thái Bình Dương, nơi có 24km đường biên giới giáp với thành phố San Diego .</w:t>
            </w:r>
            <w:r w:rsidRPr="00CF7F83">
              <w:rPr>
                <w:rFonts w:ascii="Times New Roman" w:hAnsi="Times New Roman"/>
                <w:b/>
                <w:bCs/>
                <w:sz w:val="24"/>
                <w:szCs w:val="24"/>
                <w:shd w:val="clear" w:color="auto" w:fill="FFFFFF"/>
              </w:rPr>
              <w:t xml:space="preserve">  </w:t>
            </w:r>
            <w:r w:rsidRPr="00CF7F83">
              <w:rPr>
                <w:rFonts w:ascii="Times New Roman" w:hAnsi="Times New Roman"/>
                <w:bCs/>
                <w:sz w:val="24"/>
                <w:szCs w:val="24"/>
                <w:shd w:val="clear" w:color="auto" w:fill="FFFFFF"/>
              </w:rPr>
              <w:t xml:space="preserve">Đoàn </w:t>
            </w:r>
            <w:r w:rsidRPr="00CF7F83">
              <w:rPr>
                <w:rFonts w:ascii="Times New Roman" w:hAnsi="Times New Roman"/>
                <w:sz w:val="24"/>
                <w:szCs w:val="24"/>
                <w:shd w:val="clear" w:color="auto" w:fill="FFFFFF"/>
              </w:rPr>
              <w:t>tham quan</w:t>
            </w:r>
            <w:r w:rsidRPr="00CF7F83">
              <w:rPr>
                <w:rFonts w:ascii="Times New Roman" w:hAnsi="Times New Roman"/>
                <w:color w:val="343A40"/>
                <w:sz w:val="24"/>
                <w:szCs w:val="24"/>
                <w:shd w:val="clear" w:color="auto" w:fill="FFFFFF"/>
              </w:rPr>
              <w:t xml:space="preserve"> </w:t>
            </w:r>
            <w:r w:rsidRPr="00CF7F83">
              <w:rPr>
                <w:rFonts w:ascii="Times New Roman" w:hAnsi="Times New Roman"/>
                <w:b/>
                <w:color w:val="00B050"/>
                <w:sz w:val="24"/>
                <w:szCs w:val="24"/>
                <w:shd w:val="clear" w:color="auto" w:fill="FFFFFF"/>
              </w:rPr>
              <w:t>Cung văn hóa nghệ thuật, Đại lộ Revolución, khu vực tượng đài Cuauhtemoc, các khu trung tâm mua sắm</w:t>
            </w:r>
            <w:r w:rsidRPr="00CF7F83">
              <w:rPr>
                <w:rFonts w:ascii="Times New Roman" w:hAnsi="Times New Roman"/>
                <w:color w:val="00B050"/>
                <w:sz w:val="24"/>
                <w:szCs w:val="24"/>
                <w:shd w:val="clear" w:color="auto" w:fill="FFFFFF"/>
              </w:rPr>
              <w:t xml:space="preserve">… </w:t>
            </w:r>
            <w:r w:rsidRPr="00CF7F83">
              <w:rPr>
                <w:rFonts w:ascii="Times New Roman" w:hAnsi="Times New Roman"/>
                <w:sz w:val="24"/>
                <w:szCs w:val="24"/>
                <w:shd w:val="clear" w:color="auto" w:fill="FFFFFF"/>
              </w:rPr>
              <w:t xml:space="preserve">sẽ rất ngạc nhiên với bản sắc văn hóa riêng biệt và các màu sắc rực rỡ của xứ sở </w:t>
            </w:r>
            <w:r w:rsidRPr="00CF7F83">
              <w:rPr>
                <w:rFonts w:ascii="Times New Roman" w:hAnsi="Times New Roman"/>
                <w:b/>
                <w:color w:val="00B050"/>
                <w:sz w:val="24"/>
                <w:szCs w:val="24"/>
                <w:shd w:val="clear" w:color="auto" w:fill="FFFFFF"/>
              </w:rPr>
              <w:t>Mexico</w:t>
            </w:r>
          </w:p>
          <w:p w14:paraId="4DA47F28" w14:textId="24A3A1D4" w:rsidR="00C17F14" w:rsidRPr="00105B29" w:rsidRDefault="00C17F14" w:rsidP="00105B29">
            <w:pPr>
              <w:pStyle w:val="Header"/>
              <w:tabs>
                <w:tab w:val="left" w:pos="284"/>
              </w:tabs>
              <w:jc w:val="both"/>
              <w:rPr>
                <w:rFonts w:ascii="Times New Roman" w:hAnsi="Times New Roman"/>
                <w:b/>
                <w:color w:val="00B050"/>
                <w:sz w:val="24"/>
                <w:szCs w:val="24"/>
                <w:shd w:val="clear" w:color="auto" w:fill="FFFFFF"/>
              </w:rPr>
            </w:pPr>
            <w:r>
              <w:rPr>
                <w:rFonts w:ascii="Times New Roman" w:hAnsi="Times New Roman"/>
                <w:b/>
                <w:noProof/>
                <w:color w:val="00B050"/>
                <w:sz w:val="24"/>
                <w:szCs w:val="24"/>
                <w:shd w:val="clear" w:color="auto" w:fill="FFFFFF"/>
              </w:rPr>
              <w:drawing>
                <wp:inline distT="0" distB="0" distL="0" distR="0" wp14:anchorId="3483FF62" wp14:editId="66BED1D3">
                  <wp:extent cx="6972300" cy="1905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5-12-23 112614.jpg"/>
                          <pic:cNvPicPr/>
                        </pic:nvPicPr>
                        <pic:blipFill>
                          <a:blip r:embed="rId9">
                            <a:extLst>
                              <a:ext uri="{28A0092B-C50C-407E-A947-70E740481C1C}">
                                <a14:useLocalDpi xmlns:a14="http://schemas.microsoft.com/office/drawing/2010/main" val="0"/>
                              </a:ext>
                            </a:extLst>
                          </a:blip>
                          <a:stretch>
                            <a:fillRect/>
                          </a:stretch>
                        </pic:blipFill>
                        <pic:spPr>
                          <a:xfrm>
                            <a:off x="0" y="0"/>
                            <a:ext cx="6972300" cy="1905000"/>
                          </a:xfrm>
                          <a:prstGeom prst="rect">
                            <a:avLst/>
                          </a:prstGeom>
                        </pic:spPr>
                      </pic:pic>
                    </a:graphicData>
                  </a:graphic>
                </wp:inline>
              </w:drawing>
            </w:r>
          </w:p>
        </w:tc>
      </w:tr>
      <w:tr w:rsidR="00CF7F83" w:rsidRPr="00480776" w14:paraId="59862756" w14:textId="77777777" w:rsidTr="008F2D1C">
        <w:trPr>
          <w:trHeight w:val="2694"/>
          <w:jc w:val="center"/>
        </w:trPr>
        <w:tc>
          <w:tcPr>
            <w:tcW w:w="5000" w:type="pct"/>
            <w:gridSpan w:val="2"/>
          </w:tcPr>
          <w:p w14:paraId="0A9FE490" w14:textId="77777777" w:rsidR="00CF7F83" w:rsidRPr="00CF7F83" w:rsidRDefault="00CF7F83" w:rsidP="00CF7F83">
            <w:pPr>
              <w:pStyle w:val="Header"/>
              <w:tabs>
                <w:tab w:val="left" w:pos="360"/>
              </w:tabs>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sz w:val="24"/>
                <w:szCs w:val="24"/>
                <w14:textOutline w14:w="12700" w14:cap="flat" w14:cmpd="sng" w14:algn="ctr">
                  <w14:noFill/>
                  <w14:prstDash w14:val="solid"/>
                  <w14:round/>
                </w14:textOutline>
              </w:rPr>
              <w:t>TRƯA</w:t>
            </w:r>
            <w:r w:rsidRPr="00CF7F83">
              <w:rPr>
                <w:rFonts w:ascii="Times New Roman" w:hAnsi="Times New Roman"/>
                <w:sz w:val="24"/>
                <w:szCs w:val="24"/>
                <w14:textOutline w14:w="12700" w14:cap="flat" w14:cmpd="sng" w14:algn="ctr">
                  <w14:noFill/>
                  <w14:prstDash w14:val="solid"/>
                  <w14:round/>
                </w14:textOutline>
              </w:rPr>
              <w:t xml:space="preserve">: đoàn ăn trưa, sau đó đến San Diego. Sau đó tham quan </w:t>
            </w:r>
            <w:r w:rsidRPr="00CF7F83">
              <w:rPr>
                <w:rFonts w:ascii="Times New Roman" w:hAnsi="Times New Roman"/>
                <w:b/>
                <w:color w:val="00B050"/>
                <w:sz w:val="24"/>
                <w:szCs w:val="24"/>
                <w14:textOutline w14:w="12700" w14:cap="flat" w14:cmpd="sng" w14:algn="ctr">
                  <w14:noFill/>
                  <w14:prstDash w14:val="solid"/>
                  <w14:round/>
                </w14:textOutline>
              </w:rPr>
              <w:t>San Diego</w:t>
            </w:r>
            <w:r w:rsidRPr="00CF7F83">
              <w:rPr>
                <w:rFonts w:ascii="Times New Roman" w:hAnsi="Times New Roman"/>
                <w:color w:val="00B050"/>
                <w:sz w:val="24"/>
                <w:szCs w:val="24"/>
                <w14:textOutline w14:w="12700" w14:cap="flat" w14:cmpd="sng" w14:algn="ctr">
                  <w14:noFill/>
                  <w14:prstDash w14:val="solid"/>
                  <w14:round/>
                </w14:textOutline>
              </w:rPr>
              <w:t xml:space="preserve">: </w:t>
            </w:r>
          </w:p>
          <w:p w14:paraId="33102561" w14:textId="77777777" w:rsidR="00CF7F83" w:rsidRPr="00CF7F83" w:rsidRDefault="00CF7F83" w:rsidP="00AF7604">
            <w:pPr>
              <w:pStyle w:val="Header"/>
              <w:numPr>
                <w:ilvl w:val="0"/>
                <w:numId w:val="4"/>
              </w:numPr>
              <w:tabs>
                <w:tab w:val="left" w:pos="360"/>
              </w:tabs>
              <w:spacing w:after="0"/>
              <w:ind w:left="0" w:firstLine="0"/>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color w:val="00B050"/>
                <w:sz w:val="24"/>
                <w:szCs w:val="24"/>
                <w14:textOutline w14:w="12700" w14:cap="flat" w14:cmpd="sng" w14:algn="ctr">
                  <w14:noFill/>
                  <w14:prstDash w14:val="solid"/>
                  <w14:round/>
                </w14:textOutline>
              </w:rPr>
              <w:t>Công viên Balboa Park</w:t>
            </w:r>
            <w:r w:rsidRPr="00CF7F83">
              <w:rPr>
                <w:rFonts w:ascii="Times New Roman" w:hAnsi="Times New Roman"/>
                <w:color w:val="00B050"/>
                <w:sz w:val="24"/>
                <w:szCs w:val="24"/>
                <w14:textOutline w14:w="12700" w14:cap="flat" w14:cmpd="sng" w14:algn="ctr">
                  <w14:noFill/>
                  <w14:prstDash w14:val="solid"/>
                  <w14:round/>
                </w14:textOutline>
              </w:rPr>
              <w:t xml:space="preserve"> </w:t>
            </w:r>
            <w:r w:rsidRPr="00CF7F83">
              <w:rPr>
                <w:rFonts w:ascii="Times New Roman" w:hAnsi="Times New Roman"/>
                <w:sz w:val="24"/>
                <w:szCs w:val="24"/>
                <w14:textOutline w14:w="12700" w14:cap="flat" w14:cmpd="sng" w14:algn="ctr">
                  <w14:noFill/>
                  <w14:prstDash w14:val="solid"/>
                  <w14:round/>
                </w14:textOutline>
              </w:rPr>
              <w:t xml:space="preserve">lộng lẫy, </w:t>
            </w:r>
            <w:r w:rsidRPr="00CF7F83">
              <w:rPr>
                <w:rFonts w:ascii="Times New Roman" w:hAnsi="Times New Roman"/>
                <w:color w:val="181818"/>
                <w:sz w:val="24"/>
                <w:szCs w:val="24"/>
                <w:shd w:val="clear" w:color="auto" w:fill="FFFFFF"/>
              </w:rPr>
              <w:t>gồm một trang điền rộng 1.400 ha nổi bật với các tòa nhà cổ theo lịch sử, nhiều viện bảo tàng, khu vườn và không gian cây xanh tươi mát. Công viên được xây dựng dành cho triển lãm California vào năm 1915 đến 1916 và còn tồn tại đến bây giờ.</w:t>
            </w:r>
            <w:r w:rsidRPr="00CF7F83">
              <w:rPr>
                <w:rFonts w:ascii="Times New Roman" w:hAnsi="Times New Roman"/>
                <w:sz w:val="24"/>
                <w:szCs w:val="24"/>
              </w:rPr>
              <w:t xml:space="preserve"> </w:t>
            </w:r>
          </w:p>
          <w:p w14:paraId="0D76D581" w14:textId="77777777" w:rsidR="00CF7F83" w:rsidRPr="00CF7F83" w:rsidRDefault="00CF7F83" w:rsidP="00AF7604">
            <w:pPr>
              <w:pStyle w:val="Header"/>
              <w:numPr>
                <w:ilvl w:val="0"/>
                <w:numId w:val="4"/>
              </w:numPr>
              <w:tabs>
                <w:tab w:val="left" w:pos="360"/>
              </w:tabs>
              <w:spacing w:after="0"/>
              <w:ind w:left="0" w:firstLine="0"/>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color w:val="181818"/>
                <w:sz w:val="24"/>
                <w:szCs w:val="24"/>
                <w:shd w:val="clear" w:color="auto" w:fill="FFFFFF"/>
              </w:rPr>
              <w:t xml:space="preserve">Công viên Lịch sử tiểu bang </w:t>
            </w:r>
            <w:r w:rsidRPr="00CF7F83">
              <w:rPr>
                <w:rFonts w:ascii="Times New Roman" w:hAnsi="Times New Roman"/>
                <w:b/>
                <w:color w:val="00B050"/>
                <w:sz w:val="24"/>
                <w:szCs w:val="24"/>
                <w:shd w:val="clear" w:color="auto" w:fill="FFFFFF"/>
              </w:rPr>
              <w:t>Old Town San Diego</w:t>
            </w:r>
            <w:r w:rsidRPr="00CF7F83">
              <w:rPr>
                <w:rFonts w:ascii="Times New Roman" w:hAnsi="Times New Roman"/>
                <w:color w:val="00B050"/>
                <w:sz w:val="24"/>
                <w:szCs w:val="24"/>
                <w:shd w:val="clear" w:color="auto" w:fill="FFFFFF"/>
              </w:rPr>
              <w:t xml:space="preserve"> </w:t>
            </w:r>
            <w:r w:rsidRPr="00CF7F83">
              <w:rPr>
                <w:rFonts w:ascii="Times New Roman" w:hAnsi="Times New Roman"/>
                <w:color w:val="181818"/>
                <w:sz w:val="24"/>
                <w:szCs w:val="24"/>
                <w:shd w:val="clear" w:color="auto" w:fill="FFFFFF"/>
              </w:rPr>
              <w:t>chính là một trong những bảo tàng lịch sử sống rất thích hợp để bạn tìm hiểu về văn hóa, lịch sử địa phương người dân nơi đây. Tại công viên lịch sử này bạn sẽ được tham quan nhiều công trình kiến trúc, nghe các hướng dẫn viên diễn thuyết về lịch sử California thời kỳ đầu. Các công trình kiến trúc lịch sử tại công viên rất phong phú từ văn phòng đầu tiên của tiểu bang, ngôi trường học đầu tiên, cửa hàng thợ rèn,… Tất cả những công trình tại công viên này sẽ mang đến cho bạn cái nhìn về cuộc sống xưa ở San Diego từ năm 1821 đến 1872.</w:t>
            </w:r>
            <w:r w:rsidRPr="00CF7F83">
              <w:rPr>
                <w:rFonts w:ascii="Times New Roman" w:hAnsi="Times New Roman"/>
                <w:sz w:val="24"/>
                <w:szCs w:val="24"/>
              </w:rPr>
              <w:t xml:space="preserve"> </w:t>
            </w:r>
          </w:p>
          <w:p w14:paraId="22E9727B" w14:textId="116DDD89" w:rsidR="00CF7F83" w:rsidRPr="00CF7F83" w:rsidRDefault="00CF7F83" w:rsidP="00AF7604">
            <w:pPr>
              <w:pStyle w:val="Header"/>
              <w:numPr>
                <w:ilvl w:val="0"/>
                <w:numId w:val="4"/>
              </w:numPr>
              <w:tabs>
                <w:tab w:val="left" w:pos="360"/>
              </w:tabs>
              <w:spacing w:after="0"/>
              <w:ind w:left="0" w:firstLine="0"/>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sz w:val="24"/>
                <w:szCs w:val="24"/>
                <w14:textOutline w14:w="12700" w14:cap="flat" w14:cmpd="sng" w14:algn="ctr">
                  <w14:noFill/>
                  <w14:prstDash w14:val="solid"/>
                  <w14:round/>
                </w14:textOutline>
              </w:rPr>
              <w:t xml:space="preserve">Chụp hình lưu niệm Bảo tàng hàng không mẫu hạm </w:t>
            </w:r>
            <w:r w:rsidRPr="00CF7F83">
              <w:rPr>
                <w:rFonts w:ascii="Times New Roman" w:hAnsi="Times New Roman"/>
                <w:b/>
                <w:color w:val="00B050"/>
                <w:sz w:val="24"/>
                <w:szCs w:val="24"/>
                <w14:textOutline w14:w="12700" w14:cap="flat" w14:cmpd="sng" w14:algn="ctr">
                  <w14:noFill/>
                  <w14:prstDash w14:val="solid"/>
                  <w14:round/>
                </w14:textOutline>
              </w:rPr>
              <w:t xml:space="preserve">USS MIDWAY </w:t>
            </w:r>
            <w:r w:rsidRPr="00CF7F83">
              <w:rPr>
                <w:rFonts w:ascii="Times New Roman" w:hAnsi="Times New Roman"/>
                <w:b/>
                <w:color w:val="000000" w:themeColor="text1"/>
                <w:sz w:val="24"/>
                <w:szCs w:val="24"/>
                <w14:textOutline w14:w="12700" w14:cap="flat" w14:cmpd="sng" w14:algn="ctr">
                  <w14:noFill/>
                  <w14:prstDash w14:val="solid"/>
                  <w14:round/>
                </w14:textOutline>
              </w:rPr>
              <w:t xml:space="preserve">( </w:t>
            </w:r>
            <w:r w:rsidRPr="00CF7F83">
              <w:rPr>
                <w:rFonts w:ascii="Times New Roman" w:hAnsi="Times New Roman"/>
                <w:b/>
                <w:i/>
                <w:iCs/>
                <w:color w:val="000000" w:themeColor="text1"/>
                <w:sz w:val="24"/>
                <w:szCs w:val="24"/>
                <w14:textOutline w14:w="12700" w14:cap="flat" w14:cmpd="sng" w14:algn="ctr">
                  <w14:noFill/>
                  <w14:prstDash w14:val="solid"/>
                  <w14:round/>
                </w14:textOutline>
              </w:rPr>
              <w:t>tự túc vé tham quan</w:t>
            </w:r>
            <w:r w:rsidRPr="00CF7F83">
              <w:rPr>
                <w:rFonts w:ascii="Times New Roman" w:hAnsi="Times New Roman"/>
                <w:b/>
                <w:color w:val="000000" w:themeColor="text1"/>
                <w:sz w:val="24"/>
                <w:szCs w:val="24"/>
                <w14:textOutline w14:w="12700" w14:cap="flat" w14:cmpd="sng" w14:algn="ctr">
                  <w14:noFill/>
                  <w14:prstDash w14:val="solid"/>
                  <w14:round/>
                </w14:textOutline>
              </w:rPr>
              <w:t xml:space="preserve"> ) :</w:t>
            </w:r>
            <w:r w:rsidRPr="00CF7F83">
              <w:rPr>
                <w:rFonts w:ascii="Times New Roman" w:hAnsi="Times New Roman"/>
                <w:i/>
                <w:color w:val="0000FF"/>
                <w:sz w:val="24"/>
                <w:szCs w:val="24"/>
                <w14:textOutline w14:w="12700" w14:cap="flat" w14:cmpd="sng" w14:algn="ctr">
                  <w14:noFill/>
                  <w14:prstDash w14:val="solid"/>
                  <w14:round/>
                </w14:textOutline>
              </w:rPr>
              <w:t xml:space="preserve"> </w:t>
            </w:r>
            <w:r w:rsidRPr="00CF7F83">
              <w:rPr>
                <w:rFonts w:ascii="Times New Roman" w:hAnsi="Times New Roman"/>
                <w:sz w:val="24"/>
                <w:szCs w:val="24"/>
                <w14:textOutline w14:w="12700" w14:cap="flat" w14:cmpd="sng" w14:algn="ctr">
                  <w14:noFill/>
                  <w14:prstDash w14:val="solid"/>
                  <w14:round/>
                </w14:textOutline>
              </w:rPr>
              <w:t>nằm</w:t>
            </w:r>
            <w:r w:rsidRPr="00CF7F83">
              <w:rPr>
                <w:rFonts w:ascii="Times New Roman" w:hAnsi="Times New Roman"/>
                <w:color w:val="0000FF"/>
                <w:sz w:val="24"/>
                <w:szCs w:val="24"/>
                <w14:textOutline w14:w="12700" w14:cap="flat" w14:cmpd="sng" w14:algn="ctr">
                  <w14:noFill/>
                  <w14:prstDash w14:val="solid"/>
                  <w14:round/>
                </w14:textOutline>
              </w:rPr>
              <w:t xml:space="preserve"> </w:t>
            </w:r>
            <w:r w:rsidRPr="00CF7F83">
              <w:rPr>
                <w:rFonts w:ascii="Times New Roman" w:hAnsi="Times New Roman"/>
                <w:color w:val="333333"/>
                <w:sz w:val="24"/>
                <w:szCs w:val="24"/>
                <w:shd w:val="clear" w:color="auto" w:fill="FFFFFF"/>
              </w:rPr>
              <w:t>tại vùng downtown của thành phố San Diego. Đây là tàu sân bay có thời gian phục vụ lâu nhất nước Mỹ trong thế kỷ XX, hoạt động từ tháng 9/1945 cho tới tận tháng 4/1992. Tàu đã được lưu trữ tại Bremerton, Washington cho tới 2003, khi tàu được quyên tặng cho tổ chức phi lợi nhuận San Diego Aircraft Carrier Museum. USS Midway trở thành một bảo tàng “nổi” trên nước và bắt đầu mở cửa từ tháng 6/2004.</w:t>
            </w:r>
            <w:r w:rsidRPr="00CF7F83">
              <w:rPr>
                <w:rFonts w:ascii="Times New Roman" w:hAnsi="Times New Roman"/>
                <w:sz w:val="24"/>
                <w:szCs w:val="24"/>
              </w:rPr>
              <w:t xml:space="preserve"> </w:t>
            </w:r>
          </w:p>
          <w:p w14:paraId="51C9DA32" w14:textId="59D84248" w:rsidR="008F2D1C" w:rsidRPr="00240B0B" w:rsidRDefault="00CF7F83" w:rsidP="00240B0B">
            <w:pPr>
              <w:pStyle w:val="Header"/>
              <w:tabs>
                <w:tab w:val="left" w:pos="284"/>
              </w:tabs>
              <w:jc w:val="both"/>
              <w:rPr>
                <w:rFonts w:ascii="Times New Roman" w:hAnsi="Times New Roman"/>
                <w:sz w:val="24"/>
                <w:szCs w:val="24"/>
                <w14:textOutline w14:w="12700" w14:cap="flat" w14:cmpd="sng" w14:algn="ctr">
                  <w14:noFill/>
                  <w14:prstDash w14:val="solid"/>
                  <w14:round/>
                </w14:textOutline>
              </w:rPr>
            </w:pPr>
            <w:r w:rsidRPr="00CF7F83">
              <w:rPr>
                <w:rFonts w:ascii="Times New Roman" w:hAnsi="Times New Roman"/>
                <w:b/>
                <w:bCs/>
                <w:sz w:val="24"/>
                <w:szCs w:val="24"/>
                <w14:textOutline w14:w="12700" w14:cap="flat" w14:cmpd="sng" w14:algn="ctr">
                  <w14:noFill/>
                  <w14:prstDash w14:val="solid"/>
                  <w14:round/>
                </w14:textOutline>
              </w:rPr>
              <w:t>CHIỀU</w:t>
            </w:r>
            <w:r w:rsidRPr="00CF7F83">
              <w:rPr>
                <w:rFonts w:ascii="Times New Roman" w:hAnsi="Times New Roman"/>
                <w:sz w:val="24"/>
                <w:szCs w:val="24"/>
                <w14:textOutline w14:w="12700" w14:cap="flat" w14:cmpd="sng" w14:algn="ctr">
                  <w14:noFill/>
                  <w14:prstDash w14:val="solid"/>
                  <w14:round/>
                </w14:textOutline>
              </w:rPr>
              <w:t xml:space="preserve"> : sau đó khởi hành đi </w:t>
            </w:r>
            <w:r w:rsidRPr="00CF7F83">
              <w:rPr>
                <w:rFonts w:ascii="Times New Roman" w:hAnsi="Times New Roman"/>
                <w:b/>
                <w:color w:val="00B050"/>
                <w:sz w:val="24"/>
                <w:szCs w:val="24"/>
                <w14:textOutline w14:w="12700" w14:cap="flat" w14:cmpd="sng" w14:algn="ctr">
                  <w14:noFill/>
                  <w14:prstDash w14:val="solid"/>
                  <w14:round/>
                </w14:textOutline>
              </w:rPr>
              <w:t>Los Angeles</w:t>
            </w:r>
            <w:r w:rsidR="00240B0B">
              <w:rPr>
                <w:rFonts w:ascii="Times New Roman" w:hAnsi="Times New Roman"/>
                <w:color w:val="00B050"/>
                <w:sz w:val="24"/>
                <w:szCs w:val="24"/>
                <w14:textOutline w14:w="12700" w14:cap="flat" w14:cmpd="sng" w14:algn="ctr">
                  <w14:noFill/>
                  <w14:prstDash w14:val="solid"/>
                  <w14:round/>
                </w14:textOutline>
              </w:rPr>
              <w:t xml:space="preserve">, </w:t>
            </w:r>
            <w:r w:rsidRPr="00CF7F83">
              <w:rPr>
                <w:rFonts w:ascii="Times New Roman" w:hAnsi="Times New Roman"/>
                <w:sz w:val="24"/>
                <w:szCs w:val="24"/>
                <w14:textOutline w14:w="12700" w14:cap="flat" w14:cmpd="sng" w14:algn="ctr">
                  <w14:noFill/>
                  <w14:prstDash w14:val="solid"/>
                  <w14:round/>
                </w14:textOutline>
              </w:rPr>
              <w:t>đoàn dùng bữa tố</w:t>
            </w:r>
            <w:r w:rsidR="00105B29">
              <w:rPr>
                <w:rFonts w:ascii="Times New Roman" w:hAnsi="Times New Roman"/>
                <w:sz w:val="24"/>
                <w:szCs w:val="24"/>
                <w14:textOutline w14:w="12700" w14:cap="flat" w14:cmpd="sng" w14:algn="ctr">
                  <w14:noFill/>
                  <w14:prstDash w14:val="solid"/>
                  <w14:round/>
                </w14:textOutline>
              </w:rPr>
              <w:t>i</w:t>
            </w:r>
            <w:r w:rsidRPr="00CF7F83">
              <w:rPr>
                <w:rFonts w:ascii="Times New Roman" w:hAnsi="Times New Roman"/>
                <w:b/>
                <w:color w:val="000000" w:themeColor="text1"/>
                <w:sz w:val="24"/>
                <w:szCs w:val="24"/>
                <w14:textOutline w14:w="12700" w14:cap="flat" w14:cmpd="sng" w14:algn="ctr">
                  <w14:noFill/>
                  <w14:prstDash w14:val="solid"/>
                  <w14:round/>
                </w14:textOutline>
              </w:rPr>
              <w:t xml:space="preserve">. </w:t>
            </w:r>
            <w:r w:rsidRPr="00CF7F83">
              <w:rPr>
                <w:rFonts w:ascii="Times New Roman" w:hAnsi="Times New Roman"/>
                <w:bCs/>
                <w:color w:val="000000" w:themeColor="text1"/>
                <w:sz w:val="24"/>
                <w:szCs w:val="24"/>
                <w14:textOutline w14:w="12700" w14:cap="flat" w14:cmpd="sng" w14:algn="ctr">
                  <w14:noFill/>
                  <w14:prstDash w14:val="solid"/>
                  <w14:round/>
                </w14:textOutline>
              </w:rPr>
              <w:t xml:space="preserve">Về khách sạn nghỉ ngơi tại </w:t>
            </w:r>
            <w:r w:rsidRPr="00CF7F83">
              <w:rPr>
                <w:rFonts w:ascii="Times New Roman" w:hAnsi="Times New Roman"/>
                <w:b/>
                <w:color w:val="00B050"/>
                <w:sz w:val="24"/>
                <w:szCs w:val="24"/>
                <w14:textOutline w14:w="12700" w14:cap="flat" w14:cmpd="sng" w14:algn="ctr">
                  <w14:noFill/>
                  <w14:prstDash w14:val="solid"/>
                  <w14:round/>
                </w14:textOutline>
              </w:rPr>
              <w:t>Los Angeles.</w:t>
            </w:r>
            <w:r>
              <w:rPr>
                <w:rFonts w:ascii="Times New Roman" w:hAnsi="Times New Roman"/>
                <w:b/>
                <w:noProof/>
                <w:sz w:val="24"/>
                <w:szCs w:val="24"/>
              </w:rPr>
              <w:t xml:space="preserve"> </w:t>
            </w:r>
          </w:p>
          <w:p w14:paraId="4FC5276C" w14:textId="3E40D062" w:rsidR="00CF7F83" w:rsidRPr="00CF7F83" w:rsidRDefault="00C17F14" w:rsidP="00136609">
            <w:pPr>
              <w:pStyle w:val="Header"/>
              <w:tabs>
                <w:tab w:val="left" w:pos="284"/>
              </w:tabs>
              <w:rPr>
                <w:rFonts w:ascii="Times New Roman" w:hAnsi="Times New Roman"/>
                <w:b/>
                <w:color w:val="000000" w:themeColor="text1"/>
                <w:sz w:val="24"/>
                <w:szCs w:val="24"/>
                <w14:textOutline w14:w="12700" w14:cap="flat" w14:cmpd="sng" w14:algn="ctr">
                  <w14:noFill/>
                  <w14:prstDash w14:val="solid"/>
                  <w14:round/>
                </w14:textOutline>
              </w:rPr>
            </w:pPr>
            <w:r>
              <w:rPr>
                <w:rFonts w:ascii="Times New Roman" w:hAnsi="Times New Roman"/>
                <w:b/>
                <w:noProof/>
                <w:color w:val="000000" w:themeColor="text1"/>
                <w:sz w:val="24"/>
                <w:szCs w:val="24"/>
              </w:rPr>
              <w:drawing>
                <wp:inline distT="0" distB="0" distL="0" distR="0" wp14:anchorId="57870655" wp14:editId="6DF85D08">
                  <wp:extent cx="6972300" cy="2014695"/>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5-12-23 112650.jpg"/>
                          <pic:cNvPicPr/>
                        </pic:nvPicPr>
                        <pic:blipFill>
                          <a:blip r:embed="rId10">
                            <a:extLst>
                              <a:ext uri="{28A0092B-C50C-407E-A947-70E740481C1C}">
                                <a14:useLocalDpi xmlns:a14="http://schemas.microsoft.com/office/drawing/2010/main" val="0"/>
                              </a:ext>
                            </a:extLst>
                          </a:blip>
                          <a:stretch>
                            <a:fillRect/>
                          </a:stretch>
                        </pic:blipFill>
                        <pic:spPr>
                          <a:xfrm>
                            <a:off x="0" y="0"/>
                            <a:ext cx="6997216" cy="2021895"/>
                          </a:xfrm>
                          <a:prstGeom prst="rect">
                            <a:avLst/>
                          </a:prstGeom>
                        </pic:spPr>
                      </pic:pic>
                    </a:graphicData>
                  </a:graphic>
                </wp:inline>
              </w:drawing>
            </w:r>
          </w:p>
        </w:tc>
      </w:tr>
      <w:tr w:rsidR="00765D0A" w:rsidRPr="009F16B8" w14:paraId="509B4429" w14:textId="77777777" w:rsidTr="006F6CA0">
        <w:trPr>
          <w:trHeight w:val="369"/>
          <w:jc w:val="center"/>
        </w:trPr>
        <w:tc>
          <w:tcPr>
            <w:tcW w:w="731" w:type="pct"/>
            <w:shd w:val="clear" w:color="auto" w:fill="3DC12F"/>
            <w:vAlign w:val="center"/>
          </w:tcPr>
          <w:p w14:paraId="665B7844" w14:textId="77777777" w:rsidR="007E71BB" w:rsidRPr="009F16B8" w:rsidRDefault="007E71BB" w:rsidP="00C14FA8">
            <w:pPr>
              <w:pStyle w:val="Default"/>
              <w:rPr>
                <w:b/>
                <w:iCs/>
                <w:color w:val="FFFFFF"/>
              </w:rPr>
            </w:pPr>
            <w:r w:rsidRPr="009F16B8">
              <w:rPr>
                <w:b/>
                <w:color w:val="FFFFFF"/>
              </w:rPr>
              <w:t>NGÀY 4:</w:t>
            </w:r>
          </w:p>
        </w:tc>
        <w:tc>
          <w:tcPr>
            <w:tcW w:w="4269" w:type="pct"/>
            <w:shd w:val="clear" w:color="auto" w:fill="3DC12F"/>
            <w:vAlign w:val="center"/>
          </w:tcPr>
          <w:p w14:paraId="5E21C54F" w14:textId="1B5C614C" w:rsidR="007E71BB" w:rsidRPr="009F16B8" w:rsidRDefault="00CF7F83" w:rsidP="00C14FA8">
            <w:pPr>
              <w:pStyle w:val="Default"/>
              <w:ind w:right="-91"/>
              <w:rPr>
                <w:b/>
                <w:iCs/>
                <w:color w:val="FFFFFF"/>
              </w:rPr>
            </w:pPr>
            <w:r w:rsidRPr="00CF7F83">
              <w:rPr>
                <w:b/>
                <w:iCs/>
                <w:color w:val="FFFFFF"/>
              </w:rPr>
              <w:t>LOS ANGELES – LAS VEGAS</w:t>
            </w:r>
            <w:r>
              <w:rPr>
                <w:b/>
                <w:iCs/>
                <w:color w:val="FFFFFF"/>
              </w:rPr>
              <w:t xml:space="preserve">                                                                                </w:t>
            </w:r>
            <w:r w:rsidRPr="00CF7F83">
              <w:rPr>
                <w:b/>
                <w:iCs/>
                <w:color w:val="FFFFFF"/>
              </w:rPr>
              <w:t>(Ăn 3 bữa)</w:t>
            </w:r>
          </w:p>
        </w:tc>
      </w:tr>
      <w:tr w:rsidR="00920A33" w:rsidRPr="00480776" w14:paraId="08C4D422" w14:textId="77777777" w:rsidTr="005825DA">
        <w:trPr>
          <w:trHeight w:val="5037"/>
          <w:jc w:val="center"/>
        </w:trPr>
        <w:tc>
          <w:tcPr>
            <w:tcW w:w="5000" w:type="pct"/>
            <w:gridSpan w:val="2"/>
            <w:shd w:val="clear" w:color="auto" w:fill="FFFFFF"/>
            <w:vAlign w:val="center"/>
          </w:tcPr>
          <w:p w14:paraId="1A81F2DE" w14:textId="77777777" w:rsidR="00CF7F83" w:rsidRPr="00CF7F83" w:rsidRDefault="00CF7F83" w:rsidP="00CF7F83">
            <w:pPr>
              <w:tabs>
                <w:tab w:val="left" w:pos="368"/>
              </w:tabs>
              <w:spacing w:after="0" w:line="0" w:lineRule="atLeast"/>
              <w:ind w:right="-22"/>
              <w:jc w:val="both"/>
              <w:rPr>
                <w:rFonts w:ascii="Times New Roman" w:eastAsia="Wingdings" w:hAnsi="Times New Roman"/>
                <w:sz w:val="24"/>
              </w:rPr>
            </w:pPr>
            <w:r w:rsidRPr="00CF7F83">
              <w:rPr>
                <w:rFonts w:ascii="Times New Roman" w:eastAsia="Wingdings" w:hAnsi="Times New Roman"/>
                <w:b/>
                <w:sz w:val="24"/>
              </w:rPr>
              <w:lastRenderedPageBreak/>
              <w:t>SÁNG:</w:t>
            </w:r>
            <w:r w:rsidRPr="00CF7F83">
              <w:rPr>
                <w:rFonts w:ascii="Times New Roman" w:eastAsia="Wingdings" w:hAnsi="Times New Roman"/>
                <w:sz w:val="24"/>
              </w:rPr>
              <w:t xml:space="preserve"> Quý khách dùng bữa sáng và làm thủ tục trả phòng. Đoàn khởi hành tham quan Los Angeles. </w:t>
            </w:r>
          </w:p>
          <w:p w14:paraId="064EDE75"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r w:rsidRPr="00CF7F83">
              <w:rPr>
                <w:rFonts w:ascii="Times New Roman" w:eastAsia="Wingdings" w:hAnsi="Times New Roman"/>
                <w:b/>
                <w:color w:val="00B050"/>
                <w:sz w:val="24"/>
              </w:rPr>
              <w:t xml:space="preserve">Đại lộ danh vọng Hollywood (Hollywood Boulevard) </w:t>
            </w:r>
            <w:r w:rsidRPr="00CF7F83">
              <w:rPr>
                <w:rFonts w:ascii="Times New Roman" w:eastAsia="Wingdings" w:hAnsi="Times New Roman"/>
                <w:i/>
                <w:sz w:val="24"/>
              </w:rPr>
              <w:t xml:space="preserve">–  </w:t>
            </w:r>
            <w:r w:rsidRPr="00CF7F83">
              <w:rPr>
                <w:rFonts w:ascii="Times New Roman" w:eastAsia="Wingdings" w:hAnsi="Times New Roman"/>
                <w:sz w:val="24"/>
              </w:rPr>
              <w:t>nơi ghi dấu tên tuổi của các ngôi sao nổi tiếng như Marilyn Monroe, Charlie Chaplin, Michael Jackson, Harrison Ford,..</w:t>
            </w:r>
            <w:r w:rsidRPr="00CF7F83">
              <w:rPr>
                <w:rFonts w:ascii="Times New Roman" w:eastAsia="Wingdings" w:hAnsi="Times New Roman"/>
                <w:i/>
                <w:sz w:val="24"/>
              </w:rPr>
              <w:t>.</w:t>
            </w:r>
          </w:p>
          <w:p w14:paraId="1AB8DDA3"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r w:rsidRPr="00CF7F83">
              <w:rPr>
                <w:rFonts w:ascii="Times New Roman" w:eastAsia="Wingdings" w:hAnsi="Times New Roman"/>
                <w:sz w:val="24"/>
              </w:rPr>
              <w:t>Dừng chân tại nhà hát </w:t>
            </w:r>
            <w:r w:rsidRPr="00CF7F83">
              <w:rPr>
                <w:rFonts w:ascii="Times New Roman" w:eastAsia="Wingdings" w:hAnsi="Times New Roman"/>
                <w:b/>
                <w:bCs/>
                <w:color w:val="00B050"/>
                <w:sz w:val="24"/>
              </w:rPr>
              <w:t>Mann’s Chinese Theatre</w:t>
            </w:r>
            <w:r w:rsidRPr="00CF7F83">
              <w:rPr>
                <w:rFonts w:ascii="Times New Roman" w:eastAsia="Wingdings" w:hAnsi="Times New Roman"/>
                <w:color w:val="00B050"/>
                <w:sz w:val="24"/>
              </w:rPr>
              <w:t> </w:t>
            </w:r>
            <w:r w:rsidRPr="00CF7F83">
              <w:rPr>
                <w:rFonts w:ascii="Times New Roman" w:eastAsia="Wingdings" w:hAnsi="Times New Roman"/>
                <w:sz w:val="24"/>
              </w:rPr>
              <w:t>với sân trước của nhà hát in kín dấu giày và dấu bàn tay của hầu hết các nghệ sĩ điện ảnh tiếng tăm.</w:t>
            </w:r>
          </w:p>
          <w:p w14:paraId="411B735B"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r w:rsidRPr="00CF7F83">
              <w:rPr>
                <w:rFonts w:ascii="Times New Roman" w:eastAsia="Wingdings" w:hAnsi="Times New Roman"/>
                <w:sz w:val="24"/>
              </w:rPr>
              <w:t>Tham quan bên ngoài </w:t>
            </w:r>
            <w:r w:rsidRPr="00CF7F83">
              <w:rPr>
                <w:rFonts w:ascii="Times New Roman" w:eastAsia="Wingdings" w:hAnsi="Times New Roman"/>
                <w:b/>
                <w:bCs/>
                <w:color w:val="00B050"/>
                <w:sz w:val="24"/>
              </w:rPr>
              <w:t>Dolby Theatre</w:t>
            </w:r>
            <w:r w:rsidRPr="00CF7F83">
              <w:rPr>
                <w:rFonts w:ascii="Times New Roman" w:eastAsia="Wingdings" w:hAnsi="Times New Roman"/>
                <w:color w:val="00B050"/>
                <w:sz w:val="24"/>
              </w:rPr>
              <w:t> </w:t>
            </w:r>
            <w:r w:rsidRPr="00CF7F83">
              <w:rPr>
                <w:rFonts w:ascii="Times New Roman" w:eastAsia="Wingdings" w:hAnsi="Times New Roman"/>
                <w:sz w:val="24"/>
              </w:rPr>
              <w:t xml:space="preserve">- nơi diễn ra lễ trao </w:t>
            </w:r>
            <w:r w:rsidRPr="00CF7F83">
              <w:rPr>
                <w:rFonts w:ascii="Times New Roman" w:eastAsia="Wingdings" w:hAnsi="Times New Roman"/>
                <w:b/>
                <w:color w:val="00B050"/>
                <w:sz w:val="24"/>
              </w:rPr>
              <w:t>giải Oscar</w:t>
            </w:r>
            <w:r w:rsidRPr="00CF7F83">
              <w:rPr>
                <w:rFonts w:ascii="Times New Roman" w:eastAsia="Wingdings" w:hAnsi="Times New Roman"/>
                <w:color w:val="00B050"/>
                <w:sz w:val="24"/>
              </w:rPr>
              <w:t xml:space="preserve"> </w:t>
            </w:r>
            <w:r w:rsidRPr="00CF7F83">
              <w:rPr>
                <w:rFonts w:ascii="Times New Roman" w:eastAsia="Wingdings" w:hAnsi="Times New Roman"/>
                <w:sz w:val="24"/>
              </w:rPr>
              <w:t>hàng năm.</w:t>
            </w:r>
          </w:p>
          <w:p w14:paraId="55254C4A"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r w:rsidRPr="00CF7F83">
              <w:rPr>
                <w:rFonts w:ascii="Times New Roman" w:eastAsia="Wingdings" w:hAnsi="Times New Roman"/>
                <w:sz w:val="24"/>
              </w:rPr>
              <w:t>Chụp ảnh bên ngoài công viên </w:t>
            </w:r>
            <w:r w:rsidRPr="00CF7F83">
              <w:rPr>
                <w:rFonts w:ascii="Times New Roman" w:eastAsia="Wingdings" w:hAnsi="Times New Roman"/>
                <w:b/>
                <w:bCs/>
                <w:color w:val="00B050"/>
                <w:sz w:val="24"/>
              </w:rPr>
              <w:t>Universal Studios</w:t>
            </w:r>
            <w:r w:rsidRPr="00CF7F83">
              <w:rPr>
                <w:rFonts w:ascii="Times New Roman" w:eastAsia="Wingdings" w:hAnsi="Times New Roman"/>
                <w:color w:val="00B050"/>
                <w:sz w:val="24"/>
              </w:rPr>
              <w:t> </w:t>
            </w:r>
            <w:r w:rsidRPr="00CF7F83">
              <w:rPr>
                <w:rFonts w:ascii="Times New Roman" w:eastAsia="Wingdings" w:hAnsi="Times New Roman"/>
                <w:sz w:val="24"/>
              </w:rPr>
              <w:t>trường quay của các bộ phim nổi tiếng trong lịch sử điện ảnh thế giới như Kingkong, Hàm cá mập, Công viên khủng long v.v. (tự túc vé tham quan Universal Studios : 150 usd/ vé).</w:t>
            </w:r>
          </w:p>
          <w:p w14:paraId="12EC91BF" w14:textId="77777777" w:rsidR="00CF7F83" w:rsidRPr="00CF7F83" w:rsidRDefault="00CF7F83" w:rsidP="00AF7604">
            <w:pPr>
              <w:numPr>
                <w:ilvl w:val="0"/>
                <w:numId w:val="5"/>
              </w:numPr>
              <w:tabs>
                <w:tab w:val="left" w:pos="360"/>
              </w:tabs>
              <w:spacing w:after="0" w:line="0" w:lineRule="atLeast"/>
              <w:ind w:right="-22"/>
              <w:jc w:val="both"/>
              <w:rPr>
                <w:rFonts w:ascii="Times New Roman" w:eastAsia="Wingdings" w:hAnsi="Times New Roman"/>
                <w:sz w:val="24"/>
              </w:rPr>
            </w:pPr>
            <w:r w:rsidRPr="00CF7F83">
              <w:rPr>
                <w:rFonts w:ascii="Times New Roman" w:eastAsia="Wingdings" w:hAnsi="Times New Roman"/>
                <w:sz w:val="24"/>
              </w:rPr>
              <w:t xml:space="preserve">Tham quan </w:t>
            </w:r>
            <w:r w:rsidRPr="00CF7F83">
              <w:rPr>
                <w:rFonts w:ascii="Times New Roman" w:eastAsia="Wingdings" w:hAnsi="Times New Roman"/>
                <w:b/>
                <w:bCs/>
                <w:color w:val="00B050"/>
                <w:sz w:val="24"/>
              </w:rPr>
              <w:t>Beverly Hills</w:t>
            </w:r>
            <w:r w:rsidRPr="00CF7F83">
              <w:rPr>
                <w:rFonts w:ascii="Times New Roman" w:eastAsia="Wingdings" w:hAnsi="Times New Roman"/>
                <w:color w:val="00B050"/>
                <w:sz w:val="24"/>
              </w:rPr>
              <w:t> </w:t>
            </w:r>
            <w:r w:rsidRPr="00CF7F83">
              <w:rPr>
                <w:rFonts w:ascii="Times New Roman" w:eastAsia="Wingdings" w:hAnsi="Times New Roman"/>
                <w:sz w:val="24"/>
              </w:rPr>
              <w:t xml:space="preserve">được biết đến là nơi ở của hầu hết các nghệ sĩ nổi tiếng tại Hollywood và cả những người giàu có. </w:t>
            </w:r>
          </w:p>
          <w:p w14:paraId="189FFE37" w14:textId="77777777" w:rsidR="00CF7F83" w:rsidRPr="00CF7F83" w:rsidRDefault="00CF7F83" w:rsidP="00CF7F83">
            <w:pPr>
              <w:tabs>
                <w:tab w:val="left" w:pos="368"/>
              </w:tabs>
              <w:spacing w:after="0" w:line="0" w:lineRule="atLeast"/>
              <w:ind w:right="-22"/>
              <w:jc w:val="both"/>
              <w:rPr>
                <w:rFonts w:ascii="Times New Roman" w:eastAsia="Wingdings" w:hAnsi="Times New Roman"/>
                <w:sz w:val="24"/>
              </w:rPr>
            </w:pPr>
            <w:r w:rsidRPr="00CF7F83">
              <w:rPr>
                <w:rFonts w:ascii="Times New Roman" w:eastAsia="Wingdings" w:hAnsi="Times New Roman"/>
                <w:b/>
                <w:sz w:val="24"/>
              </w:rPr>
              <w:t>TRƯA</w:t>
            </w:r>
            <w:r w:rsidRPr="00CF7F83">
              <w:rPr>
                <w:rFonts w:ascii="Times New Roman" w:eastAsia="Wingdings" w:hAnsi="Times New Roman"/>
                <w:sz w:val="24"/>
              </w:rPr>
              <w:t xml:space="preserve">: Đoàn dùng bữa trưa tại nhà hàng. Sau đó khởi hành đi </w:t>
            </w:r>
            <w:r w:rsidRPr="00CF7F83">
              <w:rPr>
                <w:rFonts w:ascii="Times New Roman" w:eastAsia="Wingdings" w:hAnsi="Times New Roman"/>
                <w:b/>
                <w:color w:val="00B050"/>
                <w:sz w:val="24"/>
              </w:rPr>
              <w:t>Las Vegas</w:t>
            </w:r>
            <w:r w:rsidRPr="00CF7F83">
              <w:rPr>
                <w:rFonts w:ascii="Times New Roman" w:eastAsia="Wingdings" w:hAnsi="Times New Roman"/>
                <w:color w:val="00B050"/>
                <w:sz w:val="24"/>
              </w:rPr>
              <w:t xml:space="preserve">. </w:t>
            </w:r>
            <w:r w:rsidRPr="00CF7F83">
              <w:rPr>
                <w:rFonts w:ascii="Times New Roman" w:eastAsia="Wingdings" w:hAnsi="Times New Roman"/>
                <w:sz w:val="24"/>
              </w:rPr>
              <w:t xml:space="preserve">Xe đưa đoàn đi xuyên </w:t>
            </w:r>
            <w:r w:rsidRPr="00CF7F83">
              <w:rPr>
                <w:rFonts w:ascii="Times New Roman" w:eastAsia="Wingdings" w:hAnsi="Times New Roman"/>
                <w:b/>
                <w:color w:val="00B050"/>
                <w:sz w:val="24"/>
              </w:rPr>
              <w:t>hoang mạc Mojave</w:t>
            </w:r>
            <w:r w:rsidRPr="00CF7F83">
              <w:rPr>
                <w:rFonts w:ascii="Times New Roman" w:eastAsia="Wingdings" w:hAnsi="Times New Roman"/>
                <w:color w:val="00B050"/>
                <w:sz w:val="24"/>
              </w:rPr>
              <w:t xml:space="preserve"> </w:t>
            </w:r>
            <w:r w:rsidRPr="00CF7F83">
              <w:rPr>
                <w:rFonts w:ascii="Times New Roman" w:eastAsia="Wingdings" w:hAnsi="Times New Roman"/>
                <w:sz w:val="24"/>
              </w:rPr>
              <w:t xml:space="preserve">thuộc quận </w:t>
            </w:r>
            <w:r w:rsidRPr="00CF7F83">
              <w:rPr>
                <w:rFonts w:ascii="Times New Roman" w:eastAsia="Wingdings" w:hAnsi="Times New Roman"/>
                <w:b/>
                <w:color w:val="00B050"/>
                <w:sz w:val="24"/>
              </w:rPr>
              <w:t>San Bernardino</w:t>
            </w:r>
            <w:r w:rsidRPr="00CF7F83">
              <w:rPr>
                <w:rFonts w:ascii="Times New Roman" w:eastAsia="Wingdings" w:hAnsi="Times New Roman"/>
                <w:color w:val="00B050"/>
                <w:sz w:val="24"/>
              </w:rPr>
              <w:t xml:space="preserve"> </w:t>
            </w:r>
            <w:r w:rsidRPr="00CF7F83">
              <w:rPr>
                <w:rFonts w:ascii="Times New Roman" w:eastAsia="Wingdings" w:hAnsi="Times New Roman"/>
                <w:sz w:val="24"/>
              </w:rPr>
              <w:t xml:space="preserve">trên đường 66 được nhắc đến trong lời bài hát </w:t>
            </w:r>
            <w:r w:rsidRPr="00CF7F83">
              <w:rPr>
                <w:rFonts w:ascii="Times New Roman" w:eastAsia="Wingdings" w:hAnsi="Times New Roman"/>
                <w:b/>
                <w:color w:val="00B050"/>
                <w:sz w:val="24"/>
              </w:rPr>
              <w:t>“Route 66”</w:t>
            </w:r>
            <w:r w:rsidRPr="00CF7F83">
              <w:rPr>
                <w:rFonts w:ascii="Times New Roman" w:eastAsia="Wingdings" w:hAnsi="Times New Roman"/>
                <w:color w:val="00B050"/>
                <w:sz w:val="24"/>
              </w:rPr>
              <w:t xml:space="preserve"> </w:t>
            </w:r>
            <w:r w:rsidRPr="00CF7F83">
              <w:rPr>
                <w:rFonts w:ascii="Times New Roman" w:eastAsia="Wingdings" w:hAnsi="Times New Roman"/>
                <w:sz w:val="24"/>
              </w:rPr>
              <w:t xml:space="preserve">của ban nhạc </w:t>
            </w:r>
            <w:r w:rsidRPr="00CF7F83">
              <w:rPr>
                <w:rFonts w:ascii="Times New Roman" w:eastAsia="Wingdings" w:hAnsi="Times New Roman"/>
                <w:b/>
                <w:sz w:val="24"/>
              </w:rPr>
              <w:t>Rolling Stones…</w:t>
            </w:r>
            <w:r w:rsidRPr="00CF7F83">
              <w:rPr>
                <w:rFonts w:ascii="Times New Roman" w:eastAsia="Wingdings" w:hAnsi="Times New Roman"/>
                <w:bCs/>
                <w:sz w:val="24"/>
              </w:rPr>
              <w:t>Đoàn dừng chân tham quan:</w:t>
            </w:r>
            <w:r w:rsidRPr="00CF7F83">
              <w:rPr>
                <w:rFonts w:ascii="Times New Roman" w:eastAsia="Wingdings" w:hAnsi="Times New Roman"/>
                <w:b/>
                <w:sz w:val="24"/>
              </w:rPr>
              <w:t xml:space="preserve"> </w:t>
            </w:r>
          </w:p>
          <w:p w14:paraId="4CE855CD" w14:textId="77777777" w:rsidR="00CF7F83" w:rsidRPr="00CF7F83" w:rsidRDefault="00CF7F83" w:rsidP="00AF7604">
            <w:pPr>
              <w:numPr>
                <w:ilvl w:val="0"/>
                <w:numId w:val="5"/>
              </w:numPr>
              <w:tabs>
                <w:tab w:val="left" w:pos="368"/>
              </w:tabs>
              <w:spacing w:after="0" w:line="0" w:lineRule="atLeast"/>
              <w:ind w:right="-22"/>
              <w:jc w:val="both"/>
              <w:rPr>
                <w:rFonts w:ascii="Times New Roman" w:eastAsia="Wingdings" w:hAnsi="Times New Roman"/>
                <w:sz w:val="24"/>
              </w:rPr>
            </w:pPr>
            <w:r w:rsidRPr="00CF7F83">
              <w:rPr>
                <w:rFonts w:ascii="Times New Roman" w:eastAsia="Wingdings" w:hAnsi="Times New Roman"/>
                <w:b/>
                <w:color w:val="00B050"/>
                <w:sz w:val="24"/>
              </w:rPr>
              <w:t>Bảy ngọn núi ma thuật : Seven Magic Moutains</w:t>
            </w:r>
            <w:r w:rsidRPr="00CF7F83">
              <w:rPr>
                <w:rFonts w:ascii="Times New Roman" w:eastAsia="Wingdings" w:hAnsi="Times New Roman"/>
                <w:color w:val="00B050"/>
                <w:sz w:val="24"/>
              </w:rPr>
              <w:t xml:space="preserve"> </w:t>
            </w:r>
            <w:r w:rsidRPr="00CF7F83">
              <w:rPr>
                <w:rFonts w:ascii="Times New Roman" w:eastAsia="Wingdings" w:hAnsi="Times New Roman"/>
                <w:sz w:val="24"/>
              </w:rPr>
              <w:t>của nghệ sĩ nổi tiếng thế giới Ugo Rondinone, là một công trình sắp đặt bằng đá vôi đầy màu sắc, bắt mắt và là điểm tham quan nghệ thuật trên đất liền không thể bỏ qua đối với những người yêu nghệ thuật khi đến thăm Las Vegas. Là một phần của Bộ sưu tập Mỹ thuật ARIA, tác phẩm nghệ thuật tuyệt đẹp này nằm gần Hồ Jean Dry, một điểm đến nghệ thuật trên cạn nổi tiếng vào những năm 1960.</w:t>
            </w:r>
          </w:p>
          <w:p w14:paraId="083080CD" w14:textId="554BC399" w:rsidR="00CF7F83" w:rsidRDefault="00CF7F83" w:rsidP="00CF7F83">
            <w:pPr>
              <w:tabs>
                <w:tab w:val="left" w:pos="368"/>
              </w:tabs>
              <w:spacing w:after="0" w:line="0" w:lineRule="atLeast"/>
              <w:ind w:right="-22"/>
              <w:jc w:val="both"/>
              <w:rPr>
                <w:rFonts w:ascii="Times New Roman" w:eastAsia="Wingdings" w:hAnsi="Times New Roman"/>
                <w:b/>
                <w:color w:val="00B050"/>
                <w:sz w:val="24"/>
              </w:rPr>
            </w:pPr>
            <w:r w:rsidRPr="00CF7F83">
              <w:rPr>
                <w:rFonts w:ascii="Times New Roman" w:eastAsia="Wingdings" w:hAnsi="Times New Roman"/>
                <w:b/>
                <w:sz w:val="24"/>
              </w:rPr>
              <w:t>TỐI</w:t>
            </w:r>
            <w:r w:rsidRPr="00CF7F83">
              <w:rPr>
                <w:rFonts w:ascii="Times New Roman" w:eastAsia="Wingdings" w:hAnsi="Times New Roman"/>
                <w:sz w:val="24"/>
              </w:rPr>
              <w:t xml:space="preserve"> : Đoàn dùng bữa tối tại nhà hàng. Về khách sạn nhận phòng nghỉ ngơi. </w:t>
            </w:r>
            <w:r w:rsidRPr="00CF7F83">
              <w:rPr>
                <w:rFonts w:ascii="Times New Roman" w:eastAsia="Wingdings" w:hAnsi="Times New Roman"/>
                <w:b/>
                <w:color w:val="00B050"/>
                <w:sz w:val="24"/>
              </w:rPr>
              <w:t>Nghỉ đêm tại Las Vegas.</w:t>
            </w:r>
          </w:p>
          <w:p w14:paraId="569BAD41" w14:textId="4B05BBDB" w:rsidR="00C17F14" w:rsidRDefault="00C17F14" w:rsidP="00CF7F83">
            <w:pPr>
              <w:tabs>
                <w:tab w:val="left" w:pos="368"/>
              </w:tabs>
              <w:spacing w:after="0" w:line="0" w:lineRule="atLeast"/>
              <w:ind w:right="-22"/>
              <w:jc w:val="both"/>
              <w:rPr>
                <w:rFonts w:ascii="Times New Roman" w:eastAsia="Wingdings" w:hAnsi="Times New Roman"/>
                <w:b/>
                <w:color w:val="00B050"/>
                <w:sz w:val="24"/>
              </w:rPr>
            </w:pPr>
          </w:p>
          <w:p w14:paraId="7D5E3415" w14:textId="0AB73F1E" w:rsidR="00765D0A" w:rsidRPr="00765D0A" w:rsidRDefault="00C17F14" w:rsidP="00CF3AB6">
            <w:pPr>
              <w:tabs>
                <w:tab w:val="left" w:pos="368"/>
              </w:tabs>
              <w:spacing w:after="0" w:line="0" w:lineRule="atLeast"/>
              <w:ind w:right="-22"/>
              <w:jc w:val="both"/>
              <w:rPr>
                <w:rFonts w:ascii="Times New Roman" w:eastAsia="Wingdings" w:hAnsi="Times New Roman"/>
                <w:sz w:val="24"/>
              </w:rPr>
            </w:pPr>
            <w:r>
              <w:rPr>
                <w:rFonts w:ascii="Times New Roman" w:eastAsia="Wingdings" w:hAnsi="Times New Roman"/>
                <w:noProof/>
                <w:sz w:val="24"/>
              </w:rPr>
              <w:drawing>
                <wp:inline distT="0" distB="0" distL="0" distR="0" wp14:anchorId="32FD2230" wp14:editId="5DFC3E2B">
                  <wp:extent cx="6972300" cy="18846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5-12-23 112902.jpg"/>
                          <pic:cNvPicPr/>
                        </pic:nvPicPr>
                        <pic:blipFill>
                          <a:blip r:embed="rId11">
                            <a:extLst>
                              <a:ext uri="{28A0092B-C50C-407E-A947-70E740481C1C}">
                                <a14:useLocalDpi xmlns:a14="http://schemas.microsoft.com/office/drawing/2010/main" val="0"/>
                              </a:ext>
                            </a:extLst>
                          </a:blip>
                          <a:stretch>
                            <a:fillRect/>
                          </a:stretch>
                        </pic:blipFill>
                        <pic:spPr>
                          <a:xfrm>
                            <a:off x="0" y="0"/>
                            <a:ext cx="6972300" cy="1884680"/>
                          </a:xfrm>
                          <a:prstGeom prst="rect">
                            <a:avLst/>
                          </a:prstGeom>
                        </pic:spPr>
                      </pic:pic>
                    </a:graphicData>
                  </a:graphic>
                </wp:inline>
              </w:drawing>
            </w:r>
          </w:p>
          <w:p w14:paraId="7D001F7C" w14:textId="05651CB5" w:rsidR="00920A33" w:rsidRPr="00765D0A" w:rsidRDefault="00920A33" w:rsidP="00765D0A">
            <w:pPr>
              <w:tabs>
                <w:tab w:val="left" w:pos="368"/>
              </w:tabs>
              <w:spacing w:after="0" w:line="0" w:lineRule="atLeast"/>
              <w:ind w:right="-22" w:hanging="247"/>
              <w:jc w:val="both"/>
              <w:rPr>
                <w:rFonts w:ascii="Times New Roman" w:eastAsia="Wingdings" w:hAnsi="Times New Roman"/>
                <w:sz w:val="24"/>
              </w:rPr>
            </w:pPr>
          </w:p>
        </w:tc>
      </w:tr>
      <w:tr w:rsidR="00765D0A" w:rsidRPr="009F16B8" w14:paraId="525239B3" w14:textId="77777777" w:rsidTr="006F6CA0">
        <w:trPr>
          <w:trHeight w:val="369"/>
          <w:jc w:val="center"/>
        </w:trPr>
        <w:tc>
          <w:tcPr>
            <w:tcW w:w="731" w:type="pct"/>
            <w:shd w:val="clear" w:color="auto" w:fill="3DC12F"/>
            <w:vAlign w:val="center"/>
          </w:tcPr>
          <w:p w14:paraId="020AC80A" w14:textId="005DD1BA" w:rsidR="007E71BB" w:rsidRPr="009F16B8" w:rsidRDefault="007E71BB" w:rsidP="00C14FA8">
            <w:pPr>
              <w:pStyle w:val="Default"/>
              <w:rPr>
                <w:b/>
                <w:iCs/>
                <w:color w:val="FFFFFF"/>
              </w:rPr>
            </w:pPr>
            <w:r w:rsidRPr="009F16B8">
              <w:rPr>
                <w:b/>
                <w:color w:val="FFFFFF"/>
              </w:rPr>
              <w:t>NGÀY 5:</w:t>
            </w:r>
          </w:p>
        </w:tc>
        <w:tc>
          <w:tcPr>
            <w:tcW w:w="4269" w:type="pct"/>
            <w:shd w:val="clear" w:color="auto" w:fill="3DC12F"/>
            <w:vAlign w:val="center"/>
          </w:tcPr>
          <w:p w14:paraId="72A8D722" w14:textId="7D58232B" w:rsidR="007E71BB" w:rsidRPr="009F16B8" w:rsidRDefault="00CF7F83" w:rsidP="00C14FA8">
            <w:pPr>
              <w:pStyle w:val="Default"/>
              <w:ind w:right="-91"/>
              <w:rPr>
                <w:b/>
                <w:iCs/>
                <w:color w:val="FFFFFF"/>
              </w:rPr>
            </w:pPr>
            <w:r w:rsidRPr="00CF7F83">
              <w:rPr>
                <w:b/>
                <w:iCs/>
                <w:color w:val="FFFFFF"/>
              </w:rPr>
              <w:t xml:space="preserve">LAS VEGAS – THUNG LŨNG LỬA - GRAND CANYON  </w:t>
            </w:r>
            <w:r>
              <w:rPr>
                <w:b/>
                <w:iCs/>
                <w:color w:val="FFFFFF"/>
              </w:rPr>
              <w:t xml:space="preserve">                                 </w:t>
            </w:r>
            <w:r w:rsidRPr="00CF7F83">
              <w:rPr>
                <w:b/>
                <w:iCs/>
                <w:color w:val="FFFFFF"/>
              </w:rPr>
              <w:t>(Ăn 3 bữa)</w:t>
            </w:r>
          </w:p>
        </w:tc>
      </w:tr>
      <w:tr w:rsidR="00920A33" w:rsidRPr="00480776" w14:paraId="2FCB3A0F" w14:textId="77777777" w:rsidTr="005825DA">
        <w:trPr>
          <w:trHeight w:val="369"/>
          <w:jc w:val="center"/>
        </w:trPr>
        <w:tc>
          <w:tcPr>
            <w:tcW w:w="5000" w:type="pct"/>
            <w:gridSpan w:val="2"/>
            <w:shd w:val="clear" w:color="auto" w:fill="FFFFFF"/>
            <w:vAlign w:val="center"/>
          </w:tcPr>
          <w:p w14:paraId="03611925" w14:textId="77777777" w:rsidR="00CF7F83" w:rsidRPr="00CF7F83" w:rsidRDefault="00CF7F83" w:rsidP="00CF7F83">
            <w:pPr>
              <w:tabs>
                <w:tab w:val="left" w:pos="368"/>
              </w:tabs>
              <w:spacing w:after="0"/>
              <w:jc w:val="both"/>
              <w:rPr>
                <w:rFonts w:ascii="Times New Roman" w:eastAsia="Wingdings" w:hAnsi="Times New Roman"/>
                <w:sz w:val="24"/>
              </w:rPr>
            </w:pPr>
            <w:r w:rsidRPr="00CF7F83">
              <w:rPr>
                <w:rFonts w:ascii="Times New Roman" w:eastAsia="Wingdings" w:hAnsi="Times New Roman"/>
                <w:b/>
                <w:sz w:val="24"/>
              </w:rPr>
              <w:t>SÁNG :</w:t>
            </w:r>
            <w:r w:rsidRPr="00CF7F83">
              <w:rPr>
                <w:rFonts w:ascii="Times New Roman" w:eastAsia="Wingdings" w:hAnsi="Times New Roman"/>
                <w:sz w:val="24"/>
              </w:rPr>
              <w:t xml:space="preserve"> Quý khách dùng bữa sáng. Sau đó khởi hành tham quan:</w:t>
            </w:r>
          </w:p>
          <w:p w14:paraId="1BB3E43F" w14:textId="5F848825" w:rsidR="008F2D1C" w:rsidRPr="00C459D9" w:rsidRDefault="00CF7F83" w:rsidP="004877F0">
            <w:pPr>
              <w:numPr>
                <w:ilvl w:val="0"/>
                <w:numId w:val="8"/>
              </w:numPr>
              <w:spacing w:after="0"/>
              <w:ind w:left="180" w:firstLine="0"/>
              <w:jc w:val="both"/>
              <w:rPr>
                <w:rFonts w:ascii="Times New Roman" w:eastAsia="Wingdings" w:hAnsi="Times New Roman"/>
                <w:sz w:val="24"/>
              </w:rPr>
            </w:pPr>
            <w:r w:rsidRPr="00C459D9">
              <w:rPr>
                <w:rFonts w:ascii="Times New Roman" w:eastAsia="Wingdings" w:hAnsi="Times New Roman"/>
                <w:b/>
                <w:bCs/>
                <w:color w:val="00B050"/>
                <w:sz w:val="24"/>
              </w:rPr>
              <w:t xml:space="preserve">Thung lũng Lửa “ Valley of Fire” </w:t>
            </w:r>
            <w:r w:rsidRPr="00C459D9">
              <w:rPr>
                <w:rFonts w:ascii="Times New Roman" w:eastAsia="Wingdings" w:hAnsi="Times New Roman"/>
                <w:sz w:val="24"/>
              </w:rPr>
              <w:t>,</w:t>
            </w:r>
            <w:r w:rsidRPr="00C459D9">
              <w:rPr>
                <w:rFonts w:ascii="Times New Roman" w:eastAsia="Wingdings" w:hAnsi="Times New Roman"/>
                <w:b/>
                <w:bCs/>
                <w:sz w:val="24"/>
              </w:rPr>
              <w:t xml:space="preserve"> </w:t>
            </w:r>
            <w:r w:rsidRPr="00C459D9">
              <w:rPr>
                <w:rFonts w:ascii="Times New Roman" w:eastAsia="Wingdings" w:hAnsi="Times New Roman"/>
                <w:sz w:val="24"/>
              </w:rPr>
              <w:t>là khu bảo tồn thiên nhiên nổi tiếng tại bang Nevada, Mỹ. Nơi đây thu hút nhiều du khách đến tham quan bởi những dãy núi đá sa thạch màu đỏ bắt mắt có niên đại hàng triệu năm</w:t>
            </w:r>
            <w:r w:rsidRPr="00C459D9">
              <w:rPr>
                <w:rFonts w:ascii="Times New Roman" w:eastAsia="Wingdings" w:hAnsi="Times New Roman"/>
                <w:b/>
                <w:bCs/>
                <w:sz w:val="24"/>
              </w:rPr>
              <w:t>.</w:t>
            </w:r>
          </w:p>
          <w:p w14:paraId="12BAF66D" w14:textId="7A0F1B7A" w:rsidR="00CF7F83" w:rsidRPr="00CF7F83" w:rsidRDefault="00C17F14" w:rsidP="00CF7F83">
            <w:pPr>
              <w:tabs>
                <w:tab w:val="left" w:pos="360"/>
              </w:tabs>
              <w:spacing w:after="0"/>
              <w:jc w:val="both"/>
              <w:rPr>
                <w:rFonts w:ascii="Times New Roman" w:eastAsia="Wingdings" w:hAnsi="Times New Roman"/>
                <w:sz w:val="24"/>
              </w:rPr>
            </w:pPr>
            <w:r>
              <w:rPr>
                <w:rFonts w:ascii="Times New Roman" w:eastAsia="Wingdings" w:hAnsi="Times New Roman"/>
                <w:noProof/>
                <w:sz w:val="24"/>
              </w:rPr>
              <w:drawing>
                <wp:inline distT="0" distB="0" distL="0" distR="0" wp14:anchorId="2D7949CE" wp14:editId="76929990">
                  <wp:extent cx="6972300" cy="2910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5-12-23 112517.jpg"/>
                          <pic:cNvPicPr/>
                        </pic:nvPicPr>
                        <pic:blipFill>
                          <a:blip r:embed="rId12">
                            <a:extLst>
                              <a:ext uri="{28A0092B-C50C-407E-A947-70E740481C1C}">
                                <a14:useLocalDpi xmlns:a14="http://schemas.microsoft.com/office/drawing/2010/main" val="0"/>
                              </a:ext>
                            </a:extLst>
                          </a:blip>
                          <a:stretch>
                            <a:fillRect/>
                          </a:stretch>
                        </pic:blipFill>
                        <pic:spPr>
                          <a:xfrm>
                            <a:off x="0" y="0"/>
                            <a:ext cx="6972300" cy="2910840"/>
                          </a:xfrm>
                          <a:prstGeom prst="rect">
                            <a:avLst/>
                          </a:prstGeom>
                        </pic:spPr>
                      </pic:pic>
                    </a:graphicData>
                  </a:graphic>
                </wp:inline>
              </w:drawing>
            </w:r>
          </w:p>
          <w:p w14:paraId="45241203" w14:textId="77777777" w:rsidR="00CF7F83" w:rsidRPr="00CF7F83" w:rsidRDefault="00CF7F83" w:rsidP="00CF7F83">
            <w:pPr>
              <w:tabs>
                <w:tab w:val="left" w:pos="368"/>
              </w:tabs>
              <w:spacing w:after="0"/>
              <w:jc w:val="both"/>
              <w:rPr>
                <w:rFonts w:ascii="Times New Roman" w:eastAsia="Wingdings" w:hAnsi="Times New Roman"/>
                <w:sz w:val="24"/>
              </w:rPr>
            </w:pPr>
            <w:r w:rsidRPr="00CF7F83">
              <w:rPr>
                <w:rFonts w:ascii="Times New Roman" w:eastAsia="Wingdings" w:hAnsi="Times New Roman"/>
                <w:b/>
                <w:sz w:val="24"/>
              </w:rPr>
              <w:lastRenderedPageBreak/>
              <w:t xml:space="preserve">TRƯA: </w:t>
            </w:r>
            <w:r w:rsidRPr="00CF7F83">
              <w:rPr>
                <w:rFonts w:ascii="Times New Roman" w:eastAsia="Wingdings" w:hAnsi="Times New Roman"/>
                <w:sz w:val="24"/>
              </w:rPr>
              <w:t>đoàn dùng bữa trưa</w:t>
            </w:r>
            <w:r w:rsidRPr="00CF7F83">
              <w:rPr>
                <w:rFonts w:ascii="Times New Roman" w:eastAsia="Wingdings" w:hAnsi="Times New Roman"/>
                <w:b/>
                <w:sz w:val="24"/>
              </w:rPr>
              <w:t xml:space="preserve">. </w:t>
            </w:r>
            <w:r w:rsidRPr="00CF7F83">
              <w:rPr>
                <w:rFonts w:ascii="Times New Roman" w:eastAsia="Wingdings" w:hAnsi="Times New Roman"/>
                <w:sz w:val="24"/>
              </w:rPr>
              <w:t xml:space="preserve">Sau đó khởi hành đi tham quan: </w:t>
            </w:r>
          </w:p>
          <w:p w14:paraId="13D3C7DF" w14:textId="77777777" w:rsidR="00CF7F83" w:rsidRPr="00CF7F83" w:rsidRDefault="00CF7F83" w:rsidP="00AF7604">
            <w:pPr>
              <w:numPr>
                <w:ilvl w:val="0"/>
                <w:numId w:val="6"/>
              </w:numPr>
              <w:tabs>
                <w:tab w:val="left" w:pos="360"/>
              </w:tabs>
              <w:spacing w:after="0"/>
              <w:jc w:val="both"/>
              <w:rPr>
                <w:rFonts w:ascii="Times New Roman" w:eastAsia="Wingdings" w:hAnsi="Times New Roman"/>
                <w:sz w:val="24"/>
              </w:rPr>
            </w:pPr>
            <w:r w:rsidRPr="00CF7F83">
              <w:rPr>
                <w:rFonts w:ascii="Times New Roman" w:eastAsia="Wingdings" w:hAnsi="Times New Roman"/>
                <w:bCs/>
                <w:sz w:val="24"/>
              </w:rPr>
              <w:t xml:space="preserve">Tham quan </w:t>
            </w:r>
            <w:r w:rsidRPr="00CF7F83">
              <w:rPr>
                <w:rFonts w:ascii="Times New Roman" w:eastAsia="Wingdings" w:hAnsi="Times New Roman"/>
                <w:b/>
                <w:bCs/>
                <w:color w:val="00B050"/>
                <w:sz w:val="24"/>
              </w:rPr>
              <w:t xml:space="preserve">Bellagio Resort &amp; Casino </w:t>
            </w:r>
            <w:r w:rsidRPr="00CF7F83">
              <w:rPr>
                <w:rFonts w:ascii="Times New Roman" w:eastAsia="Wingdings" w:hAnsi="Times New Roman"/>
                <w:b/>
                <w:bCs/>
                <w:sz w:val="24"/>
              </w:rPr>
              <w:t xml:space="preserve">- </w:t>
            </w:r>
            <w:r w:rsidRPr="00CF7F83">
              <w:rPr>
                <w:rFonts w:ascii="Times New Roman" w:eastAsia="Wingdings" w:hAnsi="Times New Roman"/>
                <w:sz w:val="24"/>
              </w:rPr>
              <w:t xml:space="preserve">là một trong những khu phức hợp mang tính biểu tượng nhất ở Las Vegas. Đáng chú ý nhất là màn nhạc nước kết hợp ánh sáng và âm nhạc vô cùng hấp dẫn tại đài phun nước Bellagio . Chuyển sang không gian trong nhà, khu trưng bày rộng 14.000 feet vuông ở </w:t>
            </w:r>
            <w:r w:rsidRPr="00CF7F83">
              <w:rPr>
                <w:rFonts w:ascii="Times New Roman" w:eastAsia="Wingdings" w:hAnsi="Times New Roman"/>
                <w:b/>
                <w:color w:val="00B050"/>
                <w:sz w:val="24"/>
              </w:rPr>
              <w:t>Vườn thực vật &amp; Nhạc viện Bellagio</w:t>
            </w:r>
            <w:r w:rsidRPr="00CF7F83">
              <w:rPr>
                <w:rFonts w:ascii="Times New Roman" w:eastAsia="Wingdings" w:hAnsi="Times New Roman"/>
                <w:color w:val="00B050"/>
                <w:sz w:val="24"/>
              </w:rPr>
              <w:t xml:space="preserve"> cũng </w:t>
            </w:r>
            <w:r w:rsidRPr="00CF7F83">
              <w:rPr>
                <w:rFonts w:ascii="Times New Roman" w:eastAsia="Wingdings" w:hAnsi="Times New Roman"/>
                <w:sz w:val="24"/>
              </w:rPr>
              <w:t>là một trong những điểm tham quan hấp dẫn tại đây, du khách sẽ được chiêm ngưỡng những buổi trình diễn hoa độc đáo, biến đổi theo thời điểm, mang đến trải nghiệm độc đáo về sự đang dạng của các loài thực vật.</w:t>
            </w:r>
          </w:p>
          <w:p w14:paraId="3EA77421" w14:textId="77777777" w:rsidR="00CF7F83" w:rsidRPr="00CF7F83" w:rsidRDefault="00CF7F83" w:rsidP="00AF7604">
            <w:pPr>
              <w:numPr>
                <w:ilvl w:val="0"/>
                <w:numId w:val="6"/>
              </w:numPr>
              <w:tabs>
                <w:tab w:val="left" w:pos="360"/>
              </w:tabs>
              <w:spacing w:after="0"/>
              <w:jc w:val="both"/>
              <w:rPr>
                <w:rFonts w:ascii="Times New Roman" w:eastAsia="Wingdings" w:hAnsi="Times New Roman"/>
                <w:sz w:val="24"/>
              </w:rPr>
            </w:pPr>
            <w:r w:rsidRPr="00CF7F83">
              <w:rPr>
                <w:rFonts w:ascii="Times New Roman" w:eastAsia="Wingdings" w:hAnsi="Times New Roman"/>
                <w:sz w:val="24"/>
              </w:rPr>
              <w:t xml:space="preserve"> Sau đó</w:t>
            </w:r>
            <w:r w:rsidRPr="00CF7F83">
              <w:rPr>
                <w:rFonts w:ascii="Times New Roman" w:eastAsia="Wingdings" w:hAnsi="Times New Roman"/>
                <w:b/>
                <w:sz w:val="24"/>
              </w:rPr>
              <w:t xml:space="preserve"> </w:t>
            </w:r>
            <w:r w:rsidRPr="00CF7F83">
              <w:rPr>
                <w:rFonts w:ascii="Times New Roman" w:eastAsia="Wingdings" w:hAnsi="Times New Roman"/>
                <w:sz w:val="24"/>
              </w:rPr>
              <w:t>tham quan</w:t>
            </w:r>
            <w:r w:rsidRPr="00CF7F83">
              <w:rPr>
                <w:rFonts w:ascii="Times New Roman" w:eastAsia="Wingdings" w:hAnsi="Times New Roman"/>
                <w:b/>
                <w:sz w:val="24"/>
              </w:rPr>
              <w:t xml:space="preserve"> </w:t>
            </w:r>
            <w:r w:rsidRPr="00CF7F83">
              <w:rPr>
                <w:rFonts w:ascii="Times New Roman" w:eastAsia="Wingdings" w:hAnsi="Times New Roman"/>
                <w:b/>
                <w:bCs/>
                <w:color w:val="00B050"/>
                <w:sz w:val="24"/>
              </w:rPr>
              <w:t>Casino Venetian</w:t>
            </w:r>
            <w:r w:rsidRPr="00CF7F83">
              <w:rPr>
                <w:rFonts w:ascii="Times New Roman" w:eastAsia="Wingdings" w:hAnsi="Times New Roman"/>
                <w:bCs/>
                <w:color w:val="00B050"/>
                <w:sz w:val="24"/>
              </w:rPr>
              <w:t xml:space="preserve"> </w:t>
            </w:r>
            <w:r w:rsidRPr="00CF7F83">
              <w:rPr>
                <w:rFonts w:ascii="Times New Roman" w:eastAsia="Wingdings" w:hAnsi="Times New Roman"/>
                <w:bCs/>
                <w:sz w:val="24"/>
              </w:rPr>
              <w:t>– nơi mang nét mơ mộng của thành phố sông nước Venice ở miền Bắc nước Ý..</w:t>
            </w:r>
          </w:p>
          <w:p w14:paraId="391EDFB8" w14:textId="77777777" w:rsidR="00CF7F83" w:rsidRPr="00CF7F83" w:rsidRDefault="00CF7F83" w:rsidP="00AF7604">
            <w:pPr>
              <w:numPr>
                <w:ilvl w:val="0"/>
                <w:numId w:val="7"/>
              </w:numPr>
              <w:tabs>
                <w:tab w:val="left" w:pos="360"/>
              </w:tabs>
              <w:spacing w:after="0"/>
              <w:jc w:val="both"/>
              <w:rPr>
                <w:rFonts w:ascii="Times New Roman" w:eastAsia="Wingdings" w:hAnsi="Times New Roman"/>
                <w:sz w:val="24"/>
              </w:rPr>
            </w:pPr>
            <w:r w:rsidRPr="00CF7F83">
              <w:rPr>
                <w:rFonts w:ascii="Times New Roman" w:eastAsia="Wingdings" w:hAnsi="Times New Roman"/>
                <w:b/>
                <w:color w:val="00B050"/>
                <w:sz w:val="24"/>
              </w:rPr>
              <w:t>Phố</w:t>
            </w:r>
            <w:r w:rsidRPr="00CF7F83">
              <w:rPr>
                <w:rFonts w:ascii="Times New Roman" w:eastAsia="Wingdings" w:hAnsi="Times New Roman"/>
                <w:color w:val="00B050"/>
                <w:sz w:val="24"/>
              </w:rPr>
              <w:t xml:space="preserve"> </w:t>
            </w:r>
            <w:r w:rsidRPr="00CF7F83">
              <w:rPr>
                <w:rFonts w:ascii="Times New Roman" w:eastAsia="Wingdings" w:hAnsi="Times New Roman"/>
                <w:b/>
                <w:color w:val="00B050"/>
                <w:sz w:val="24"/>
              </w:rPr>
              <w:t>Freemont</w:t>
            </w:r>
            <w:r w:rsidRPr="00CF7F83">
              <w:rPr>
                <w:rFonts w:ascii="Times New Roman" w:eastAsia="Wingdings" w:hAnsi="Times New Roman"/>
                <w:color w:val="00B050"/>
                <w:sz w:val="24"/>
              </w:rPr>
              <w:t xml:space="preserve"> </w:t>
            </w:r>
            <w:r w:rsidRPr="00CF7F83">
              <w:rPr>
                <w:rFonts w:ascii="Times New Roman" w:eastAsia="Wingdings" w:hAnsi="Times New Roman"/>
                <w:sz w:val="24"/>
              </w:rPr>
              <w:t xml:space="preserve">- một trong những khu phố đầu tiên của </w:t>
            </w:r>
            <w:r w:rsidRPr="00CF7F83">
              <w:rPr>
                <w:rFonts w:ascii="Times New Roman" w:eastAsia="Wingdings" w:hAnsi="Times New Roman"/>
                <w:b/>
                <w:color w:val="00B050"/>
                <w:sz w:val="24"/>
              </w:rPr>
              <w:t>Las Vegas</w:t>
            </w:r>
            <w:r w:rsidRPr="00CF7F83">
              <w:rPr>
                <w:rFonts w:ascii="Times New Roman" w:eastAsia="Wingdings" w:hAnsi="Times New Roman"/>
                <w:color w:val="00B050"/>
                <w:sz w:val="24"/>
              </w:rPr>
              <w:t xml:space="preserve">. </w:t>
            </w:r>
            <w:r w:rsidRPr="00CF7F83">
              <w:rPr>
                <w:rFonts w:ascii="Times New Roman" w:eastAsia="Wingdings" w:hAnsi="Times New Roman"/>
                <w:sz w:val="24"/>
              </w:rPr>
              <w:t>Vào buổi tối sẽ có những chương trình biểu diễn ánh sáng neon trên phố này..</w:t>
            </w:r>
          </w:p>
          <w:p w14:paraId="42DD8CCC" w14:textId="5218E9A6" w:rsidR="00C17F14" w:rsidRPr="00C17F14" w:rsidRDefault="00CF7F83" w:rsidP="00C17F14">
            <w:pPr>
              <w:numPr>
                <w:ilvl w:val="0"/>
                <w:numId w:val="7"/>
              </w:numPr>
              <w:tabs>
                <w:tab w:val="left" w:pos="360"/>
              </w:tabs>
              <w:spacing w:after="0"/>
              <w:jc w:val="both"/>
              <w:rPr>
                <w:rFonts w:ascii="Times New Roman" w:eastAsia="Wingdings" w:hAnsi="Times New Roman"/>
                <w:sz w:val="24"/>
              </w:rPr>
            </w:pPr>
            <w:r w:rsidRPr="00CF7F83">
              <w:rPr>
                <w:rFonts w:ascii="Times New Roman" w:eastAsia="Wingdings" w:hAnsi="Times New Roman"/>
                <w:b/>
                <w:color w:val="00B050"/>
                <w:sz w:val="24"/>
              </w:rPr>
              <w:t>Hoặc đăng ký tham gia chương trình Grand Canyon West Grand</w:t>
            </w:r>
            <w:r w:rsidRPr="00CF7F83">
              <w:rPr>
                <w:rFonts w:ascii="Times New Roman" w:eastAsia="Wingdings" w:hAnsi="Times New Roman"/>
                <w:color w:val="00B050"/>
                <w:sz w:val="24"/>
              </w:rPr>
              <w:t xml:space="preserve"> </w:t>
            </w:r>
            <w:r w:rsidRPr="00CF7F83">
              <w:rPr>
                <w:rFonts w:ascii="Times New Roman" w:eastAsia="Wingdings" w:hAnsi="Times New Roman"/>
                <w:b/>
                <w:sz w:val="24"/>
              </w:rPr>
              <w:t>(</w:t>
            </w:r>
            <w:r w:rsidRPr="00CF7F83">
              <w:rPr>
                <w:rFonts w:ascii="Times New Roman" w:eastAsia="Wingdings" w:hAnsi="Times New Roman"/>
                <w:bCs/>
                <w:sz w:val="24"/>
              </w:rPr>
              <w:t>tự túc chi phí</w:t>
            </w:r>
            <w:r w:rsidRPr="00CF7F83">
              <w:rPr>
                <w:rFonts w:ascii="Times New Roman" w:eastAsia="Wingdings" w:hAnsi="Times New Roman"/>
                <w:b/>
                <w:sz w:val="24"/>
              </w:rPr>
              <w:t xml:space="preserve"> )</w:t>
            </w:r>
            <w:r w:rsidRPr="00CF7F83">
              <w:rPr>
                <w:rFonts w:ascii="Times New Roman" w:eastAsia="Wingdings" w:hAnsi="Times New Roman"/>
                <w:sz w:val="24"/>
              </w:rPr>
              <w:t xml:space="preserve"> :</w:t>
            </w:r>
            <w:r w:rsidRPr="00CF7F83">
              <w:rPr>
                <w:rFonts w:ascii="Times New Roman" w:eastAsia="Wingdings" w:hAnsi="Times New Roman"/>
                <w:i/>
                <w:sz w:val="24"/>
              </w:rPr>
              <w:t xml:space="preserve"> </w:t>
            </w:r>
            <w:r w:rsidRPr="00CF7F83">
              <w:rPr>
                <w:rFonts w:ascii="Times New Roman" w:eastAsia="Wingdings" w:hAnsi="Times New Roman"/>
                <w:sz w:val="24"/>
              </w:rPr>
              <w:t>một trong 7 kỳ quan thiên nhiên thế giới,</w:t>
            </w:r>
            <w:r w:rsidRPr="00CF7F83">
              <w:rPr>
                <w:rFonts w:ascii="Times New Roman" w:eastAsia="Wingdings" w:hAnsi="Times New Roman"/>
                <w:b/>
                <w:sz w:val="24"/>
              </w:rPr>
              <w:t xml:space="preserve"> </w:t>
            </w:r>
            <w:r w:rsidRPr="00CF7F83">
              <w:rPr>
                <w:rFonts w:ascii="Times New Roman" w:eastAsia="Wingdings" w:hAnsi="Times New Roman"/>
                <w:sz w:val="24"/>
              </w:rPr>
              <w:t>Là</w:t>
            </w:r>
            <w:r w:rsidRPr="00CF7F83">
              <w:rPr>
                <w:rFonts w:ascii="Times New Roman" w:eastAsia="Wingdings" w:hAnsi="Times New Roman"/>
                <w:b/>
                <w:sz w:val="24"/>
              </w:rPr>
              <w:t xml:space="preserve"> </w:t>
            </w:r>
            <w:r w:rsidRPr="00CF7F83">
              <w:rPr>
                <w:rFonts w:ascii="Times New Roman" w:eastAsia="Wingdings" w:hAnsi="Times New Roman"/>
                <w:sz w:val="24"/>
              </w:rPr>
              <w:t>thắng cảnh thuộc bang Arizona được nhiều du khách viếng thăm nhất thế giới., nơi có có hàng trăm </w:t>
            </w:r>
            <w:hyperlink r:id="rId13" w:tgtFrame="_blank" w:history="1">
              <w:r w:rsidRPr="00CF7F83">
                <w:rPr>
                  <w:rStyle w:val="Hyperlink"/>
                  <w:rFonts w:ascii="Times New Roman" w:eastAsia="Wingdings" w:hAnsi="Times New Roman"/>
                  <w:sz w:val="24"/>
                </w:rPr>
                <w:t>hẻm núi</w:t>
              </w:r>
            </w:hyperlink>
            <w:r w:rsidRPr="00CF7F83">
              <w:rPr>
                <w:rFonts w:ascii="Times New Roman" w:eastAsia="Wingdings" w:hAnsi="Times New Roman"/>
                <w:sz w:val="24"/>
              </w:rPr>
              <w:t> sâu 2 km, được ví như những vực thẳm lớn nhất trái đất…</w:t>
            </w:r>
          </w:p>
          <w:p w14:paraId="2D79AC14" w14:textId="42C5A733" w:rsidR="00920A33" w:rsidRPr="00765D0A" w:rsidRDefault="00C17F14" w:rsidP="00CF7F83">
            <w:pPr>
              <w:tabs>
                <w:tab w:val="left" w:pos="368"/>
              </w:tabs>
              <w:spacing w:after="0"/>
              <w:jc w:val="both"/>
              <w:rPr>
                <w:rFonts w:ascii="Times New Roman" w:eastAsia="Wingdings" w:hAnsi="Times New Roman"/>
                <w:sz w:val="24"/>
              </w:rPr>
            </w:pPr>
            <w:r>
              <w:rPr>
                <w:rFonts w:ascii="Times New Roman" w:eastAsia="Wingdings" w:hAnsi="Times New Roman"/>
                <w:noProof/>
                <w:sz w:val="24"/>
              </w:rPr>
              <w:drawing>
                <wp:inline distT="0" distB="0" distL="0" distR="0" wp14:anchorId="33AC1895" wp14:editId="768F4D17">
                  <wp:extent cx="6972300" cy="1504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5-12-23 113027.jpg"/>
                          <pic:cNvPicPr/>
                        </pic:nvPicPr>
                        <pic:blipFill>
                          <a:blip r:embed="rId14">
                            <a:extLst>
                              <a:ext uri="{28A0092B-C50C-407E-A947-70E740481C1C}">
                                <a14:useLocalDpi xmlns:a14="http://schemas.microsoft.com/office/drawing/2010/main" val="0"/>
                              </a:ext>
                            </a:extLst>
                          </a:blip>
                          <a:stretch>
                            <a:fillRect/>
                          </a:stretch>
                        </pic:blipFill>
                        <pic:spPr>
                          <a:xfrm>
                            <a:off x="0" y="0"/>
                            <a:ext cx="6972300" cy="1504950"/>
                          </a:xfrm>
                          <a:prstGeom prst="rect">
                            <a:avLst/>
                          </a:prstGeom>
                        </pic:spPr>
                      </pic:pic>
                    </a:graphicData>
                  </a:graphic>
                </wp:inline>
              </w:drawing>
            </w:r>
          </w:p>
        </w:tc>
      </w:tr>
      <w:tr w:rsidR="00C17F14" w:rsidRPr="00480776" w14:paraId="25454C7B" w14:textId="77777777" w:rsidTr="005825DA">
        <w:trPr>
          <w:trHeight w:val="369"/>
          <w:jc w:val="center"/>
        </w:trPr>
        <w:tc>
          <w:tcPr>
            <w:tcW w:w="5000" w:type="pct"/>
            <w:gridSpan w:val="2"/>
            <w:shd w:val="clear" w:color="auto" w:fill="FFFFFF"/>
            <w:vAlign w:val="center"/>
          </w:tcPr>
          <w:p w14:paraId="392D98A2" w14:textId="728D53A7" w:rsidR="00C17F14" w:rsidRPr="00CF7F83" w:rsidRDefault="00C17F14" w:rsidP="00CF7F83">
            <w:pPr>
              <w:tabs>
                <w:tab w:val="left" w:pos="368"/>
              </w:tabs>
              <w:spacing w:after="0"/>
              <w:jc w:val="both"/>
              <w:rPr>
                <w:rFonts w:ascii="Times New Roman" w:eastAsia="Wingdings" w:hAnsi="Times New Roman"/>
                <w:b/>
                <w:sz w:val="24"/>
              </w:rPr>
            </w:pPr>
          </w:p>
        </w:tc>
      </w:tr>
      <w:tr w:rsidR="00765D0A" w:rsidRPr="009F16B8" w14:paraId="6246E3ED" w14:textId="77777777" w:rsidTr="006F6CA0">
        <w:trPr>
          <w:trHeight w:val="369"/>
          <w:jc w:val="center"/>
        </w:trPr>
        <w:tc>
          <w:tcPr>
            <w:tcW w:w="731" w:type="pct"/>
            <w:shd w:val="clear" w:color="auto" w:fill="3DC12F"/>
            <w:vAlign w:val="center"/>
          </w:tcPr>
          <w:p w14:paraId="227F0D2B" w14:textId="77777777" w:rsidR="007E71BB" w:rsidRPr="009F16B8" w:rsidRDefault="007E71BB" w:rsidP="00C14FA8">
            <w:pPr>
              <w:pStyle w:val="Default"/>
              <w:rPr>
                <w:b/>
                <w:iCs/>
                <w:color w:val="FFFFFF"/>
              </w:rPr>
            </w:pPr>
            <w:r w:rsidRPr="009F16B8">
              <w:rPr>
                <w:b/>
                <w:color w:val="FFFFFF"/>
              </w:rPr>
              <w:t>NGÀY 6:</w:t>
            </w:r>
          </w:p>
        </w:tc>
        <w:tc>
          <w:tcPr>
            <w:tcW w:w="4269" w:type="pct"/>
            <w:shd w:val="clear" w:color="auto" w:fill="3DC12F"/>
            <w:vAlign w:val="center"/>
          </w:tcPr>
          <w:p w14:paraId="7F28FB8A" w14:textId="61A72C0F" w:rsidR="007E71BB" w:rsidRPr="009F16B8" w:rsidRDefault="00CF7F83" w:rsidP="00BD5DE2">
            <w:pPr>
              <w:pStyle w:val="Default"/>
              <w:ind w:right="-1"/>
              <w:rPr>
                <w:b/>
                <w:iCs/>
                <w:color w:val="FFFFFF"/>
              </w:rPr>
            </w:pPr>
            <w:r w:rsidRPr="00CF7F83">
              <w:rPr>
                <w:b/>
                <w:iCs/>
                <w:color w:val="FFFFFF"/>
              </w:rPr>
              <w:t xml:space="preserve">LAS VEGAS – QUẬN CAM – TIỄN SÂN BAY LOS ANGELES  </w:t>
            </w:r>
            <w:r>
              <w:rPr>
                <w:b/>
                <w:iCs/>
                <w:color w:val="FFFFFF"/>
              </w:rPr>
              <w:t xml:space="preserve">                     </w:t>
            </w:r>
            <w:r w:rsidRPr="00CF7F83">
              <w:rPr>
                <w:b/>
                <w:iCs/>
                <w:color w:val="FFFFFF"/>
              </w:rPr>
              <w:t>(Ăn 3 bữa)</w:t>
            </w:r>
          </w:p>
        </w:tc>
      </w:tr>
      <w:tr w:rsidR="00920A33" w:rsidRPr="00480776" w14:paraId="13BDDCC3" w14:textId="77777777" w:rsidTr="005825DA">
        <w:trPr>
          <w:trHeight w:val="3102"/>
          <w:jc w:val="center"/>
        </w:trPr>
        <w:tc>
          <w:tcPr>
            <w:tcW w:w="5000" w:type="pct"/>
            <w:gridSpan w:val="2"/>
            <w:shd w:val="clear" w:color="auto" w:fill="FFFFFF"/>
            <w:vAlign w:val="center"/>
          </w:tcPr>
          <w:p w14:paraId="22D0954C" w14:textId="77777777" w:rsidR="007A54E1" w:rsidRPr="007A54E1" w:rsidRDefault="007A54E1" w:rsidP="00C459D9">
            <w:pPr>
              <w:pStyle w:val="Header"/>
              <w:tabs>
                <w:tab w:val="left" w:pos="284"/>
              </w:tabs>
              <w:spacing w:after="0"/>
              <w:jc w:val="both"/>
              <w:rPr>
                <w:rFonts w:ascii="Times New Roman" w:hAnsi="Times New Roman"/>
                <w:b/>
                <w:color w:val="0070C0"/>
                <w:sz w:val="24"/>
                <w:szCs w:val="24"/>
                <w14:textOutline w14:w="12700" w14:cap="flat" w14:cmpd="sng" w14:algn="ctr">
                  <w14:noFill/>
                  <w14:prstDash w14:val="solid"/>
                  <w14:round/>
                </w14:textOutline>
              </w:rPr>
            </w:pPr>
            <w:r w:rsidRPr="007A54E1">
              <w:rPr>
                <w:rFonts w:ascii="Times New Roman" w:hAnsi="Times New Roman"/>
                <w:b/>
                <w:sz w:val="24"/>
                <w:szCs w:val="24"/>
                <w14:textOutline w14:w="12700" w14:cap="flat" w14:cmpd="sng" w14:algn="ctr">
                  <w14:noFill/>
                  <w14:prstDash w14:val="solid"/>
                  <w14:round/>
                </w14:textOutline>
              </w:rPr>
              <w:t>SÁNG:</w:t>
            </w:r>
            <w:r w:rsidRPr="007A54E1">
              <w:rPr>
                <w:rFonts w:ascii="Times New Roman" w:hAnsi="Times New Roman"/>
                <w:sz w:val="24"/>
                <w:szCs w:val="24"/>
                <w14:textOutline w14:w="12700" w14:cap="flat" w14:cmpd="sng" w14:algn="ctr">
                  <w14:noFill/>
                  <w14:prstDash w14:val="solid"/>
                  <w14:round/>
                </w14:textOutline>
              </w:rPr>
              <w:t xml:space="preserve"> Quý khách dùng bữa sáng. Sau đó trả phòng . Đoàn khởi hành đi Los Angeles : </w:t>
            </w:r>
          </w:p>
          <w:p w14:paraId="36FC3CE2" w14:textId="77777777" w:rsidR="007A54E1" w:rsidRPr="007A54E1" w:rsidRDefault="007A54E1" w:rsidP="00C459D9">
            <w:pPr>
              <w:pStyle w:val="Header"/>
              <w:numPr>
                <w:ilvl w:val="0"/>
                <w:numId w:val="6"/>
              </w:numPr>
              <w:spacing w:after="0" w:line="240" w:lineRule="auto"/>
              <w:jc w:val="both"/>
              <w:rPr>
                <w:rFonts w:ascii="Times New Roman" w:hAnsi="Times New Roman"/>
                <w:sz w:val="24"/>
                <w:szCs w:val="24"/>
                <w14:textOutline w14:w="12700" w14:cap="flat" w14:cmpd="sng" w14:algn="ctr">
                  <w14:noFill/>
                  <w14:prstDash w14:val="solid"/>
                  <w14:round/>
                </w14:textOutline>
              </w:rPr>
            </w:pPr>
            <w:r w:rsidRPr="007A54E1">
              <w:rPr>
                <w:rFonts w:ascii="Times New Roman" w:hAnsi="Times New Roman"/>
                <w:sz w:val="24"/>
                <w:szCs w:val="24"/>
              </w:rPr>
              <w:t xml:space="preserve">Chụp ảnh lưu niệm với bảng chào </w:t>
            </w:r>
            <w:r w:rsidRPr="007A54E1">
              <w:rPr>
                <w:rFonts w:ascii="Times New Roman" w:hAnsi="Times New Roman"/>
                <w:b/>
                <w:color w:val="00B050"/>
                <w:sz w:val="24"/>
                <w:szCs w:val="24"/>
              </w:rPr>
              <w:t>“ Welcome Las Vegas “</w:t>
            </w:r>
            <w:r w:rsidRPr="007A54E1">
              <w:rPr>
                <w:rFonts w:ascii="Times New Roman" w:hAnsi="Times New Roman"/>
                <w:color w:val="00B050"/>
                <w:sz w:val="24"/>
                <w:szCs w:val="24"/>
              </w:rPr>
              <w:t xml:space="preserve"> </w:t>
            </w:r>
            <w:r w:rsidRPr="007A54E1">
              <w:rPr>
                <w:rFonts w:ascii="Times New Roman" w:hAnsi="Times New Roman"/>
                <w:sz w:val="24"/>
                <w:szCs w:val="24"/>
              </w:rPr>
              <w:t>nổi tiếng khắp Thế Giới.</w:t>
            </w:r>
          </w:p>
          <w:p w14:paraId="05B86D64" w14:textId="77777777" w:rsidR="007A54E1" w:rsidRPr="007A54E1" w:rsidRDefault="007A54E1" w:rsidP="00C459D9">
            <w:pPr>
              <w:pStyle w:val="Header"/>
              <w:tabs>
                <w:tab w:val="left" w:pos="284"/>
              </w:tabs>
              <w:spacing w:after="0"/>
              <w:jc w:val="both"/>
              <w:rPr>
                <w:rFonts w:ascii="Times New Roman" w:hAnsi="Times New Roman"/>
                <w:b/>
                <w:color w:val="0070C0"/>
                <w:sz w:val="24"/>
                <w:szCs w:val="24"/>
                <w14:textOutline w14:w="12700" w14:cap="flat" w14:cmpd="sng" w14:algn="ctr">
                  <w14:noFill/>
                  <w14:prstDash w14:val="solid"/>
                  <w14:round/>
                </w14:textOutline>
              </w:rPr>
            </w:pPr>
            <w:r w:rsidRPr="007A54E1">
              <w:rPr>
                <w:rFonts w:ascii="Times New Roman" w:hAnsi="Times New Roman"/>
                <w:b/>
                <w:sz w:val="24"/>
                <w:szCs w:val="24"/>
                <w14:textOutline w14:w="12700" w14:cap="flat" w14:cmpd="sng" w14:algn="ctr">
                  <w14:noFill/>
                  <w14:prstDash w14:val="solid"/>
                  <w14:round/>
                </w14:textOutline>
              </w:rPr>
              <w:t>TRƯA</w:t>
            </w:r>
            <w:r w:rsidRPr="007A54E1">
              <w:rPr>
                <w:rFonts w:ascii="Times New Roman" w:hAnsi="Times New Roman"/>
                <w:sz w:val="24"/>
                <w:szCs w:val="24"/>
                <w14:textOutline w14:w="12700" w14:cap="flat" w14:cmpd="sng" w14:algn="ctr">
                  <w14:noFill/>
                  <w14:prstDash w14:val="solid"/>
                  <w14:round/>
                </w14:textOutline>
              </w:rPr>
              <w:t xml:space="preserve">: Đoàn đến </w:t>
            </w:r>
            <w:r w:rsidRPr="007A54E1">
              <w:rPr>
                <w:rFonts w:ascii="Times New Roman" w:hAnsi="Times New Roman"/>
                <w:b/>
                <w:bCs/>
                <w:color w:val="00B050"/>
                <w:sz w:val="24"/>
                <w:szCs w:val="24"/>
                <w14:textOutline w14:w="12700" w14:cap="flat" w14:cmpd="sng" w14:algn="ctr">
                  <w14:noFill/>
                  <w14:prstDash w14:val="solid"/>
                  <w14:round/>
                </w14:textOutline>
              </w:rPr>
              <w:t>Quận Cam</w:t>
            </w:r>
            <w:r w:rsidRPr="007A54E1">
              <w:rPr>
                <w:rFonts w:ascii="Times New Roman" w:hAnsi="Times New Roman"/>
                <w:color w:val="00B050"/>
                <w:sz w:val="24"/>
                <w:szCs w:val="24"/>
                <w14:textOutline w14:w="12700" w14:cap="flat" w14:cmpd="sng" w14:algn="ctr">
                  <w14:noFill/>
                  <w14:prstDash w14:val="solid"/>
                  <w14:round/>
                </w14:textOutline>
              </w:rPr>
              <w:t xml:space="preserve"> , </w:t>
            </w:r>
            <w:r w:rsidRPr="007A54E1">
              <w:rPr>
                <w:rFonts w:ascii="Times New Roman" w:eastAsia="Arial" w:hAnsi="Times New Roman"/>
                <w:b/>
                <w:bCs/>
                <w:color w:val="00B050"/>
                <w:sz w:val="24"/>
                <w:szCs w:val="24"/>
                <w:lang w:val="vi-VN"/>
              </w:rPr>
              <w:t>Little Sài Gòn</w:t>
            </w:r>
            <w:r w:rsidRPr="007A54E1">
              <w:rPr>
                <w:rFonts w:ascii="Times New Roman" w:eastAsia="Arial" w:hAnsi="Times New Roman"/>
                <w:color w:val="00B050"/>
                <w:sz w:val="24"/>
                <w:szCs w:val="24"/>
                <w:lang w:val="vi-VN"/>
              </w:rPr>
              <w:t xml:space="preserve"> </w:t>
            </w:r>
            <w:r w:rsidRPr="007A54E1">
              <w:rPr>
                <w:rFonts w:ascii="Times New Roman" w:eastAsia="Arial" w:hAnsi="Times New Roman"/>
                <w:color w:val="000000"/>
                <w:sz w:val="24"/>
                <w:szCs w:val="24"/>
                <w:lang w:val="vi-VN"/>
              </w:rPr>
              <w:t>- điểm sinh sống đông đảo nhất của người Việt</w:t>
            </w:r>
            <w:r w:rsidRPr="007A54E1">
              <w:rPr>
                <w:rFonts w:ascii="Times New Roman" w:eastAsia="Arial" w:hAnsi="Times New Roman"/>
                <w:color w:val="000000"/>
                <w:sz w:val="24"/>
                <w:szCs w:val="24"/>
              </w:rPr>
              <w:t xml:space="preserve">.  </w:t>
            </w:r>
            <w:r w:rsidRPr="007A54E1">
              <w:rPr>
                <w:rFonts w:ascii="Times New Roman" w:eastAsia="Arial" w:hAnsi="Times New Roman"/>
                <w:color w:val="000000"/>
                <w:sz w:val="24"/>
                <w:szCs w:val="24"/>
                <w:lang w:val="vi-VN"/>
              </w:rPr>
              <w:t xml:space="preserve">Đoàn ghé thăm thương xá </w:t>
            </w:r>
            <w:r w:rsidRPr="007A54E1">
              <w:rPr>
                <w:rFonts w:ascii="Times New Roman" w:eastAsia="Arial" w:hAnsi="Times New Roman"/>
                <w:b/>
                <w:bCs/>
                <w:color w:val="00B050"/>
                <w:sz w:val="24"/>
                <w:szCs w:val="24"/>
                <w:lang w:val="vi-VN"/>
              </w:rPr>
              <w:t>Phúc Lộc Thọ</w:t>
            </w:r>
            <w:r w:rsidRPr="007A54E1">
              <w:rPr>
                <w:rFonts w:ascii="Times New Roman" w:eastAsia="Arial" w:hAnsi="Times New Roman"/>
                <w:color w:val="00B050"/>
                <w:sz w:val="24"/>
                <w:szCs w:val="24"/>
                <w:lang w:val="vi-VN"/>
              </w:rPr>
              <w:t xml:space="preserve"> </w:t>
            </w:r>
            <w:r w:rsidRPr="007A54E1">
              <w:rPr>
                <w:rFonts w:ascii="Times New Roman" w:eastAsia="Arial" w:hAnsi="Times New Roman"/>
                <w:sz w:val="24"/>
                <w:szCs w:val="24"/>
                <w:lang w:val="vi-VN"/>
              </w:rPr>
              <w:t>là trung tâm thương mại đầu tiên và lớn nhất của người Việt tại Mỹ</w:t>
            </w:r>
          </w:p>
          <w:p w14:paraId="0F494D27" w14:textId="77777777" w:rsidR="007A54E1" w:rsidRPr="007A54E1" w:rsidRDefault="007A54E1" w:rsidP="00C459D9">
            <w:pPr>
              <w:widowControl w:val="0"/>
              <w:tabs>
                <w:tab w:val="left" w:pos="426"/>
              </w:tabs>
              <w:spacing w:after="0" w:line="240" w:lineRule="auto"/>
              <w:jc w:val="both"/>
              <w:rPr>
                <w:rFonts w:ascii="Times New Roman" w:hAnsi="Times New Roman"/>
                <w:sz w:val="24"/>
                <w:szCs w:val="24"/>
                <w14:textOutline w14:w="12700" w14:cap="flat" w14:cmpd="sng" w14:algn="ctr">
                  <w14:noFill/>
                  <w14:prstDash w14:val="solid"/>
                  <w14:round/>
                </w14:textOutline>
              </w:rPr>
            </w:pPr>
            <w:r w:rsidRPr="007A54E1">
              <w:rPr>
                <w:rFonts w:ascii="Times New Roman" w:hAnsi="Times New Roman"/>
                <w:b/>
                <w:sz w:val="24"/>
                <w:szCs w:val="24"/>
                <w14:textOutline w14:w="12700" w14:cap="flat" w14:cmpd="sng" w14:algn="ctr">
                  <w14:noFill/>
                  <w14:prstDash w14:val="solid"/>
                  <w14:round/>
                </w14:textOutline>
              </w:rPr>
              <w:t xml:space="preserve">Qúy khách  </w:t>
            </w:r>
            <w:r w:rsidRPr="007A54E1">
              <w:rPr>
                <w:rFonts w:ascii="Times New Roman" w:hAnsi="Times New Roman"/>
                <w:b/>
                <w:color w:val="00B050"/>
                <w:sz w:val="24"/>
                <w:szCs w:val="24"/>
                <w14:textOutline w14:w="12700" w14:cap="flat" w14:cmpd="sng" w14:algn="ctr">
                  <w14:noFill/>
                  <w14:prstDash w14:val="solid"/>
                  <w14:round/>
                </w14:textOutline>
              </w:rPr>
              <w:t>Tự do tách đoàn thăm thân</w:t>
            </w:r>
            <w:r w:rsidRPr="007A54E1">
              <w:rPr>
                <w:rFonts w:ascii="Times New Roman" w:hAnsi="Times New Roman"/>
                <w:color w:val="00B050"/>
                <w:sz w:val="24"/>
                <w:szCs w:val="24"/>
                <w14:textOutline w14:w="12700" w14:cap="flat" w14:cmpd="sng" w14:algn="ctr">
                  <w14:noFill/>
                  <w14:prstDash w14:val="solid"/>
                  <w14:round/>
                </w14:textOutline>
              </w:rPr>
              <w:t xml:space="preserve"> </w:t>
            </w:r>
            <w:r w:rsidRPr="007A54E1">
              <w:rPr>
                <w:rFonts w:ascii="Times New Roman" w:hAnsi="Times New Roman"/>
                <w:sz w:val="24"/>
                <w:szCs w:val="24"/>
                <w14:textOutline w14:w="12700" w14:cap="flat" w14:cmpd="sng" w14:algn="ctr">
                  <w14:noFill/>
                  <w14:prstDash w14:val="solid"/>
                  <w14:round/>
                </w14:textOutline>
              </w:rPr>
              <w:t>hoặc tự do mua sắm ( chi phí ăn trưa, tối tự túc ).</w:t>
            </w:r>
          </w:p>
          <w:p w14:paraId="0A219103" w14:textId="20C857E1" w:rsidR="007A54E1" w:rsidRDefault="007A54E1" w:rsidP="00C459D9">
            <w:pPr>
              <w:pStyle w:val="ListParagraph"/>
              <w:widowControl w:val="0"/>
              <w:numPr>
                <w:ilvl w:val="0"/>
                <w:numId w:val="5"/>
              </w:numPr>
              <w:tabs>
                <w:tab w:val="left" w:pos="426"/>
              </w:tabs>
              <w:spacing w:after="0" w:line="240" w:lineRule="auto"/>
              <w:ind w:left="0" w:firstLine="0"/>
              <w:jc w:val="both"/>
              <w:rPr>
                <w:rFonts w:ascii="Times New Roman" w:hAnsi="Times New Roman"/>
                <w:sz w:val="24"/>
                <w:szCs w:val="24"/>
                <w14:textOutline w14:w="12700" w14:cap="flat" w14:cmpd="sng" w14:algn="ctr">
                  <w14:noFill/>
                  <w14:prstDash w14:val="solid"/>
                  <w14:round/>
                </w14:textOutline>
              </w:rPr>
            </w:pPr>
            <w:r w:rsidRPr="007A54E1">
              <w:rPr>
                <w:rFonts w:ascii="Times New Roman" w:hAnsi="Times New Roman"/>
                <w:b/>
                <w:sz w:val="24"/>
                <w:szCs w:val="24"/>
                <w14:textOutline w14:w="12700" w14:cap="flat" w14:cmpd="sng" w14:algn="ctr">
                  <w14:noFill/>
                  <w14:prstDash w14:val="solid"/>
                  <w14:round/>
                </w14:textOutline>
              </w:rPr>
              <w:t>19h00</w:t>
            </w:r>
            <w:r w:rsidRPr="007A54E1">
              <w:rPr>
                <w:rFonts w:ascii="Times New Roman" w:hAnsi="Times New Roman"/>
                <w:sz w:val="24"/>
                <w:szCs w:val="24"/>
                <w14:textOutline w14:w="12700" w14:cap="flat" w14:cmpd="sng" w14:algn="ctr">
                  <w14:noFill/>
                  <w14:prstDash w14:val="solid"/>
                  <w14:round/>
                </w14:textOutline>
              </w:rPr>
              <w:t xml:space="preserve"> Xe đón và đưa đoàn ra sân bay , làm thủ tục đáp chuyến bay về V</w:t>
            </w:r>
            <w:r>
              <w:rPr>
                <w:rFonts w:ascii="Times New Roman" w:hAnsi="Times New Roman"/>
                <w:sz w:val="24"/>
                <w:szCs w:val="24"/>
                <w14:textOutline w14:w="12700" w14:cap="flat" w14:cmpd="sng" w14:algn="ctr">
                  <w14:noFill/>
                  <w14:prstDash w14:val="solid"/>
                  <w14:round/>
                </w14:textOutline>
              </w:rPr>
              <w:t>iệt Nam</w:t>
            </w:r>
            <w:r w:rsidRPr="007A54E1">
              <w:rPr>
                <w:rFonts w:ascii="Times New Roman" w:hAnsi="Times New Roman"/>
                <w:sz w:val="24"/>
                <w:szCs w:val="24"/>
                <w14:textOutline w14:w="12700" w14:cap="flat" w14:cmpd="sng" w14:algn="ctr">
                  <w14:noFill/>
                  <w14:prstDash w14:val="solid"/>
                  <w14:round/>
                </w14:textOutline>
              </w:rPr>
              <w:t xml:space="preserve">. </w:t>
            </w:r>
            <w:r>
              <w:rPr>
                <w:rFonts w:ascii="Times New Roman" w:hAnsi="Times New Roman"/>
                <w:sz w:val="24"/>
                <w:szCs w:val="24"/>
                <w14:textOutline w14:w="12700" w14:cap="flat" w14:cmpd="sng" w14:algn="ctr">
                  <w14:noFill/>
                  <w14:prstDash w14:val="solid"/>
                  <w14:round/>
                </w14:textOutline>
              </w:rPr>
              <w:t>N</w:t>
            </w:r>
            <w:r w:rsidRPr="007A54E1">
              <w:rPr>
                <w:rFonts w:ascii="Times New Roman" w:hAnsi="Times New Roman"/>
                <w:sz w:val="24"/>
                <w:szCs w:val="24"/>
                <w14:textOutline w14:w="12700" w14:cap="flat" w14:cmpd="sng" w14:algn="ctr">
                  <w14:noFill/>
                  <w14:prstDash w14:val="solid"/>
                  <w14:round/>
                </w14:textOutline>
              </w:rPr>
              <w:t xml:space="preserve">ghỉ ngơi trên máy bay, thưởng thức các dịch vụ trên máy bay, vượt tuyến đổi ngày. </w:t>
            </w:r>
          </w:p>
          <w:p w14:paraId="40E00CA8" w14:textId="77777777" w:rsidR="00C17F14" w:rsidRPr="007A54E1" w:rsidRDefault="00C17F14" w:rsidP="00C17F14">
            <w:pPr>
              <w:pStyle w:val="ListParagraph"/>
              <w:widowControl w:val="0"/>
              <w:tabs>
                <w:tab w:val="left" w:pos="426"/>
              </w:tabs>
              <w:spacing w:after="0" w:line="240" w:lineRule="auto"/>
              <w:ind w:left="0"/>
              <w:jc w:val="both"/>
              <w:rPr>
                <w:rFonts w:ascii="Times New Roman" w:hAnsi="Times New Roman"/>
                <w:sz w:val="24"/>
                <w:szCs w:val="24"/>
                <w14:textOutline w14:w="12700" w14:cap="flat" w14:cmpd="sng" w14:algn="ctr">
                  <w14:noFill/>
                  <w14:prstDash w14:val="solid"/>
                  <w14:round/>
                </w14:textOutline>
              </w:rPr>
            </w:pPr>
          </w:p>
          <w:p w14:paraId="0F92F496" w14:textId="7E24BC47" w:rsidR="00920A33" w:rsidRPr="00C459D9" w:rsidRDefault="00C17F14" w:rsidP="00C459D9">
            <w:pPr>
              <w:pStyle w:val="Header"/>
              <w:tabs>
                <w:tab w:val="left" w:pos="284"/>
              </w:tabs>
              <w:jc w:val="both"/>
              <w:rPr>
                <w:rFonts w:ascii="Times New Roman" w:hAnsi="Times New Roman"/>
                <w:b/>
                <w:color w:val="0070C0"/>
                <w:sz w:val="24"/>
                <w:szCs w:val="24"/>
                <w14:textOutline w14:w="12700" w14:cap="flat" w14:cmpd="sng" w14:algn="ctr">
                  <w14:noFill/>
                  <w14:prstDash w14:val="solid"/>
                  <w14:round/>
                </w14:textOutline>
              </w:rPr>
            </w:pPr>
            <w:r>
              <w:rPr>
                <w:rFonts w:ascii="Times New Roman" w:hAnsi="Times New Roman"/>
                <w:b/>
                <w:noProof/>
                <w:color w:val="0070C0"/>
                <w:sz w:val="24"/>
                <w:szCs w:val="24"/>
              </w:rPr>
              <w:drawing>
                <wp:inline distT="0" distB="0" distL="0" distR="0" wp14:anchorId="6257DDB6" wp14:editId="650DE10C">
                  <wp:extent cx="6972300" cy="17443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5-12-23 113136.jpg"/>
                          <pic:cNvPicPr/>
                        </pic:nvPicPr>
                        <pic:blipFill>
                          <a:blip r:embed="rId15">
                            <a:extLst>
                              <a:ext uri="{28A0092B-C50C-407E-A947-70E740481C1C}">
                                <a14:useLocalDpi xmlns:a14="http://schemas.microsoft.com/office/drawing/2010/main" val="0"/>
                              </a:ext>
                            </a:extLst>
                          </a:blip>
                          <a:stretch>
                            <a:fillRect/>
                          </a:stretch>
                        </pic:blipFill>
                        <pic:spPr>
                          <a:xfrm>
                            <a:off x="0" y="0"/>
                            <a:ext cx="6972300" cy="1744345"/>
                          </a:xfrm>
                          <a:prstGeom prst="rect">
                            <a:avLst/>
                          </a:prstGeom>
                        </pic:spPr>
                      </pic:pic>
                    </a:graphicData>
                  </a:graphic>
                </wp:inline>
              </w:drawing>
            </w:r>
          </w:p>
        </w:tc>
      </w:tr>
      <w:tr w:rsidR="00765D0A" w:rsidRPr="009F16B8" w14:paraId="525D9532" w14:textId="77777777" w:rsidTr="006F6CA0">
        <w:trPr>
          <w:trHeight w:val="369"/>
          <w:jc w:val="center"/>
        </w:trPr>
        <w:tc>
          <w:tcPr>
            <w:tcW w:w="731" w:type="pct"/>
            <w:shd w:val="clear" w:color="auto" w:fill="3DC12F"/>
            <w:vAlign w:val="center"/>
          </w:tcPr>
          <w:p w14:paraId="1E0AE8EA" w14:textId="5CBCABAB" w:rsidR="00765D0A" w:rsidRPr="009F16B8" w:rsidRDefault="00765D0A" w:rsidP="0023356D">
            <w:pPr>
              <w:pStyle w:val="Default"/>
              <w:rPr>
                <w:b/>
                <w:color w:val="FFFFFF"/>
              </w:rPr>
            </w:pPr>
            <w:r>
              <w:rPr>
                <w:b/>
                <w:color w:val="FFFFFF"/>
              </w:rPr>
              <w:t xml:space="preserve">NGÀY </w:t>
            </w:r>
            <w:r w:rsidR="007A54E1">
              <w:rPr>
                <w:b/>
                <w:color w:val="FFFFFF"/>
              </w:rPr>
              <w:t>7</w:t>
            </w:r>
            <w:r w:rsidRPr="009F16B8">
              <w:rPr>
                <w:b/>
                <w:color w:val="FFFFFF"/>
              </w:rPr>
              <w:t>:</w:t>
            </w:r>
          </w:p>
        </w:tc>
        <w:tc>
          <w:tcPr>
            <w:tcW w:w="4269" w:type="pct"/>
            <w:shd w:val="clear" w:color="auto" w:fill="3DC12F"/>
            <w:vAlign w:val="center"/>
          </w:tcPr>
          <w:p w14:paraId="239626DC" w14:textId="62D19F77" w:rsidR="00765D0A" w:rsidRPr="009F16B8" w:rsidRDefault="007A54E1" w:rsidP="00765D0A">
            <w:pPr>
              <w:pStyle w:val="Default"/>
              <w:ind w:right="-1"/>
              <w:rPr>
                <w:b/>
                <w:color w:val="FFFFFF"/>
              </w:rPr>
            </w:pPr>
            <w:r w:rsidRPr="007A54E1">
              <w:rPr>
                <w:b/>
                <w:color w:val="FFFFFF"/>
              </w:rPr>
              <w:t>TRÊN MÁY BAY</w:t>
            </w:r>
          </w:p>
        </w:tc>
      </w:tr>
      <w:tr w:rsidR="00480776" w:rsidRPr="000A7626" w14:paraId="14C73713" w14:textId="77777777" w:rsidTr="00C46222">
        <w:trPr>
          <w:trHeight w:val="720"/>
          <w:jc w:val="center"/>
        </w:trPr>
        <w:tc>
          <w:tcPr>
            <w:tcW w:w="5000" w:type="pct"/>
            <w:gridSpan w:val="2"/>
            <w:shd w:val="clear" w:color="auto" w:fill="FFFFFF"/>
            <w:vAlign w:val="center"/>
          </w:tcPr>
          <w:p w14:paraId="5B7490D4" w14:textId="10ED23B9" w:rsidR="00765D0A" w:rsidRPr="007A54E1" w:rsidRDefault="00765D0A" w:rsidP="00765D0A">
            <w:pPr>
              <w:tabs>
                <w:tab w:val="left" w:pos="284"/>
              </w:tabs>
              <w:spacing w:after="0"/>
              <w:rPr>
                <w:rFonts w:ascii="Times New Roman" w:hAnsi="Times New Roman"/>
                <w:bCs/>
                <w:sz w:val="24"/>
                <w:szCs w:val="24"/>
              </w:rPr>
            </w:pPr>
            <w:r w:rsidRPr="00765D0A">
              <w:rPr>
                <w:rFonts w:ascii="Times New Roman" w:hAnsi="Times New Roman"/>
                <w:bCs/>
                <w:sz w:val="24"/>
                <w:szCs w:val="24"/>
              </w:rPr>
              <w:t xml:space="preserve">Tới sân bay </w:t>
            </w:r>
            <w:r w:rsidR="007A54E1" w:rsidRPr="00105B29">
              <w:rPr>
                <w:rFonts w:ascii="Times New Roman" w:hAnsi="Times New Roman"/>
                <w:b/>
                <w:bCs/>
                <w:sz w:val="24"/>
                <w:szCs w:val="24"/>
              </w:rPr>
              <w:t>Đài Bắc</w:t>
            </w:r>
            <w:r w:rsidRPr="00765D0A">
              <w:rPr>
                <w:rFonts w:ascii="Times New Roman" w:hAnsi="Times New Roman"/>
                <w:bCs/>
                <w:sz w:val="24"/>
                <w:szCs w:val="24"/>
              </w:rPr>
              <w:t>, quý khách làm thủ tục quá cảnh, nghỉ ngơi. Sau đó quý khách làm thủ tục lên máy bay về Việt Nam</w:t>
            </w:r>
            <w:r w:rsidR="007A54E1">
              <w:rPr>
                <w:rFonts w:ascii="Times New Roman" w:hAnsi="Times New Roman"/>
                <w:bCs/>
                <w:sz w:val="24"/>
                <w:szCs w:val="24"/>
              </w:rPr>
              <w:t>.</w:t>
            </w:r>
          </w:p>
          <w:tbl>
            <w:tblPr>
              <w:tblW w:w="10948" w:type="dxa"/>
              <w:jc w:val="center"/>
              <w:tblLook w:val="04A0" w:firstRow="1" w:lastRow="0" w:firstColumn="1" w:lastColumn="0" w:noHBand="0" w:noVBand="1"/>
            </w:tblPr>
            <w:tblGrid>
              <w:gridCol w:w="1439"/>
              <w:gridCol w:w="9509"/>
            </w:tblGrid>
            <w:tr w:rsidR="00765D0A" w:rsidRPr="009F16B8" w14:paraId="544D4F67" w14:textId="77777777" w:rsidTr="007A54E1">
              <w:trPr>
                <w:trHeight w:val="369"/>
                <w:jc w:val="center"/>
              </w:trPr>
              <w:tc>
                <w:tcPr>
                  <w:tcW w:w="657" w:type="pct"/>
                  <w:shd w:val="clear" w:color="auto" w:fill="3DC12F"/>
                  <w:vAlign w:val="center"/>
                </w:tcPr>
                <w:p w14:paraId="1E8125F9" w14:textId="128FD15D" w:rsidR="00765D0A" w:rsidRPr="009F16B8" w:rsidRDefault="00765D0A" w:rsidP="007A54E1">
                  <w:pPr>
                    <w:pStyle w:val="Default"/>
                    <w:ind w:left="-75"/>
                    <w:rPr>
                      <w:b/>
                      <w:color w:val="FFFFFF"/>
                    </w:rPr>
                  </w:pPr>
                  <w:r>
                    <w:rPr>
                      <w:b/>
                      <w:color w:val="FFFFFF"/>
                    </w:rPr>
                    <w:t>NGÀY</w:t>
                  </w:r>
                  <w:r w:rsidR="007A54E1">
                    <w:rPr>
                      <w:b/>
                      <w:color w:val="FFFFFF"/>
                    </w:rPr>
                    <w:t xml:space="preserve"> 8</w:t>
                  </w:r>
                  <w:r w:rsidRPr="009F16B8">
                    <w:rPr>
                      <w:b/>
                      <w:color w:val="FFFFFF"/>
                    </w:rPr>
                    <w:t>:</w:t>
                  </w:r>
                </w:p>
              </w:tc>
              <w:tc>
                <w:tcPr>
                  <w:tcW w:w="4343" w:type="pct"/>
                  <w:shd w:val="clear" w:color="auto" w:fill="3DC12F"/>
                  <w:vAlign w:val="center"/>
                </w:tcPr>
                <w:p w14:paraId="5B9A94DA" w14:textId="147314C8" w:rsidR="00765D0A" w:rsidRPr="009F16B8" w:rsidRDefault="00765D0A" w:rsidP="00765D0A">
                  <w:pPr>
                    <w:pStyle w:val="Default"/>
                    <w:ind w:right="-1"/>
                    <w:rPr>
                      <w:b/>
                      <w:color w:val="FFFFFF"/>
                    </w:rPr>
                  </w:pPr>
                  <w:r>
                    <w:rPr>
                      <w:b/>
                      <w:color w:val="FFFFFF"/>
                    </w:rPr>
                    <w:t>HCM</w:t>
                  </w:r>
                </w:p>
              </w:tc>
            </w:tr>
          </w:tbl>
          <w:p w14:paraId="038A4A85" w14:textId="6B59866A" w:rsidR="007A54E1" w:rsidRPr="007A54E1" w:rsidRDefault="007A54E1" w:rsidP="00C46222">
            <w:pPr>
              <w:tabs>
                <w:tab w:val="left" w:pos="284"/>
              </w:tabs>
              <w:spacing w:after="0"/>
              <w:rPr>
                <w:rFonts w:ascii="Times New Roman" w:hAnsi="Times New Roman"/>
                <w:color w:val="C00000"/>
                <w:sz w:val="24"/>
                <w:szCs w:val="24"/>
                <w:lang w:val="vi-VN"/>
              </w:rPr>
            </w:pPr>
            <w:r w:rsidRPr="007A54E1">
              <w:rPr>
                <w:rFonts w:ascii="Times New Roman" w:hAnsi="Times New Roman"/>
                <w:sz w:val="24"/>
                <w:szCs w:val="24"/>
              </w:rPr>
              <w:t>Đoàn về tới sân bay Tân Sơn Nhất. Đoàn thủ tục nhập cảnh, lấy hành lý . Kết thúc chương trình. Chào tạm biệt và hẹn gặp lại quý khách vào hành trình tới !!!</w:t>
            </w:r>
          </w:p>
          <w:p w14:paraId="5EBA295B" w14:textId="77777777" w:rsidR="00765D0A" w:rsidRPr="00455B5E" w:rsidRDefault="00765D0A" w:rsidP="00765D0A">
            <w:pPr>
              <w:spacing w:line="0" w:lineRule="atLeast"/>
              <w:ind w:right="20"/>
              <w:jc w:val="center"/>
              <w:rPr>
                <w:rFonts w:ascii="Times New Roman" w:eastAsia="Tahoma" w:hAnsi="Times New Roman"/>
                <w:b/>
                <w:color w:val="00B050"/>
                <w:sz w:val="36"/>
                <w:lang w:val="vi-VN"/>
              </w:rPr>
            </w:pPr>
            <w:r w:rsidRPr="00455B5E">
              <w:rPr>
                <w:rFonts w:ascii="Times New Roman" w:eastAsia="Tahoma" w:hAnsi="Times New Roman"/>
                <w:b/>
                <w:color w:val="00B050"/>
                <w:sz w:val="36"/>
                <w:lang w:val="vi-VN"/>
              </w:rPr>
              <w:lastRenderedPageBreak/>
              <w:t>Chia tay Quý khách. Hẹn gặp lại quý khách!</w:t>
            </w:r>
          </w:p>
          <w:p w14:paraId="0B31E913" w14:textId="1164DD7A"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65D0A" w:rsidRPr="00480776" w14:paraId="1BF5FEBD" w14:textId="77777777" w:rsidTr="008F2D1C">
        <w:trPr>
          <w:trHeight w:val="2117"/>
          <w:jc w:val="center"/>
        </w:trPr>
        <w:tc>
          <w:tcPr>
            <w:tcW w:w="5000" w:type="pct"/>
            <w:gridSpan w:val="2"/>
            <w:shd w:val="clear" w:color="auto" w:fill="FFFFFF"/>
            <w:vAlign w:val="center"/>
          </w:tcPr>
          <w:tbl>
            <w:tblPr>
              <w:tblpPr w:leftFromText="180" w:rightFromText="180" w:vertAnchor="text" w:horzAnchor="page" w:tblpX="554" w:tblpY="272"/>
              <w:tblOverlap w:val="neve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38"/>
              <w:gridCol w:w="3686"/>
              <w:gridCol w:w="1630"/>
              <w:gridCol w:w="2055"/>
              <w:gridCol w:w="1559"/>
            </w:tblGrid>
            <w:tr w:rsidR="00105B29" w:rsidRPr="00455B5E" w14:paraId="406E1B46" w14:textId="77777777" w:rsidTr="00864FF4">
              <w:trPr>
                <w:trHeight w:hRule="exact" w:val="464"/>
              </w:trPr>
              <w:tc>
                <w:tcPr>
                  <w:tcW w:w="1838" w:type="dxa"/>
                  <w:vMerge w:val="restart"/>
                  <w:tcBorders>
                    <w:bottom w:val="single" w:sz="4" w:space="0" w:color="000000"/>
                  </w:tcBorders>
                  <w:shd w:val="clear" w:color="auto" w:fill="FFFF00"/>
                </w:tcPr>
                <w:p w14:paraId="0527A474" w14:textId="77777777" w:rsidR="00105B29" w:rsidRPr="00455B5E" w:rsidRDefault="00105B29" w:rsidP="00455B5E">
                  <w:pPr>
                    <w:pStyle w:val="TableParagraph"/>
                    <w:ind w:left="0" w:right="0"/>
                    <w:jc w:val="center"/>
                    <w:rPr>
                      <w:rFonts w:ascii="Times New Roman" w:hAnsi="Times New Roman" w:cs="Times New Roman"/>
                      <w:b/>
                      <w:color w:val="FF0000"/>
                      <w:sz w:val="24"/>
                      <w:szCs w:val="24"/>
                      <w:lang w:val="vi-VN"/>
                    </w:rPr>
                  </w:pPr>
                </w:p>
                <w:p w14:paraId="5CDCBA66" w14:textId="77777777" w:rsidR="00105B29" w:rsidRPr="00455B5E" w:rsidRDefault="00105B29" w:rsidP="00455B5E">
                  <w:pPr>
                    <w:pStyle w:val="TableParagraph"/>
                    <w:ind w:left="0" w:right="0"/>
                    <w:jc w:val="center"/>
                    <w:rPr>
                      <w:rFonts w:ascii="Times New Roman" w:hAnsi="Times New Roman" w:cs="Times New Roman"/>
                      <w:b/>
                      <w:color w:val="FF0000"/>
                      <w:sz w:val="24"/>
                      <w:szCs w:val="24"/>
                      <w:lang w:val="vi-VN"/>
                    </w:rPr>
                  </w:pPr>
                </w:p>
                <w:p w14:paraId="1AE7C71B" w14:textId="77777777" w:rsidR="00105B29" w:rsidRPr="00455B5E" w:rsidRDefault="00105B29" w:rsidP="00455B5E">
                  <w:pPr>
                    <w:pStyle w:val="TableParagraph"/>
                    <w:ind w:left="0" w:right="0"/>
                    <w:jc w:val="center"/>
                    <w:rPr>
                      <w:rFonts w:ascii="Times New Roman" w:hAnsi="Times New Roman" w:cs="Times New Roman"/>
                      <w:b/>
                      <w:color w:val="FF0000"/>
                      <w:sz w:val="24"/>
                      <w:szCs w:val="24"/>
                    </w:rPr>
                  </w:pPr>
                  <w:r w:rsidRPr="00455B5E">
                    <w:rPr>
                      <w:rFonts w:ascii="Times New Roman" w:hAnsi="Times New Roman" w:cs="Times New Roman"/>
                      <w:b/>
                      <w:color w:val="FF0000"/>
                      <w:sz w:val="24"/>
                      <w:szCs w:val="24"/>
                    </w:rPr>
                    <w:t>KHỞI HÀNH</w:t>
                  </w:r>
                </w:p>
              </w:tc>
              <w:tc>
                <w:tcPr>
                  <w:tcW w:w="3686" w:type="dxa"/>
                  <w:vMerge w:val="restart"/>
                  <w:tcBorders>
                    <w:bottom w:val="single" w:sz="4" w:space="0" w:color="000000"/>
                  </w:tcBorders>
                  <w:shd w:val="clear" w:color="auto" w:fill="FFFF00"/>
                </w:tcPr>
                <w:p w14:paraId="48CE0770" w14:textId="77777777" w:rsidR="00105B29" w:rsidRPr="00455B5E" w:rsidRDefault="00105B29" w:rsidP="00455B5E">
                  <w:pPr>
                    <w:pStyle w:val="TableParagraph"/>
                    <w:ind w:left="0" w:right="0"/>
                    <w:jc w:val="center"/>
                    <w:rPr>
                      <w:rFonts w:ascii="Times New Roman" w:hAnsi="Times New Roman" w:cs="Times New Roman"/>
                      <w:b/>
                      <w:color w:val="FF0000"/>
                      <w:sz w:val="24"/>
                      <w:szCs w:val="24"/>
                    </w:rPr>
                  </w:pPr>
                </w:p>
                <w:p w14:paraId="2300291C" w14:textId="77777777" w:rsidR="00105B29" w:rsidRPr="00455B5E" w:rsidRDefault="00105B29" w:rsidP="00455B5E">
                  <w:pPr>
                    <w:pStyle w:val="TableParagraph"/>
                    <w:ind w:left="0" w:right="0"/>
                    <w:jc w:val="center"/>
                    <w:rPr>
                      <w:rFonts w:ascii="Times New Roman" w:hAnsi="Times New Roman" w:cs="Times New Roman"/>
                      <w:b/>
                      <w:color w:val="FF0000"/>
                      <w:sz w:val="24"/>
                      <w:szCs w:val="24"/>
                    </w:rPr>
                  </w:pPr>
                  <w:r w:rsidRPr="00455B5E">
                    <w:rPr>
                      <w:rFonts w:ascii="Times New Roman" w:hAnsi="Times New Roman" w:cs="Times New Roman"/>
                      <w:b/>
                      <w:color w:val="FF0000"/>
                      <w:sz w:val="24"/>
                      <w:szCs w:val="24"/>
                    </w:rPr>
                    <w:t>HÀNG KHÔNG</w:t>
                  </w:r>
                </w:p>
                <w:p w14:paraId="5835CD58" w14:textId="77777777" w:rsidR="00105B29" w:rsidRPr="00455B5E" w:rsidRDefault="00105B29" w:rsidP="00455B5E">
                  <w:pPr>
                    <w:pStyle w:val="TableParagraph"/>
                    <w:ind w:left="0" w:right="0"/>
                    <w:jc w:val="center"/>
                    <w:rPr>
                      <w:rFonts w:ascii="Times New Roman" w:hAnsi="Times New Roman" w:cs="Times New Roman"/>
                      <w:b/>
                      <w:color w:val="FF0000"/>
                      <w:sz w:val="24"/>
                      <w:szCs w:val="24"/>
                    </w:rPr>
                  </w:pPr>
                  <w:r w:rsidRPr="00455B5E">
                    <w:rPr>
                      <w:rFonts w:ascii="Times New Roman" w:eastAsia="Times New Roman" w:hAnsi="Times New Roman" w:cs="Times New Roman"/>
                      <w:noProof/>
                      <w:sz w:val="20"/>
                      <w:szCs w:val="20"/>
                      <w:lang w:eastAsia="zh-CN"/>
                    </w:rPr>
                    <w:drawing>
                      <wp:anchor distT="0" distB="0" distL="114300" distR="114300" simplePos="0" relativeHeight="251673600" behindDoc="0" locked="0" layoutInCell="1" allowOverlap="1" wp14:anchorId="57A8279B" wp14:editId="715EC9B4">
                        <wp:simplePos x="0" y="0"/>
                        <wp:positionH relativeFrom="column">
                          <wp:posOffset>584105</wp:posOffset>
                        </wp:positionH>
                        <wp:positionV relativeFrom="paragraph">
                          <wp:posOffset>50308</wp:posOffset>
                        </wp:positionV>
                        <wp:extent cx="1163894" cy="443552"/>
                        <wp:effectExtent l="0" t="0" r="0" b="0"/>
                        <wp:wrapNone/>
                        <wp:docPr id="1620849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163894" cy="4435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244" w:type="dxa"/>
                  <w:gridSpan w:val="3"/>
                  <w:tcBorders>
                    <w:bottom w:val="single" w:sz="4" w:space="0" w:color="000000"/>
                  </w:tcBorders>
                  <w:shd w:val="clear" w:color="auto" w:fill="FFFF00"/>
                </w:tcPr>
                <w:p w14:paraId="23138F53" w14:textId="77777777" w:rsidR="00105B29" w:rsidRPr="00455B5E" w:rsidRDefault="00105B29" w:rsidP="00455B5E">
                  <w:pPr>
                    <w:pStyle w:val="TableParagraph"/>
                    <w:ind w:left="0" w:right="0"/>
                    <w:jc w:val="center"/>
                    <w:rPr>
                      <w:rFonts w:ascii="Times New Roman" w:hAnsi="Times New Roman" w:cs="Times New Roman"/>
                      <w:b/>
                      <w:color w:val="FF0000"/>
                      <w:sz w:val="24"/>
                      <w:szCs w:val="24"/>
                    </w:rPr>
                  </w:pPr>
                  <w:r w:rsidRPr="00455B5E">
                    <w:rPr>
                      <w:rFonts w:ascii="Times New Roman" w:hAnsi="Times New Roman" w:cs="Times New Roman"/>
                      <w:b/>
                      <w:color w:val="FF0000"/>
                      <w:sz w:val="24"/>
                      <w:szCs w:val="24"/>
                    </w:rPr>
                    <w:t>GIÁ TOUR TRỌN GÓI</w:t>
                  </w:r>
                </w:p>
              </w:tc>
            </w:tr>
            <w:tr w:rsidR="00105B29" w:rsidRPr="00455B5E" w14:paraId="0C020495" w14:textId="77777777" w:rsidTr="00864FF4">
              <w:trPr>
                <w:trHeight w:hRule="exact" w:val="1033"/>
              </w:trPr>
              <w:tc>
                <w:tcPr>
                  <w:tcW w:w="1838" w:type="dxa"/>
                  <w:vMerge/>
                  <w:shd w:val="clear" w:color="auto" w:fill="FFFF00"/>
                </w:tcPr>
                <w:p w14:paraId="5B192824" w14:textId="77777777" w:rsidR="00105B29" w:rsidRPr="00455B5E" w:rsidRDefault="00105B29" w:rsidP="00455B5E">
                  <w:pPr>
                    <w:spacing w:after="0" w:line="240" w:lineRule="auto"/>
                    <w:jc w:val="center"/>
                    <w:rPr>
                      <w:rFonts w:ascii="Times New Roman" w:hAnsi="Times New Roman"/>
                      <w:color w:val="FF0000"/>
                      <w:sz w:val="24"/>
                      <w:szCs w:val="24"/>
                    </w:rPr>
                  </w:pPr>
                </w:p>
              </w:tc>
              <w:tc>
                <w:tcPr>
                  <w:tcW w:w="3686" w:type="dxa"/>
                  <w:vMerge/>
                  <w:shd w:val="clear" w:color="auto" w:fill="FFFF00"/>
                </w:tcPr>
                <w:p w14:paraId="6F25D381" w14:textId="77777777" w:rsidR="00105B29" w:rsidRPr="00455B5E" w:rsidRDefault="00105B29" w:rsidP="00455B5E">
                  <w:pPr>
                    <w:pStyle w:val="TableParagraph"/>
                    <w:ind w:left="0" w:right="0"/>
                    <w:jc w:val="center"/>
                    <w:rPr>
                      <w:rFonts w:ascii="Times New Roman" w:hAnsi="Times New Roman" w:cs="Times New Roman"/>
                      <w:b/>
                      <w:color w:val="FF0000"/>
                      <w:w w:val="95"/>
                      <w:sz w:val="24"/>
                      <w:szCs w:val="24"/>
                    </w:rPr>
                  </w:pPr>
                </w:p>
              </w:tc>
              <w:tc>
                <w:tcPr>
                  <w:tcW w:w="1630" w:type="dxa"/>
                  <w:shd w:val="clear" w:color="auto" w:fill="FFFF00"/>
                </w:tcPr>
                <w:p w14:paraId="192FE152" w14:textId="77777777" w:rsidR="00105B29" w:rsidRPr="00455B5E" w:rsidRDefault="00105B29" w:rsidP="00455B5E">
                  <w:pPr>
                    <w:pStyle w:val="TableParagraph"/>
                    <w:ind w:left="0" w:right="0"/>
                    <w:jc w:val="center"/>
                    <w:rPr>
                      <w:rFonts w:ascii="Times New Roman" w:hAnsi="Times New Roman" w:cs="Times New Roman"/>
                      <w:b/>
                      <w:color w:val="FF0000"/>
                      <w:szCs w:val="24"/>
                    </w:rPr>
                  </w:pPr>
                  <w:r w:rsidRPr="00455B5E">
                    <w:rPr>
                      <w:rFonts w:ascii="Times New Roman" w:hAnsi="Times New Roman" w:cs="Times New Roman"/>
                      <w:b/>
                      <w:color w:val="FF0000"/>
                      <w:w w:val="95"/>
                      <w:szCs w:val="24"/>
                    </w:rPr>
                    <w:t>NGƯỜI LỚN</w:t>
                  </w:r>
                </w:p>
                <w:p w14:paraId="5CE3B82A" w14:textId="77777777" w:rsidR="00105B29" w:rsidRPr="00455B5E" w:rsidRDefault="00105B29" w:rsidP="00455B5E">
                  <w:pPr>
                    <w:spacing w:after="0" w:line="240" w:lineRule="auto"/>
                    <w:jc w:val="center"/>
                    <w:rPr>
                      <w:rFonts w:ascii="Times New Roman" w:hAnsi="Times New Roman"/>
                      <w:color w:val="FF0000"/>
                      <w:sz w:val="24"/>
                      <w:szCs w:val="24"/>
                    </w:rPr>
                  </w:pPr>
                  <w:r w:rsidRPr="00455B5E">
                    <w:rPr>
                      <w:rFonts w:ascii="Times New Roman" w:hAnsi="Times New Roman"/>
                      <w:b/>
                      <w:color w:val="FF0000"/>
                      <w:szCs w:val="24"/>
                    </w:rPr>
                    <w:t>(Từ 10 tuổi trở lên)</w:t>
                  </w:r>
                </w:p>
              </w:tc>
              <w:tc>
                <w:tcPr>
                  <w:tcW w:w="2055" w:type="dxa"/>
                  <w:shd w:val="clear" w:color="auto" w:fill="FFFF00"/>
                </w:tcPr>
                <w:p w14:paraId="271D17FF" w14:textId="77777777" w:rsidR="00105B29" w:rsidRPr="00455B5E" w:rsidRDefault="00105B29" w:rsidP="00455B5E">
                  <w:pPr>
                    <w:pStyle w:val="TableParagraph"/>
                    <w:ind w:left="0" w:right="0"/>
                    <w:jc w:val="center"/>
                    <w:rPr>
                      <w:rFonts w:ascii="Times New Roman" w:hAnsi="Times New Roman" w:cs="Times New Roman"/>
                      <w:b/>
                      <w:color w:val="FF0000"/>
                      <w:szCs w:val="24"/>
                    </w:rPr>
                  </w:pPr>
                  <w:r w:rsidRPr="00455B5E">
                    <w:rPr>
                      <w:rFonts w:ascii="Times New Roman" w:hAnsi="Times New Roman" w:cs="Times New Roman"/>
                      <w:b/>
                      <w:color w:val="FF0000"/>
                      <w:w w:val="95"/>
                      <w:szCs w:val="24"/>
                    </w:rPr>
                    <w:t>NGƯỜI LỚN</w:t>
                  </w:r>
                </w:p>
                <w:p w14:paraId="222E6B54" w14:textId="77777777" w:rsidR="00105B29" w:rsidRPr="00455B5E" w:rsidRDefault="00105B29" w:rsidP="00455B5E">
                  <w:pPr>
                    <w:pStyle w:val="TableParagraph"/>
                    <w:ind w:left="0" w:right="0"/>
                    <w:jc w:val="center"/>
                    <w:rPr>
                      <w:rFonts w:ascii="Times New Roman" w:hAnsi="Times New Roman" w:cs="Times New Roman"/>
                      <w:b/>
                      <w:color w:val="FF0000"/>
                      <w:sz w:val="24"/>
                      <w:szCs w:val="24"/>
                    </w:rPr>
                  </w:pPr>
                  <w:r w:rsidRPr="00455B5E">
                    <w:rPr>
                      <w:rFonts w:ascii="Times New Roman" w:hAnsi="Times New Roman" w:cs="Times New Roman"/>
                      <w:b/>
                      <w:color w:val="FF0000"/>
                      <w:szCs w:val="24"/>
                    </w:rPr>
                    <w:t>(Từ 2 – dưới 10 tuổi)</w:t>
                  </w:r>
                </w:p>
              </w:tc>
              <w:tc>
                <w:tcPr>
                  <w:tcW w:w="1559" w:type="dxa"/>
                  <w:shd w:val="clear" w:color="auto" w:fill="FFFF00"/>
                </w:tcPr>
                <w:p w14:paraId="69D83940" w14:textId="77777777" w:rsidR="00105B29" w:rsidRPr="00455B5E" w:rsidRDefault="00105B29" w:rsidP="00455B5E">
                  <w:pPr>
                    <w:pStyle w:val="TableParagraph"/>
                    <w:ind w:left="0" w:right="0"/>
                    <w:jc w:val="center"/>
                    <w:rPr>
                      <w:rFonts w:ascii="Times New Roman" w:hAnsi="Times New Roman" w:cs="Times New Roman"/>
                      <w:b/>
                      <w:color w:val="FF0000"/>
                      <w:szCs w:val="24"/>
                    </w:rPr>
                  </w:pPr>
                  <w:r w:rsidRPr="00455B5E">
                    <w:rPr>
                      <w:rFonts w:ascii="Times New Roman" w:hAnsi="Times New Roman" w:cs="Times New Roman"/>
                      <w:b/>
                      <w:color w:val="FF0000"/>
                      <w:szCs w:val="24"/>
                    </w:rPr>
                    <w:t>TRẺ EM</w:t>
                  </w:r>
                </w:p>
                <w:p w14:paraId="27192DE2" w14:textId="16E7B592" w:rsidR="00105B29" w:rsidRPr="00455B5E" w:rsidRDefault="00105B29" w:rsidP="00455B5E">
                  <w:pPr>
                    <w:pStyle w:val="TableParagraph"/>
                    <w:ind w:left="0" w:right="0"/>
                    <w:jc w:val="center"/>
                    <w:rPr>
                      <w:rFonts w:ascii="Times New Roman" w:hAnsi="Times New Roman" w:cs="Times New Roman"/>
                      <w:b/>
                      <w:color w:val="FF0000"/>
                      <w:sz w:val="24"/>
                      <w:szCs w:val="24"/>
                    </w:rPr>
                  </w:pPr>
                  <w:r w:rsidRPr="00455B5E">
                    <w:rPr>
                      <w:rFonts w:ascii="Times New Roman" w:hAnsi="Times New Roman" w:cs="Times New Roman"/>
                      <w:b/>
                      <w:color w:val="FF0000"/>
                      <w:szCs w:val="24"/>
                    </w:rPr>
                    <w:t>(Dưới 2 tuổi)</w:t>
                  </w:r>
                </w:p>
              </w:tc>
            </w:tr>
            <w:tr w:rsidR="00CD3F80" w:rsidRPr="00455B5E" w14:paraId="01F717AA" w14:textId="77777777" w:rsidTr="00505DFD">
              <w:trPr>
                <w:trHeight w:val="1124"/>
              </w:trPr>
              <w:tc>
                <w:tcPr>
                  <w:tcW w:w="1838" w:type="dxa"/>
                  <w:vAlign w:val="center"/>
                </w:tcPr>
                <w:p w14:paraId="188471EC" w14:textId="77777777" w:rsidR="00CD3F80" w:rsidRDefault="00CD3F80" w:rsidP="00240B0B">
                  <w:pPr>
                    <w:spacing w:after="0" w:line="240" w:lineRule="auto"/>
                    <w:jc w:val="center"/>
                    <w:rPr>
                      <w:rFonts w:ascii="Times New Roman" w:hAnsi="Times New Roman"/>
                      <w:b/>
                      <w:color w:val="EE0000"/>
                      <w:sz w:val="24"/>
                      <w:szCs w:val="24"/>
                    </w:rPr>
                  </w:pPr>
                  <w:r>
                    <w:rPr>
                      <w:rFonts w:ascii="Times New Roman" w:hAnsi="Times New Roman"/>
                      <w:b/>
                      <w:color w:val="EE0000"/>
                      <w:sz w:val="24"/>
                      <w:szCs w:val="24"/>
                    </w:rPr>
                    <w:t xml:space="preserve">29/08 </w:t>
                  </w:r>
                </w:p>
                <w:p w14:paraId="4EAECEDA" w14:textId="2C133092" w:rsidR="00CD3F80" w:rsidRPr="00455B5E" w:rsidRDefault="00CD3F80" w:rsidP="00240B0B">
                  <w:pPr>
                    <w:spacing w:after="0" w:line="240" w:lineRule="auto"/>
                    <w:jc w:val="center"/>
                    <w:rPr>
                      <w:rFonts w:ascii="Times New Roman" w:hAnsi="Times New Roman"/>
                      <w:b/>
                      <w:color w:val="00B050"/>
                      <w:sz w:val="24"/>
                      <w:szCs w:val="24"/>
                    </w:rPr>
                  </w:pPr>
                  <w:r w:rsidRPr="00455B5E">
                    <w:rPr>
                      <w:rFonts w:ascii="Times New Roman" w:hAnsi="Times New Roman"/>
                      <w:b/>
                      <w:color w:val="EE0000"/>
                      <w:sz w:val="24"/>
                      <w:szCs w:val="24"/>
                    </w:rPr>
                    <w:t>Lễ 2/9</w:t>
                  </w:r>
                </w:p>
              </w:tc>
              <w:tc>
                <w:tcPr>
                  <w:tcW w:w="3686" w:type="dxa"/>
                  <w:vAlign w:val="center"/>
                </w:tcPr>
                <w:p w14:paraId="2FD27A7C"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714 29AUG </w:t>
                  </w:r>
                  <w:r w:rsidRPr="00455B5E">
                    <w:rPr>
                      <w:rFonts w:ascii="Times New Roman" w:eastAsia="Times New Roman" w:hAnsi="Times New Roman"/>
                      <w:b/>
                      <w:color w:val="FF0000"/>
                      <w:sz w:val="18"/>
                      <w:szCs w:val="18"/>
                      <w:lang w:eastAsia="en-GB"/>
                    </w:rPr>
                    <w:t>SGNTPE</w:t>
                  </w:r>
                  <w:r w:rsidRPr="00455B5E">
                    <w:rPr>
                      <w:rFonts w:ascii="Times New Roman" w:eastAsia="Times New Roman" w:hAnsi="Times New Roman"/>
                      <w:b/>
                      <w:sz w:val="18"/>
                      <w:szCs w:val="18"/>
                      <w:lang w:eastAsia="en-GB"/>
                    </w:rPr>
                    <w:t xml:space="preserve"> 1825 2255</w:t>
                  </w:r>
                </w:p>
                <w:p w14:paraId="38B1C47C"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002 30AUG </w:t>
                  </w:r>
                  <w:r w:rsidRPr="00455B5E">
                    <w:rPr>
                      <w:rFonts w:ascii="Times New Roman" w:eastAsia="Times New Roman" w:hAnsi="Times New Roman"/>
                      <w:b/>
                      <w:color w:val="FF0000"/>
                      <w:sz w:val="18"/>
                      <w:szCs w:val="18"/>
                      <w:lang w:eastAsia="en-GB"/>
                    </w:rPr>
                    <w:t>TPELAX</w:t>
                  </w:r>
                  <w:r w:rsidRPr="00455B5E">
                    <w:rPr>
                      <w:rFonts w:ascii="Times New Roman" w:eastAsia="Times New Roman" w:hAnsi="Times New Roman"/>
                      <w:b/>
                      <w:sz w:val="18"/>
                      <w:szCs w:val="18"/>
                      <w:lang w:eastAsia="en-GB"/>
                    </w:rPr>
                    <w:t xml:space="preserve"> 0010 2145-1</w:t>
                  </w:r>
                </w:p>
                <w:p w14:paraId="16CB8FEF"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001 03SEP </w:t>
                  </w:r>
                  <w:r w:rsidRPr="00455B5E">
                    <w:rPr>
                      <w:rFonts w:ascii="Times New Roman" w:eastAsia="Times New Roman" w:hAnsi="Times New Roman"/>
                      <w:b/>
                      <w:color w:val="FF0000"/>
                      <w:sz w:val="18"/>
                      <w:szCs w:val="18"/>
                      <w:lang w:eastAsia="en-GB"/>
                    </w:rPr>
                    <w:t xml:space="preserve">LAXTPE </w:t>
                  </w:r>
                  <w:r w:rsidRPr="00455B5E">
                    <w:rPr>
                      <w:rFonts w:ascii="Times New Roman" w:eastAsia="Times New Roman" w:hAnsi="Times New Roman"/>
                      <w:b/>
                      <w:sz w:val="18"/>
                      <w:szCs w:val="18"/>
                      <w:lang w:eastAsia="en-GB"/>
                    </w:rPr>
                    <w:t>0035 0540+1</w:t>
                  </w:r>
                </w:p>
                <w:p w14:paraId="23425FD5" w14:textId="1A5D70DC" w:rsidR="00CD3F80" w:rsidRPr="00455B5E" w:rsidRDefault="00CD3F80" w:rsidP="00240B0B">
                  <w:pPr>
                    <w:spacing w:after="0" w:line="240" w:lineRule="auto"/>
                    <w:jc w:val="center"/>
                    <w:rPr>
                      <w:rFonts w:ascii="Times New Roman" w:eastAsia="Arial" w:hAnsi="Times New Roman"/>
                      <w:b/>
                      <w:szCs w:val="18"/>
                    </w:rPr>
                  </w:pPr>
                  <w:r w:rsidRPr="00455B5E">
                    <w:rPr>
                      <w:rFonts w:ascii="Times New Roman" w:eastAsia="Times New Roman" w:hAnsi="Times New Roman"/>
                      <w:b/>
                      <w:sz w:val="18"/>
                      <w:szCs w:val="18"/>
                      <w:lang w:eastAsia="en-GB"/>
                    </w:rPr>
                    <w:t xml:space="preserve">JX 711 04SEP </w:t>
                  </w:r>
                  <w:r w:rsidRPr="00455B5E">
                    <w:rPr>
                      <w:rFonts w:ascii="Times New Roman" w:eastAsia="Times New Roman" w:hAnsi="Times New Roman"/>
                      <w:b/>
                      <w:color w:val="FF0000"/>
                      <w:sz w:val="18"/>
                      <w:szCs w:val="18"/>
                      <w:lang w:eastAsia="en-GB"/>
                    </w:rPr>
                    <w:t>TPESGN</w:t>
                  </w:r>
                  <w:r w:rsidRPr="00455B5E">
                    <w:rPr>
                      <w:rFonts w:ascii="Times New Roman" w:eastAsia="Times New Roman" w:hAnsi="Times New Roman"/>
                      <w:b/>
                      <w:sz w:val="18"/>
                      <w:szCs w:val="18"/>
                      <w:lang w:eastAsia="en-GB"/>
                    </w:rPr>
                    <w:t xml:space="preserve"> 0740 1015</w:t>
                  </w:r>
                </w:p>
              </w:tc>
              <w:tc>
                <w:tcPr>
                  <w:tcW w:w="1630" w:type="dxa"/>
                  <w:vAlign w:val="center"/>
                </w:tcPr>
                <w:p w14:paraId="446331AA" w14:textId="7DF99815" w:rsidR="00CD3F80" w:rsidRPr="002473CD" w:rsidRDefault="00CD3F80" w:rsidP="00240B0B">
                  <w:pPr>
                    <w:spacing w:after="0" w:line="240" w:lineRule="auto"/>
                    <w:jc w:val="center"/>
                    <w:rPr>
                      <w:rFonts w:ascii="Times New Roman" w:eastAsia="Arial" w:hAnsi="Times New Roman"/>
                      <w:b/>
                      <w:color w:val="FF0000"/>
                      <w:sz w:val="24"/>
                      <w:szCs w:val="24"/>
                    </w:rPr>
                  </w:pPr>
                  <w:r>
                    <w:rPr>
                      <w:rFonts w:ascii="Times New Roman" w:eastAsia="Arial" w:hAnsi="Times New Roman"/>
                      <w:b/>
                      <w:color w:val="FF0000"/>
                      <w:sz w:val="26"/>
                      <w:szCs w:val="26"/>
                    </w:rPr>
                    <w:t>59</w:t>
                  </w:r>
                  <w:r w:rsidRPr="002473CD">
                    <w:rPr>
                      <w:rFonts w:ascii="Times New Roman" w:eastAsia="Arial" w:hAnsi="Times New Roman"/>
                      <w:b/>
                      <w:color w:val="FF0000"/>
                      <w:sz w:val="26"/>
                      <w:szCs w:val="26"/>
                    </w:rPr>
                    <w:t>.900.000</w:t>
                  </w:r>
                </w:p>
              </w:tc>
              <w:tc>
                <w:tcPr>
                  <w:tcW w:w="2055" w:type="dxa"/>
                  <w:vAlign w:val="center"/>
                </w:tcPr>
                <w:p w14:paraId="2C7524F2" w14:textId="0DD77472" w:rsidR="00CD3F80" w:rsidRPr="002473CD" w:rsidRDefault="00CD3F80" w:rsidP="00240B0B">
                  <w:pPr>
                    <w:spacing w:after="0" w:line="240" w:lineRule="auto"/>
                    <w:jc w:val="center"/>
                    <w:rPr>
                      <w:rFonts w:ascii="Times New Roman" w:hAnsi="Times New Roman"/>
                      <w:b/>
                      <w:bCs/>
                      <w:color w:val="0070C0"/>
                      <w:sz w:val="24"/>
                      <w:szCs w:val="24"/>
                    </w:rPr>
                  </w:pPr>
                  <w:r>
                    <w:rPr>
                      <w:rFonts w:ascii="Times New Roman" w:hAnsi="Times New Roman"/>
                      <w:b/>
                      <w:color w:val="0070C0"/>
                      <w:sz w:val="26"/>
                      <w:szCs w:val="26"/>
                    </w:rPr>
                    <w:t>54</w:t>
                  </w:r>
                  <w:r w:rsidRPr="002473CD">
                    <w:rPr>
                      <w:rFonts w:ascii="Times New Roman" w:hAnsi="Times New Roman"/>
                      <w:b/>
                      <w:color w:val="0070C0"/>
                      <w:sz w:val="26"/>
                      <w:szCs w:val="26"/>
                    </w:rPr>
                    <w:t>.300.000</w:t>
                  </w:r>
                </w:p>
              </w:tc>
              <w:tc>
                <w:tcPr>
                  <w:tcW w:w="1559" w:type="dxa"/>
                  <w:vAlign w:val="center"/>
                </w:tcPr>
                <w:p w14:paraId="251717C1" w14:textId="315D29C8" w:rsidR="00CD3F80" w:rsidRPr="002473CD" w:rsidRDefault="00CD3F80" w:rsidP="00240B0B">
                  <w:pPr>
                    <w:spacing w:after="0" w:line="240" w:lineRule="auto"/>
                    <w:jc w:val="center"/>
                    <w:rPr>
                      <w:rFonts w:ascii="Times New Roman" w:hAnsi="Times New Roman"/>
                      <w:b/>
                      <w:color w:val="000000" w:themeColor="text1"/>
                      <w:sz w:val="24"/>
                      <w:szCs w:val="24"/>
                    </w:rPr>
                  </w:pPr>
                  <w:r w:rsidRPr="002473CD">
                    <w:rPr>
                      <w:rFonts w:ascii="Times New Roman" w:hAnsi="Times New Roman"/>
                      <w:b/>
                      <w:bCs/>
                      <w:color w:val="000000" w:themeColor="text1"/>
                      <w:sz w:val="26"/>
                      <w:szCs w:val="26"/>
                    </w:rPr>
                    <w:t>16.700.000</w:t>
                  </w:r>
                </w:p>
              </w:tc>
            </w:tr>
            <w:tr w:rsidR="00CD3F80" w:rsidRPr="00455B5E" w14:paraId="49E2666C" w14:textId="77777777" w:rsidTr="00505DFD">
              <w:trPr>
                <w:trHeight w:val="1124"/>
              </w:trPr>
              <w:tc>
                <w:tcPr>
                  <w:tcW w:w="1838" w:type="dxa"/>
                  <w:vAlign w:val="center"/>
                </w:tcPr>
                <w:p w14:paraId="718FBF7C" w14:textId="77777777" w:rsidR="00CD3F80" w:rsidRDefault="00CD3F80" w:rsidP="00240B0B">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 xml:space="preserve">19/09 </w:t>
                  </w:r>
                </w:p>
                <w:p w14:paraId="0CFC5AFD" w14:textId="32B1E2AC" w:rsidR="00CD3F80" w:rsidRPr="00455B5E" w:rsidRDefault="00CD3F80" w:rsidP="00240B0B">
                  <w:pPr>
                    <w:spacing w:after="0" w:line="240" w:lineRule="auto"/>
                    <w:jc w:val="center"/>
                    <w:rPr>
                      <w:rFonts w:ascii="Times New Roman" w:hAnsi="Times New Roman"/>
                      <w:b/>
                      <w:color w:val="00B050"/>
                      <w:sz w:val="24"/>
                      <w:szCs w:val="24"/>
                    </w:rPr>
                  </w:pPr>
                  <w:r w:rsidRPr="00455B5E">
                    <w:rPr>
                      <w:rFonts w:ascii="Times New Roman" w:hAnsi="Times New Roman"/>
                      <w:b/>
                      <w:color w:val="0070C0"/>
                      <w:sz w:val="24"/>
                      <w:szCs w:val="24"/>
                    </w:rPr>
                    <w:t>Mùa thu</w:t>
                  </w:r>
                </w:p>
              </w:tc>
              <w:tc>
                <w:tcPr>
                  <w:tcW w:w="3686" w:type="dxa"/>
                  <w:vAlign w:val="center"/>
                </w:tcPr>
                <w:p w14:paraId="7063767B"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714 19SEP </w:t>
                  </w:r>
                  <w:r w:rsidRPr="00455B5E">
                    <w:rPr>
                      <w:rFonts w:ascii="Times New Roman" w:eastAsia="Times New Roman" w:hAnsi="Times New Roman"/>
                      <w:b/>
                      <w:color w:val="FF0000"/>
                      <w:sz w:val="18"/>
                      <w:szCs w:val="18"/>
                      <w:lang w:eastAsia="en-GB"/>
                    </w:rPr>
                    <w:t>SGNTPE</w:t>
                  </w:r>
                  <w:r w:rsidRPr="00455B5E">
                    <w:rPr>
                      <w:rFonts w:ascii="Times New Roman" w:eastAsia="Times New Roman" w:hAnsi="Times New Roman"/>
                      <w:b/>
                      <w:sz w:val="18"/>
                      <w:szCs w:val="18"/>
                      <w:lang w:eastAsia="en-GB"/>
                    </w:rPr>
                    <w:t xml:space="preserve"> 1825 2255</w:t>
                  </w:r>
                </w:p>
                <w:p w14:paraId="32C5447F"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002 20SEP </w:t>
                  </w:r>
                  <w:r w:rsidRPr="00455B5E">
                    <w:rPr>
                      <w:rFonts w:ascii="Times New Roman" w:eastAsia="Times New Roman" w:hAnsi="Times New Roman"/>
                      <w:b/>
                      <w:color w:val="FF0000"/>
                      <w:sz w:val="18"/>
                      <w:szCs w:val="18"/>
                      <w:lang w:eastAsia="en-GB"/>
                    </w:rPr>
                    <w:t>TPELAX</w:t>
                  </w:r>
                  <w:r w:rsidRPr="00455B5E">
                    <w:rPr>
                      <w:rFonts w:ascii="Times New Roman" w:eastAsia="Times New Roman" w:hAnsi="Times New Roman"/>
                      <w:b/>
                      <w:sz w:val="18"/>
                      <w:szCs w:val="18"/>
                      <w:lang w:eastAsia="en-GB"/>
                    </w:rPr>
                    <w:t xml:space="preserve"> 0010 2110-1</w:t>
                  </w:r>
                </w:p>
                <w:p w14:paraId="54E180B2" w14:textId="77777777" w:rsidR="00CD3F80" w:rsidRPr="00455B5E" w:rsidRDefault="00CD3F80" w:rsidP="00240B0B">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001 24SEP </w:t>
                  </w:r>
                  <w:r w:rsidRPr="00455B5E">
                    <w:rPr>
                      <w:rFonts w:ascii="Times New Roman" w:eastAsia="Times New Roman" w:hAnsi="Times New Roman"/>
                      <w:b/>
                      <w:color w:val="FF0000"/>
                      <w:sz w:val="18"/>
                      <w:szCs w:val="18"/>
                      <w:lang w:eastAsia="en-GB"/>
                    </w:rPr>
                    <w:t xml:space="preserve">LAXTPE </w:t>
                  </w:r>
                  <w:r w:rsidRPr="00455B5E">
                    <w:rPr>
                      <w:rFonts w:ascii="Times New Roman" w:eastAsia="Times New Roman" w:hAnsi="Times New Roman"/>
                      <w:b/>
                      <w:sz w:val="18"/>
                      <w:szCs w:val="18"/>
                      <w:lang w:eastAsia="en-GB"/>
                    </w:rPr>
                    <w:t>0035 0540+1</w:t>
                  </w:r>
                </w:p>
                <w:p w14:paraId="483B64E4" w14:textId="6A130E38" w:rsidR="00CD3F80" w:rsidRPr="00455B5E" w:rsidRDefault="00CD3F80" w:rsidP="00240B0B">
                  <w:pPr>
                    <w:spacing w:after="0" w:line="240" w:lineRule="auto"/>
                    <w:jc w:val="center"/>
                    <w:rPr>
                      <w:rFonts w:ascii="Times New Roman" w:eastAsia="Arial" w:hAnsi="Times New Roman"/>
                      <w:b/>
                      <w:szCs w:val="18"/>
                    </w:rPr>
                  </w:pPr>
                  <w:r w:rsidRPr="00455B5E">
                    <w:rPr>
                      <w:rFonts w:ascii="Times New Roman" w:eastAsia="Times New Roman" w:hAnsi="Times New Roman"/>
                      <w:b/>
                      <w:sz w:val="18"/>
                      <w:szCs w:val="18"/>
                      <w:lang w:eastAsia="en-GB"/>
                    </w:rPr>
                    <w:t xml:space="preserve">JX 711 25SEP </w:t>
                  </w:r>
                  <w:r w:rsidRPr="00455B5E">
                    <w:rPr>
                      <w:rFonts w:ascii="Times New Roman" w:eastAsia="Times New Roman" w:hAnsi="Times New Roman"/>
                      <w:b/>
                      <w:color w:val="FF0000"/>
                      <w:sz w:val="18"/>
                      <w:szCs w:val="18"/>
                      <w:lang w:eastAsia="en-GB"/>
                    </w:rPr>
                    <w:t>TPESGN</w:t>
                  </w:r>
                  <w:r w:rsidRPr="00455B5E">
                    <w:rPr>
                      <w:rFonts w:ascii="Times New Roman" w:eastAsia="Times New Roman" w:hAnsi="Times New Roman"/>
                      <w:b/>
                      <w:sz w:val="18"/>
                      <w:szCs w:val="18"/>
                      <w:lang w:eastAsia="en-GB"/>
                    </w:rPr>
                    <w:t xml:space="preserve"> 0740 1015</w:t>
                  </w:r>
                </w:p>
              </w:tc>
              <w:tc>
                <w:tcPr>
                  <w:tcW w:w="1630" w:type="dxa"/>
                  <w:vAlign w:val="center"/>
                </w:tcPr>
                <w:p w14:paraId="299A5586" w14:textId="39327600" w:rsidR="00CD3F80" w:rsidRPr="002473CD" w:rsidRDefault="00CD3F80" w:rsidP="00240B0B">
                  <w:pPr>
                    <w:spacing w:after="0" w:line="240" w:lineRule="auto"/>
                    <w:jc w:val="center"/>
                    <w:rPr>
                      <w:rFonts w:ascii="Times New Roman" w:eastAsia="Arial" w:hAnsi="Times New Roman"/>
                      <w:b/>
                      <w:color w:val="FF0000"/>
                      <w:sz w:val="24"/>
                      <w:szCs w:val="24"/>
                    </w:rPr>
                  </w:pPr>
                  <w:r>
                    <w:rPr>
                      <w:rFonts w:ascii="Times New Roman" w:eastAsia="Arial" w:hAnsi="Times New Roman"/>
                      <w:b/>
                      <w:color w:val="FF0000"/>
                      <w:sz w:val="26"/>
                      <w:szCs w:val="26"/>
                    </w:rPr>
                    <w:t>57</w:t>
                  </w:r>
                  <w:r w:rsidRPr="002473CD">
                    <w:rPr>
                      <w:rFonts w:ascii="Times New Roman" w:eastAsia="Arial" w:hAnsi="Times New Roman"/>
                      <w:b/>
                      <w:color w:val="FF0000"/>
                      <w:sz w:val="26"/>
                      <w:szCs w:val="26"/>
                    </w:rPr>
                    <w:t>.900.000</w:t>
                  </w:r>
                </w:p>
              </w:tc>
              <w:tc>
                <w:tcPr>
                  <w:tcW w:w="2055" w:type="dxa"/>
                  <w:vAlign w:val="center"/>
                </w:tcPr>
                <w:p w14:paraId="20CFAF3A" w14:textId="23413A05" w:rsidR="00CD3F80" w:rsidRPr="002473CD" w:rsidRDefault="00CD3F80" w:rsidP="00240B0B">
                  <w:pPr>
                    <w:spacing w:after="0" w:line="240" w:lineRule="auto"/>
                    <w:jc w:val="center"/>
                    <w:rPr>
                      <w:rFonts w:ascii="Times New Roman" w:hAnsi="Times New Roman"/>
                      <w:b/>
                      <w:bCs/>
                      <w:color w:val="0070C0"/>
                      <w:sz w:val="24"/>
                      <w:szCs w:val="24"/>
                    </w:rPr>
                  </w:pPr>
                  <w:r>
                    <w:rPr>
                      <w:rFonts w:ascii="Times New Roman" w:hAnsi="Times New Roman"/>
                      <w:b/>
                      <w:color w:val="0070C0"/>
                      <w:sz w:val="26"/>
                      <w:szCs w:val="26"/>
                    </w:rPr>
                    <w:t>52</w:t>
                  </w:r>
                  <w:r w:rsidRPr="002473CD">
                    <w:rPr>
                      <w:rFonts w:ascii="Times New Roman" w:hAnsi="Times New Roman"/>
                      <w:b/>
                      <w:color w:val="0070C0"/>
                      <w:sz w:val="26"/>
                      <w:szCs w:val="26"/>
                    </w:rPr>
                    <w:t>.500.000</w:t>
                  </w:r>
                </w:p>
              </w:tc>
              <w:tc>
                <w:tcPr>
                  <w:tcW w:w="1559" w:type="dxa"/>
                  <w:vAlign w:val="center"/>
                </w:tcPr>
                <w:p w14:paraId="5A820ABA" w14:textId="2F55D641" w:rsidR="00CD3F80" w:rsidRPr="002473CD" w:rsidRDefault="00CD3F80" w:rsidP="00240B0B">
                  <w:pPr>
                    <w:spacing w:after="0" w:line="240" w:lineRule="auto"/>
                    <w:jc w:val="center"/>
                    <w:rPr>
                      <w:rFonts w:ascii="Times New Roman" w:hAnsi="Times New Roman"/>
                      <w:b/>
                      <w:color w:val="000000" w:themeColor="text1"/>
                      <w:sz w:val="24"/>
                      <w:szCs w:val="24"/>
                    </w:rPr>
                  </w:pPr>
                  <w:r w:rsidRPr="002473CD">
                    <w:rPr>
                      <w:rFonts w:ascii="Times New Roman" w:hAnsi="Times New Roman"/>
                      <w:b/>
                      <w:bCs/>
                      <w:color w:val="000000" w:themeColor="text1"/>
                      <w:sz w:val="26"/>
                      <w:szCs w:val="26"/>
                    </w:rPr>
                    <w:t>16.170.000</w:t>
                  </w:r>
                </w:p>
              </w:tc>
            </w:tr>
            <w:tr w:rsidR="000A7626" w:rsidRPr="00455B5E" w14:paraId="5E6E9875" w14:textId="77777777" w:rsidTr="00505DFD">
              <w:trPr>
                <w:trHeight w:val="1124"/>
              </w:trPr>
              <w:tc>
                <w:tcPr>
                  <w:tcW w:w="1838" w:type="dxa"/>
                  <w:vAlign w:val="center"/>
                </w:tcPr>
                <w:p w14:paraId="1B785D5D" w14:textId="3E3AD83F" w:rsidR="000A7626" w:rsidRDefault="000A7626" w:rsidP="000A7626">
                  <w:pPr>
                    <w:spacing w:after="0" w:line="240" w:lineRule="auto"/>
                    <w:jc w:val="center"/>
                    <w:rPr>
                      <w:rFonts w:ascii="Times New Roman" w:hAnsi="Times New Roman"/>
                      <w:b/>
                      <w:color w:val="0070C0"/>
                      <w:sz w:val="24"/>
                      <w:szCs w:val="24"/>
                    </w:rPr>
                  </w:pPr>
                  <w:bookmarkStart w:id="0" w:name="_GoBack" w:colFirst="2" w:colLast="2"/>
                  <w:r>
                    <w:rPr>
                      <w:rFonts w:ascii="Times New Roman" w:hAnsi="Times New Roman"/>
                      <w:b/>
                      <w:color w:val="0070C0"/>
                      <w:sz w:val="24"/>
                      <w:szCs w:val="24"/>
                    </w:rPr>
                    <w:t>03/10</w:t>
                  </w:r>
                </w:p>
                <w:p w14:paraId="710AE3F6" w14:textId="73A268F6" w:rsidR="000A7626" w:rsidRDefault="000A7626" w:rsidP="000A7626">
                  <w:pPr>
                    <w:spacing w:after="0" w:line="240" w:lineRule="auto"/>
                    <w:jc w:val="center"/>
                    <w:rPr>
                      <w:rFonts w:ascii="Times New Roman" w:hAnsi="Times New Roman"/>
                      <w:b/>
                      <w:color w:val="0070C0"/>
                      <w:sz w:val="24"/>
                      <w:szCs w:val="24"/>
                    </w:rPr>
                  </w:pPr>
                  <w:r w:rsidRPr="00455B5E">
                    <w:rPr>
                      <w:rFonts w:ascii="Times New Roman" w:hAnsi="Times New Roman"/>
                      <w:b/>
                      <w:color w:val="0070C0"/>
                      <w:sz w:val="24"/>
                      <w:szCs w:val="24"/>
                    </w:rPr>
                    <w:t>Mùa thu</w:t>
                  </w:r>
                </w:p>
              </w:tc>
              <w:tc>
                <w:tcPr>
                  <w:tcW w:w="3686" w:type="dxa"/>
                  <w:vAlign w:val="center"/>
                </w:tcPr>
                <w:p w14:paraId="699B1F63" w14:textId="2BDD933F" w:rsidR="000A7626" w:rsidRDefault="000A7626" w:rsidP="000A7626">
                  <w:pPr>
                    <w:spacing w:after="0" w:line="240" w:lineRule="auto"/>
                    <w:jc w:val="center"/>
                    <w:rPr>
                      <w:rFonts w:ascii="Times New Roman" w:eastAsia="Times New Roman" w:hAnsi="Times New Roman"/>
                      <w:b/>
                      <w:sz w:val="18"/>
                      <w:szCs w:val="18"/>
                      <w:lang w:eastAsia="en-GB"/>
                    </w:rPr>
                  </w:pPr>
                  <w:r w:rsidRPr="00B8513B">
                    <w:rPr>
                      <w:rFonts w:ascii="Times New Roman" w:eastAsia="Times New Roman" w:hAnsi="Times New Roman"/>
                      <w:b/>
                      <w:sz w:val="18"/>
                      <w:szCs w:val="18"/>
                      <w:lang w:eastAsia="en-GB"/>
                    </w:rPr>
                    <w:t xml:space="preserve">JX 714 03OCT </w:t>
                  </w:r>
                  <w:r w:rsidRPr="00B8513B">
                    <w:rPr>
                      <w:rFonts w:ascii="Times New Roman" w:eastAsia="Times New Roman" w:hAnsi="Times New Roman"/>
                      <w:b/>
                      <w:color w:val="FF0000"/>
                      <w:sz w:val="18"/>
                      <w:szCs w:val="18"/>
                      <w:lang w:eastAsia="en-GB"/>
                    </w:rPr>
                    <w:t>SGNTPE</w:t>
                  </w:r>
                  <w:r w:rsidRPr="00B8513B">
                    <w:rPr>
                      <w:rFonts w:ascii="Times New Roman" w:eastAsia="Times New Roman" w:hAnsi="Times New Roman"/>
                      <w:b/>
                      <w:sz w:val="18"/>
                      <w:szCs w:val="18"/>
                      <w:lang w:eastAsia="en-GB"/>
                    </w:rPr>
                    <w:t xml:space="preserve"> 1805 2235</w:t>
                  </w:r>
                </w:p>
                <w:p w14:paraId="2B2BD171" w14:textId="3F20D511" w:rsidR="000A7626" w:rsidRPr="00455B5E" w:rsidRDefault="000A7626" w:rsidP="000A7626">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002 </w:t>
                  </w:r>
                  <w:r>
                    <w:rPr>
                      <w:rFonts w:ascii="Times New Roman" w:eastAsia="Times New Roman" w:hAnsi="Times New Roman"/>
                      <w:b/>
                      <w:sz w:val="18"/>
                      <w:szCs w:val="18"/>
                      <w:lang w:eastAsia="en-GB"/>
                    </w:rPr>
                    <w:t>04OCT</w:t>
                  </w:r>
                  <w:r w:rsidRPr="00455B5E">
                    <w:rPr>
                      <w:rFonts w:ascii="Times New Roman" w:eastAsia="Times New Roman" w:hAnsi="Times New Roman"/>
                      <w:b/>
                      <w:sz w:val="18"/>
                      <w:szCs w:val="18"/>
                      <w:lang w:eastAsia="en-GB"/>
                    </w:rPr>
                    <w:t xml:space="preserve"> </w:t>
                  </w:r>
                  <w:r w:rsidRPr="00455B5E">
                    <w:rPr>
                      <w:rFonts w:ascii="Times New Roman" w:eastAsia="Times New Roman" w:hAnsi="Times New Roman"/>
                      <w:b/>
                      <w:color w:val="FF0000"/>
                      <w:sz w:val="18"/>
                      <w:szCs w:val="18"/>
                      <w:lang w:eastAsia="en-GB"/>
                    </w:rPr>
                    <w:t>TPELAX</w:t>
                  </w:r>
                  <w:r w:rsidRPr="00455B5E">
                    <w:rPr>
                      <w:rFonts w:ascii="Times New Roman" w:eastAsia="Times New Roman" w:hAnsi="Times New Roman"/>
                      <w:b/>
                      <w:sz w:val="18"/>
                      <w:szCs w:val="18"/>
                      <w:lang w:eastAsia="en-GB"/>
                    </w:rPr>
                    <w:t xml:space="preserve"> 0010 2110-1</w:t>
                  </w:r>
                </w:p>
                <w:p w14:paraId="4B0EA7BA" w14:textId="5D38945E" w:rsidR="000A7626" w:rsidRPr="00455B5E" w:rsidRDefault="000A7626" w:rsidP="000A7626">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001 </w:t>
                  </w:r>
                  <w:r>
                    <w:rPr>
                      <w:rFonts w:ascii="Times New Roman" w:eastAsia="Times New Roman" w:hAnsi="Times New Roman"/>
                      <w:b/>
                      <w:sz w:val="18"/>
                      <w:szCs w:val="18"/>
                      <w:lang w:eastAsia="en-GB"/>
                    </w:rPr>
                    <w:t>08OCT</w:t>
                  </w:r>
                  <w:r w:rsidRPr="00455B5E">
                    <w:rPr>
                      <w:rFonts w:ascii="Times New Roman" w:eastAsia="Times New Roman" w:hAnsi="Times New Roman"/>
                      <w:b/>
                      <w:sz w:val="18"/>
                      <w:szCs w:val="18"/>
                      <w:lang w:eastAsia="en-GB"/>
                    </w:rPr>
                    <w:t xml:space="preserve"> </w:t>
                  </w:r>
                  <w:r w:rsidRPr="00455B5E">
                    <w:rPr>
                      <w:rFonts w:ascii="Times New Roman" w:eastAsia="Times New Roman" w:hAnsi="Times New Roman"/>
                      <w:b/>
                      <w:color w:val="FF0000"/>
                      <w:sz w:val="18"/>
                      <w:szCs w:val="18"/>
                      <w:lang w:eastAsia="en-GB"/>
                    </w:rPr>
                    <w:t xml:space="preserve">LAXTPE </w:t>
                  </w:r>
                  <w:r w:rsidRPr="00455B5E">
                    <w:rPr>
                      <w:rFonts w:ascii="Times New Roman" w:eastAsia="Times New Roman" w:hAnsi="Times New Roman"/>
                      <w:b/>
                      <w:sz w:val="18"/>
                      <w:szCs w:val="18"/>
                      <w:lang w:eastAsia="en-GB"/>
                    </w:rPr>
                    <w:t>0035 0540+1</w:t>
                  </w:r>
                </w:p>
                <w:p w14:paraId="49D84CED" w14:textId="25288482" w:rsidR="000A7626" w:rsidRPr="00455B5E" w:rsidRDefault="000A7626" w:rsidP="000A7626">
                  <w:pPr>
                    <w:spacing w:after="0" w:line="240" w:lineRule="auto"/>
                    <w:jc w:val="center"/>
                    <w:rPr>
                      <w:rFonts w:ascii="Times New Roman" w:eastAsia="Times New Roman" w:hAnsi="Times New Roman"/>
                      <w:b/>
                      <w:sz w:val="18"/>
                      <w:szCs w:val="18"/>
                      <w:lang w:eastAsia="en-GB"/>
                    </w:rPr>
                  </w:pPr>
                  <w:r w:rsidRPr="00455B5E">
                    <w:rPr>
                      <w:rFonts w:ascii="Times New Roman" w:eastAsia="Times New Roman" w:hAnsi="Times New Roman"/>
                      <w:b/>
                      <w:sz w:val="18"/>
                      <w:szCs w:val="18"/>
                      <w:lang w:eastAsia="en-GB"/>
                    </w:rPr>
                    <w:t xml:space="preserve">JX 711 </w:t>
                  </w:r>
                  <w:r>
                    <w:rPr>
                      <w:rFonts w:ascii="Times New Roman" w:eastAsia="Times New Roman" w:hAnsi="Times New Roman"/>
                      <w:b/>
                      <w:sz w:val="18"/>
                      <w:szCs w:val="18"/>
                      <w:lang w:eastAsia="en-GB"/>
                    </w:rPr>
                    <w:t>09OCT</w:t>
                  </w:r>
                  <w:r w:rsidRPr="00455B5E">
                    <w:rPr>
                      <w:rFonts w:ascii="Times New Roman" w:eastAsia="Times New Roman" w:hAnsi="Times New Roman"/>
                      <w:b/>
                      <w:sz w:val="18"/>
                      <w:szCs w:val="18"/>
                      <w:lang w:eastAsia="en-GB"/>
                    </w:rPr>
                    <w:t xml:space="preserve"> </w:t>
                  </w:r>
                  <w:r w:rsidRPr="00455B5E">
                    <w:rPr>
                      <w:rFonts w:ascii="Times New Roman" w:eastAsia="Times New Roman" w:hAnsi="Times New Roman"/>
                      <w:b/>
                      <w:color w:val="FF0000"/>
                      <w:sz w:val="18"/>
                      <w:szCs w:val="18"/>
                      <w:lang w:eastAsia="en-GB"/>
                    </w:rPr>
                    <w:t>TPESGN</w:t>
                  </w:r>
                  <w:r w:rsidRPr="00455B5E">
                    <w:rPr>
                      <w:rFonts w:ascii="Times New Roman" w:eastAsia="Times New Roman" w:hAnsi="Times New Roman"/>
                      <w:b/>
                      <w:sz w:val="18"/>
                      <w:szCs w:val="18"/>
                      <w:lang w:eastAsia="en-GB"/>
                    </w:rPr>
                    <w:t xml:space="preserve"> 0740 1015</w:t>
                  </w:r>
                </w:p>
              </w:tc>
              <w:tc>
                <w:tcPr>
                  <w:tcW w:w="1630" w:type="dxa"/>
                  <w:vAlign w:val="center"/>
                </w:tcPr>
                <w:p w14:paraId="0A0C03FB" w14:textId="128F6764"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57</w:t>
                  </w:r>
                  <w:r w:rsidRPr="002473CD">
                    <w:rPr>
                      <w:rFonts w:ascii="Times New Roman" w:eastAsia="Arial" w:hAnsi="Times New Roman"/>
                      <w:b/>
                      <w:color w:val="FF0000"/>
                      <w:sz w:val="26"/>
                      <w:szCs w:val="26"/>
                    </w:rPr>
                    <w:t>.900.000</w:t>
                  </w:r>
                </w:p>
              </w:tc>
              <w:tc>
                <w:tcPr>
                  <w:tcW w:w="2055" w:type="dxa"/>
                  <w:vAlign w:val="center"/>
                </w:tcPr>
                <w:p w14:paraId="0A016C89" w14:textId="5C7ACFA0"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52</w:t>
                  </w:r>
                  <w:r w:rsidRPr="002473CD">
                    <w:rPr>
                      <w:rFonts w:ascii="Times New Roman" w:hAnsi="Times New Roman"/>
                      <w:b/>
                      <w:color w:val="0070C0"/>
                      <w:sz w:val="26"/>
                      <w:szCs w:val="26"/>
                    </w:rPr>
                    <w:t>.500.000</w:t>
                  </w:r>
                </w:p>
              </w:tc>
              <w:tc>
                <w:tcPr>
                  <w:tcW w:w="1559" w:type="dxa"/>
                  <w:vAlign w:val="center"/>
                </w:tcPr>
                <w:p w14:paraId="73AD67A8" w14:textId="28E46F3B"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16.170.000</w:t>
                  </w:r>
                </w:p>
              </w:tc>
            </w:tr>
            <w:bookmarkEnd w:id="0"/>
            <w:tr w:rsidR="000A7626" w:rsidRPr="00455B5E" w14:paraId="73C1C9E8" w14:textId="77777777" w:rsidTr="00505DFD">
              <w:trPr>
                <w:trHeight w:val="1124"/>
              </w:trPr>
              <w:tc>
                <w:tcPr>
                  <w:tcW w:w="1838" w:type="dxa"/>
                  <w:vAlign w:val="center"/>
                </w:tcPr>
                <w:p w14:paraId="0D3DD25A"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18/10</w:t>
                  </w:r>
                </w:p>
                <w:p w14:paraId="34154C0C" w14:textId="17BB80D8"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Mùa thu</w:t>
                  </w:r>
                </w:p>
              </w:tc>
              <w:tc>
                <w:tcPr>
                  <w:tcW w:w="3686" w:type="dxa"/>
                  <w:vAlign w:val="center"/>
                </w:tcPr>
                <w:p w14:paraId="73F27BB7" w14:textId="07A1D629"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JX 714 N 18OCT </w:t>
                  </w:r>
                  <w:r w:rsidRPr="002A4FB4">
                    <w:rPr>
                      <w:rFonts w:ascii="Times New Roman" w:eastAsia="Times New Roman" w:hAnsi="Times New Roman"/>
                      <w:b/>
                      <w:color w:val="FF0000"/>
                      <w:sz w:val="18"/>
                      <w:szCs w:val="18"/>
                      <w:lang w:eastAsia="en-GB"/>
                    </w:rPr>
                    <w:t>SGNTPE</w:t>
                  </w:r>
                  <w:r>
                    <w:rPr>
                      <w:rFonts w:ascii="Times New Roman" w:eastAsia="Times New Roman" w:hAnsi="Times New Roman"/>
                      <w:b/>
                      <w:sz w:val="18"/>
                      <w:szCs w:val="18"/>
                      <w:lang w:eastAsia="en-GB"/>
                    </w:rPr>
                    <w:t xml:space="preserve"> 1805 2235</w:t>
                  </w:r>
                </w:p>
                <w:p w14:paraId="388117DD" w14:textId="3E4D05C5"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002 9OCT </w:t>
                  </w:r>
                  <w:r w:rsidRPr="002A4FB4">
                    <w:rPr>
                      <w:rFonts w:ascii="Times New Roman" w:eastAsia="Times New Roman" w:hAnsi="Times New Roman"/>
                      <w:b/>
                      <w:color w:val="FF0000"/>
                      <w:sz w:val="18"/>
                      <w:szCs w:val="18"/>
                      <w:lang w:eastAsia="en-GB"/>
                    </w:rPr>
                    <w:t>TPELAX</w:t>
                  </w:r>
                  <w:r w:rsidRPr="000035B3">
                    <w:rPr>
                      <w:rFonts w:ascii="Times New Roman" w:eastAsia="Times New Roman" w:hAnsi="Times New Roman"/>
                      <w:b/>
                      <w:sz w:val="18"/>
                      <w:szCs w:val="18"/>
                      <w:lang w:eastAsia="en-GB"/>
                    </w:rPr>
                    <w:t xml:space="preserve"> 0010 2110-1 </w:t>
                  </w:r>
                </w:p>
                <w:p w14:paraId="4B7D57EB" w14:textId="2BE33D98"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001 </w:t>
                  </w:r>
                  <w:r>
                    <w:rPr>
                      <w:rFonts w:ascii="Times New Roman" w:eastAsia="Times New Roman" w:hAnsi="Times New Roman"/>
                      <w:b/>
                      <w:sz w:val="18"/>
                      <w:szCs w:val="18"/>
                      <w:lang w:eastAsia="en-GB"/>
                    </w:rPr>
                    <w:t>23OCT</w:t>
                  </w:r>
                  <w:r w:rsidRPr="000035B3">
                    <w:rPr>
                      <w:rFonts w:ascii="Times New Roman" w:eastAsia="Times New Roman" w:hAnsi="Times New Roman"/>
                      <w:b/>
                      <w:sz w:val="18"/>
                      <w:szCs w:val="18"/>
                      <w:lang w:eastAsia="en-GB"/>
                    </w:rPr>
                    <w:t xml:space="preserve"> </w:t>
                  </w:r>
                  <w:r w:rsidRPr="002A4FB4">
                    <w:rPr>
                      <w:rFonts w:ascii="Times New Roman" w:eastAsia="Times New Roman" w:hAnsi="Times New Roman"/>
                      <w:b/>
                      <w:color w:val="FF0000"/>
                      <w:sz w:val="18"/>
                      <w:szCs w:val="18"/>
                      <w:lang w:eastAsia="en-GB"/>
                    </w:rPr>
                    <w:t>LAXTPE</w:t>
                  </w:r>
                  <w:r w:rsidRPr="000035B3">
                    <w:rPr>
                      <w:rFonts w:ascii="Times New Roman" w:eastAsia="Times New Roman" w:hAnsi="Times New Roman"/>
                      <w:b/>
                      <w:sz w:val="18"/>
                      <w:szCs w:val="18"/>
                      <w:lang w:eastAsia="en-GB"/>
                    </w:rPr>
                    <w:t xml:space="preserve"> 0035 0540+1 </w:t>
                  </w:r>
                </w:p>
                <w:p w14:paraId="30132CFF" w14:textId="41C41EBF" w:rsidR="000A7626" w:rsidRPr="00B8513B"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711 24OCT </w:t>
                  </w:r>
                  <w:r w:rsidRPr="002A4FB4">
                    <w:rPr>
                      <w:rFonts w:ascii="Times New Roman" w:eastAsia="Times New Roman" w:hAnsi="Times New Roman"/>
                      <w:b/>
                      <w:color w:val="FF0000"/>
                      <w:sz w:val="18"/>
                      <w:szCs w:val="18"/>
                      <w:lang w:eastAsia="en-GB"/>
                    </w:rPr>
                    <w:t>TPESGN</w:t>
                  </w:r>
                  <w:r>
                    <w:rPr>
                      <w:rFonts w:ascii="Times New Roman" w:eastAsia="Times New Roman" w:hAnsi="Times New Roman"/>
                      <w:b/>
                      <w:sz w:val="18"/>
                      <w:szCs w:val="18"/>
                      <w:lang w:eastAsia="en-GB"/>
                    </w:rPr>
                    <w:t xml:space="preserve"> 0740 1015</w:t>
                  </w:r>
                </w:p>
              </w:tc>
              <w:tc>
                <w:tcPr>
                  <w:tcW w:w="1630" w:type="dxa"/>
                  <w:vAlign w:val="center"/>
                </w:tcPr>
                <w:p w14:paraId="6AB1F4CC" w14:textId="70943C54"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57</w:t>
                  </w:r>
                  <w:r w:rsidRPr="002473CD">
                    <w:rPr>
                      <w:rFonts w:ascii="Times New Roman" w:eastAsia="Arial" w:hAnsi="Times New Roman"/>
                      <w:b/>
                      <w:color w:val="FF0000"/>
                      <w:sz w:val="26"/>
                      <w:szCs w:val="26"/>
                    </w:rPr>
                    <w:t>.900.000</w:t>
                  </w:r>
                </w:p>
              </w:tc>
              <w:tc>
                <w:tcPr>
                  <w:tcW w:w="2055" w:type="dxa"/>
                  <w:vAlign w:val="center"/>
                </w:tcPr>
                <w:p w14:paraId="48091EDC" w14:textId="01DB4307"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52</w:t>
                  </w:r>
                  <w:r w:rsidRPr="002473CD">
                    <w:rPr>
                      <w:rFonts w:ascii="Times New Roman" w:hAnsi="Times New Roman"/>
                      <w:b/>
                      <w:color w:val="0070C0"/>
                      <w:sz w:val="26"/>
                      <w:szCs w:val="26"/>
                    </w:rPr>
                    <w:t>.500.000</w:t>
                  </w:r>
                </w:p>
              </w:tc>
              <w:tc>
                <w:tcPr>
                  <w:tcW w:w="1559" w:type="dxa"/>
                  <w:vAlign w:val="center"/>
                </w:tcPr>
                <w:p w14:paraId="20F1B537" w14:textId="53A71538"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16.170.000</w:t>
                  </w:r>
                </w:p>
              </w:tc>
            </w:tr>
            <w:tr w:rsidR="000A7626" w:rsidRPr="00455B5E" w14:paraId="451FC881" w14:textId="77777777" w:rsidTr="00505DFD">
              <w:trPr>
                <w:trHeight w:val="1124"/>
              </w:trPr>
              <w:tc>
                <w:tcPr>
                  <w:tcW w:w="1838" w:type="dxa"/>
                  <w:vAlign w:val="center"/>
                </w:tcPr>
                <w:p w14:paraId="3A88C5B1"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22/11</w:t>
                  </w:r>
                </w:p>
                <w:p w14:paraId="4218077B" w14:textId="2C14E082"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Mùa thu</w:t>
                  </w:r>
                </w:p>
              </w:tc>
              <w:tc>
                <w:tcPr>
                  <w:tcW w:w="3686" w:type="dxa"/>
                  <w:vAlign w:val="center"/>
                </w:tcPr>
                <w:p w14:paraId="0EA7A661" w14:textId="405149EC"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JX 714 22NOV </w:t>
                  </w:r>
                  <w:r w:rsidRPr="002A4FB4">
                    <w:rPr>
                      <w:rFonts w:ascii="Times New Roman" w:eastAsia="Times New Roman" w:hAnsi="Times New Roman"/>
                      <w:b/>
                      <w:color w:val="FF0000"/>
                      <w:sz w:val="18"/>
                      <w:szCs w:val="18"/>
                      <w:lang w:eastAsia="en-GB"/>
                    </w:rPr>
                    <w:t>SGNTPE</w:t>
                  </w:r>
                  <w:r w:rsidRPr="000035B3">
                    <w:rPr>
                      <w:rFonts w:ascii="Times New Roman" w:eastAsia="Times New Roman" w:hAnsi="Times New Roman"/>
                      <w:b/>
                      <w:sz w:val="18"/>
                      <w:szCs w:val="18"/>
                      <w:lang w:eastAsia="en-GB"/>
                    </w:rPr>
                    <w:t xml:space="preserve"> 1750 2210   </w:t>
                  </w:r>
                </w:p>
                <w:p w14:paraId="50A69CEC" w14:textId="098DC9B1"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002 22NOV </w:t>
                  </w:r>
                  <w:r w:rsidRPr="002A4FB4">
                    <w:rPr>
                      <w:rFonts w:ascii="Times New Roman" w:eastAsia="Times New Roman" w:hAnsi="Times New Roman"/>
                      <w:b/>
                      <w:color w:val="FF0000"/>
                      <w:sz w:val="18"/>
                      <w:szCs w:val="18"/>
                      <w:lang w:eastAsia="en-GB"/>
                    </w:rPr>
                    <w:t>TPELAX</w:t>
                  </w:r>
                  <w:r w:rsidRPr="000035B3">
                    <w:rPr>
                      <w:rFonts w:ascii="Times New Roman" w:eastAsia="Times New Roman" w:hAnsi="Times New Roman"/>
                      <w:b/>
                      <w:sz w:val="18"/>
                      <w:szCs w:val="18"/>
                      <w:lang w:eastAsia="en-GB"/>
                    </w:rPr>
                    <w:t xml:space="preserve"> 2340 1900  </w:t>
                  </w:r>
                </w:p>
                <w:p w14:paraId="22DEE0BA" w14:textId="1F7F2E72" w:rsidR="000A7626" w:rsidRPr="000035B3"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 JX 001 26NOV </w:t>
                  </w:r>
                  <w:r w:rsidRPr="002A4FB4">
                    <w:rPr>
                      <w:rFonts w:ascii="Times New Roman" w:eastAsia="Times New Roman" w:hAnsi="Times New Roman"/>
                      <w:b/>
                      <w:color w:val="FF0000"/>
                      <w:sz w:val="18"/>
                      <w:szCs w:val="18"/>
                      <w:lang w:eastAsia="en-GB"/>
                    </w:rPr>
                    <w:t>LAXTPE</w:t>
                  </w:r>
                  <w:r w:rsidRPr="000035B3">
                    <w:rPr>
                      <w:rFonts w:ascii="Times New Roman" w:eastAsia="Times New Roman" w:hAnsi="Times New Roman"/>
                      <w:b/>
                      <w:sz w:val="18"/>
                      <w:szCs w:val="18"/>
                      <w:lang w:eastAsia="en-GB"/>
                    </w:rPr>
                    <w:t xml:space="preserve"> 2250 0530+2 </w:t>
                  </w:r>
                </w:p>
                <w:p w14:paraId="2EE3C36A" w14:textId="7EA861BE" w:rsidR="000A7626" w:rsidRPr="00B8513B" w:rsidRDefault="000A7626" w:rsidP="000A7626">
                  <w:pPr>
                    <w:spacing w:after="0" w:line="240" w:lineRule="auto"/>
                    <w:jc w:val="center"/>
                    <w:rPr>
                      <w:rFonts w:ascii="Times New Roman" w:eastAsia="Times New Roman" w:hAnsi="Times New Roman"/>
                      <w:b/>
                      <w:sz w:val="18"/>
                      <w:szCs w:val="18"/>
                      <w:lang w:eastAsia="en-GB"/>
                    </w:rPr>
                  </w:pPr>
                  <w:r w:rsidRPr="000035B3">
                    <w:rPr>
                      <w:rFonts w:ascii="Times New Roman" w:eastAsia="Times New Roman" w:hAnsi="Times New Roman"/>
                      <w:b/>
                      <w:sz w:val="18"/>
                      <w:szCs w:val="18"/>
                      <w:lang w:eastAsia="en-GB"/>
                    </w:rPr>
                    <w:t xml:space="preserve">JX 711 28NOV </w:t>
                  </w:r>
                  <w:r w:rsidRPr="002A4FB4">
                    <w:rPr>
                      <w:rFonts w:ascii="Times New Roman" w:eastAsia="Times New Roman" w:hAnsi="Times New Roman"/>
                      <w:b/>
                      <w:color w:val="FF0000"/>
                      <w:sz w:val="18"/>
                      <w:szCs w:val="18"/>
                      <w:lang w:eastAsia="en-GB"/>
                    </w:rPr>
                    <w:t>TPESGN</w:t>
                  </w:r>
                  <w:r w:rsidRPr="000035B3">
                    <w:rPr>
                      <w:rFonts w:ascii="Times New Roman" w:eastAsia="Times New Roman" w:hAnsi="Times New Roman"/>
                      <w:b/>
                      <w:sz w:val="18"/>
                      <w:szCs w:val="18"/>
                      <w:lang w:eastAsia="en-GB"/>
                    </w:rPr>
                    <w:t xml:space="preserve"> </w:t>
                  </w:r>
                  <w:r>
                    <w:rPr>
                      <w:rFonts w:ascii="Times New Roman" w:eastAsia="Times New Roman" w:hAnsi="Times New Roman"/>
                      <w:b/>
                      <w:sz w:val="18"/>
                      <w:szCs w:val="18"/>
                      <w:lang w:eastAsia="en-GB"/>
                    </w:rPr>
                    <w:t xml:space="preserve">0740 1030  </w:t>
                  </w:r>
                </w:p>
              </w:tc>
              <w:tc>
                <w:tcPr>
                  <w:tcW w:w="1630" w:type="dxa"/>
                  <w:vAlign w:val="center"/>
                </w:tcPr>
                <w:p w14:paraId="72CC8927" w14:textId="1A060E8A"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59</w:t>
                  </w:r>
                  <w:r w:rsidRPr="002473CD">
                    <w:rPr>
                      <w:rFonts w:ascii="Times New Roman" w:eastAsia="Arial" w:hAnsi="Times New Roman"/>
                      <w:b/>
                      <w:color w:val="FF0000"/>
                      <w:sz w:val="26"/>
                      <w:szCs w:val="26"/>
                    </w:rPr>
                    <w:t>.900.000</w:t>
                  </w:r>
                </w:p>
              </w:tc>
              <w:tc>
                <w:tcPr>
                  <w:tcW w:w="2055" w:type="dxa"/>
                  <w:vAlign w:val="center"/>
                </w:tcPr>
                <w:p w14:paraId="2BB6A098" w14:textId="75689221"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54</w:t>
                  </w:r>
                  <w:r w:rsidRPr="002473CD">
                    <w:rPr>
                      <w:rFonts w:ascii="Times New Roman" w:hAnsi="Times New Roman"/>
                      <w:b/>
                      <w:color w:val="0070C0"/>
                      <w:sz w:val="26"/>
                      <w:szCs w:val="26"/>
                    </w:rPr>
                    <w:t>.300.000</w:t>
                  </w:r>
                </w:p>
              </w:tc>
              <w:tc>
                <w:tcPr>
                  <w:tcW w:w="1559" w:type="dxa"/>
                  <w:vAlign w:val="center"/>
                </w:tcPr>
                <w:p w14:paraId="183BB1C6" w14:textId="47BAFF90"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16.700.000</w:t>
                  </w:r>
                </w:p>
              </w:tc>
            </w:tr>
            <w:tr w:rsidR="000A7626" w:rsidRPr="00455B5E" w14:paraId="74AB482E" w14:textId="77777777" w:rsidTr="00505DFD">
              <w:trPr>
                <w:trHeight w:val="1124"/>
              </w:trPr>
              <w:tc>
                <w:tcPr>
                  <w:tcW w:w="1838" w:type="dxa"/>
                  <w:vAlign w:val="center"/>
                </w:tcPr>
                <w:p w14:paraId="7EA2026A" w14:textId="1A19BC63"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06/12</w:t>
                  </w:r>
                </w:p>
              </w:tc>
              <w:tc>
                <w:tcPr>
                  <w:tcW w:w="3686" w:type="dxa"/>
                  <w:vAlign w:val="center"/>
                </w:tcPr>
                <w:p w14:paraId="1DAFDD62" w14:textId="5CC1CB02"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714 06DEC </w:t>
                  </w:r>
                  <w:r w:rsidRPr="00CB2481">
                    <w:rPr>
                      <w:rFonts w:ascii="Times New Roman" w:eastAsia="Times New Roman" w:hAnsi="Times New Roman"/>
                      <w:b/>
                      <w:color w:val="FF0000"/>
                      <w:sz w:val="18"/>
                      <w:szCs w:val="18"/>
                      <w:lang w:eastAsia="en-GB"/>
                    </w:rPr>
                    <w:t xml:space="preserve"> SGNTPE </w:t>
                  </w:r>
                  <w:r>
                    <w:rPr>
                      <w:rFonts w:ascii="Times New Roman" w:eastAsia="Times New Roman" w:hAnsi="Times New Roman"/>
                      <w:b/>
                      <w:sz w:val="18"/>
                      <w:szCs w:val="18"/>
                      <w:lang w:eastAsia="en-GB"/>
                    </w:rPr>
                    <w:t xml:space="preserve">1750 2210 </w:t>
                  </w:r>
                </w:p>
                <w:p w14:paraId="7ECCCC38" w14:textId="41F036AE"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002 06DEC </w:t>
                  </w:r>
                  <w:r w:rsidRPr="00CB2481">
                    <w:rPr>
                      <w:rFonts w:ascii="Times New Roman" w:eastAsia="Times New Roman" w:hAnsi="Times New Roman"/>
                      <w:b/>
                      <w:sz w:val="18"/>
                      <w:szCs w:val="18"/>
                      <w:lang w:eastAsia="en-GB"/>
                    </w:rPr>
                    <w:t xml:space="preserve"> </w:t>
                  </w:r>
                  <w:r w:rsidRPr="00CB2481">
                    <w:rPr>
                      <w:rFonts w:ascii="Times New Roman" w:eastAsia="Times New Roman" w:hAnsi="Times New Roman"/>
                      <w:b/>
                      <w:color w:val="FF0000"/>
                      <w:sz w:val="18"/>
                      <w:szCs w:val="18"/>
                      <w:lang w:eastAsia="en-GB"/>
                    </w:rPr>
                    <w:t>TPELAX</w:t>
                  </w:r>
                  <w:r>
                    <w:rPr>
                      <w:rFonts w:ascii="Times New Roman" w:eastAsia="Times New Roman" w:hAnsi="Times New Roman"/>
                      <w:b/>
                      <w:sz w:val="18"/>
                      <w:szCs w:val="18"/>
                      <w:lang w:eastAsia="en-GB"/>
                    </w:rPr>
                    <w:t xml:space="preserve"> 2340 1900 </w:t>
                  </w:r>
                </w:p>
                <w:p w14:paraId="11C380F6" w14:textId="2618AC10" w:rsidR="000A7626" w:rsidRPr="00CB2481" w:rsidRDefault="000A7626" w:rsidP="000A7626">
                  <w:pPr>
                    <w:spacing w:after="0" w:line="240" w:lineRule="auto"/>
                    <w:jc w:val="center"/>
                    <w:rPr>
                      <w:rFonts w:ascii="Times New Roman" w:eastAsia="Times New Roman" w:hAnsi="Times New Roman"/>
                      <w:b/>
                      <w:sz w:val="18"/>
                      <w:szCs w:val="18"/>
                      <w:lang w:eastAsia="en-GB"/>
                    </w:rPr>
                  </w:pPr>
                  <w:r w:rsidRPr="00CB2481">
                    <w:rPr>
                      <w:rFonts w:ascii="Times New Roman" w:eastAsia="Times New Roman" w:hAnsi="Times New Roman"/>
                      <w:b/>
                      <w:sz w:val="18"/>
                      <w:szCs w:val="18"/>
                      <w:lang w:eastAsia="en-GB"/>
                    </w:rPr>
                    <w:t xml:space="preserve">JX </w:t>
                  </w:r>
                  <w:r>
                    <w:rPr>
                      <w:rFonts w:ascii="Times New Roman" w:eastAsia="Times New Roman" w:hAnsi="Times New Roman"/>
                      <w:b/>
                      <w:sz w:val="18"/>
                      <w:szCs w:val="18"/>
                      <w:lang w:eastAsia="en-GB"/>
                    </w:rPr>
                    <w:t xml:space="preserve">001 10DEC  </w:t>
                  </w:r>
                  <w:r w:rsidRPr="00CB2481">
                    <w:rPr>
                      <w:rFonts w:ascii="Times New Roman" w:eastAsia="Times New Roman" w:hAnsi="Times New Roman"/>
                      <w:b/>
                      <w:color w:val="FF0000"/>
                      <w:sz w:val="18"/>
                      <w:szCs w:val="18"/>
                      <w:lang w:eastAsia="en-GB"/>
                    </w:rPr>
                    <w:t>LAXTPE</w:t>
                  </w:r>
                  <w:r>
                    <w:rPr>
                      <w:rFonts w:ascii="Times New Roman" w:eastAsia="Times New Roman" w:hAnsi="Times New Roman"/>
                      <w:b/>
                      <w:sz w:val="18"/>
                      <w:szCs w:val="18"/>
                      <w:lang w:eastAsia="en-GB"/>
                    </w:rPr>
                    <w:t xml:space="preserve"> 2250 0530+2</w:t>
                  </w:r>
                </w:p>
                <w:p w14:paraId="28439631" w14:textId="22B61D45" w:rsidR="000A7626" w:rsidRPr="000104D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711 12DEC  </w:t>
                  </w:r>
                  <w:r w:rsidRPr="00CB2481">
                    <w:rPr>
                      <w:rFonts w:ascii="Times New Roman" w:eastAsia="Times New Roman" w:hAnsi="Times New Roman"/>
                      <w:b/>
                      <w:color w:val="FF0000"/>
                      <w:sz w:val="18"/>
                      <w:szCs w:val="18"/>
                      <w:lang w:eastAsia="en-GB"/>
                    </w:rPr>
                    <w:t>TPESGN</w:t>
                  </w:r>
                  <w:r>
                    <w:rPr>
                      <w:rFonts w:ascii="Times New Roman" w:eastAsia="Times New Roman" w:hAnsi="Times New Roman"/>
                      <w:b/>
                      <w:sz w:val="18"/>
                      <w:szCs w:val="18"/>
                      <w:lang w:eastAsia="en-GB"/>
                    </w:rPr>
                    <w:t xml:space="preserve"> 0740 1030</w:t>
                  </w:r>
                </w:p>
              </w:tc>
              <w:tc>
                <w:tcPr>
                  <w:tcW w:w="1630" w:type="dxa"/>
                  <w:vAlign w:val="center"/>
                </w:tcPr>
                <w:p w14:paraId="43E5AF0A" w14:textId="734CDAF5"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61.900.000</w:t>
                  </w:r>
                </w:p>
              </w:tc>
              <w:tc>
                <w:tcPr>
                  <w:tcW w:w="2055" w:type="dxa"/>
                  <w:vAlign w:val="center"/>
                </w:tcPr>
                <w:p w14:paraId="5D78F948" w14:textId="6177A5A5"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56.100.000</w:t>
                  </w:r>
                </w:p>
              </w:tc>
              <w:tc>
                <w:tcPr>
                  <w:tcW w:w="1559" w:type="dxa"/>
                  <w:vAlign w:val="center"/>
                </w:tcPr>
                <w:p w14:paraId="05003985" w14:textId="3D0D27DD" w:rsidR="000A7626" w:rsidRPr="002473CD" w:rsidRDefault="000A7626" w:rsidP="000A7626">
                  <w:pPr>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16.170.000</w:t>
                  </w:r>
                </w:p>
              </w:tc>
            </w:tr>
            <w:tr w:rsidR="000A7626" w:rsidRPr="00455B5E" w14:paraId="34F3D45C" w14:textId="77777777" w:rsidTr="00505DFD">
              <w:trPr>
                <w:trHeight w:val="1124"/>
              </w:trPr>
              <w:tc>
                <w:tcPr>
                  <w:tcW w:w="1838" w:type="dxa"/>
                  <w:vAlign w:val="center"/>
                </w:tcPr>
                <w:p w14:paraId="6177E52B"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21/12</w:t>
                  </w:r>
                </w:p>
                <w:p w14:paraId="656CD852" w14:textId="4F9F9E1A"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Noel</w:t>
                  </w:r>
                </w:p>
              </w:tc>
              <w:tc>
                <w:tcPr>
                  <w:tcW w:w="3686" w:type="dxa"/>
                  <w:vAlign w:val="center"/>
                </w:tcPr>
                <w:p w14:paraId="5E619EE5" w14:textId="5308C643" w:rsidR="000A7626" w:rsidRPr="000104D1"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JX 714 21DEC  </w:t>
                  </w:r>
                  <w:r w:rsidRPr="002A4FB4">
                    <w:rPr>
                      <w:rFonts w:ascii="Times New Roman" w:eastAsia="Times New Roman" w:hAnsi="Times New Roman"/>
                      <w:b/>
                      <w:color w:val="FF0000"/>
                      <w:sz w:val="18"/>
                      <w:szCs w:val="18"/>
                      <w:lang w:eastAsia="en-GB"/>
                    </w:rPr>
                    <w:t xml:space="preserve">SGNTPE </w:t>
                  </w:r>
                  <w:r>
                    <w:rPr>
                      <w:rFonts w:ascii="Times New Roman" w:eastAsia="Times New Roman" w:hAnsi="Times New Roman"/>
                      <w:b/>
                      <w:sz w:val="18"/>
                      <w:szCs w:val="18"/>
                      <w:lang w:eastAsia="en-GB"/>
                    </w:rPr>
                    <w:t xml:space="preserve">1750 2210 </w:t>
                  </w:r>
                </w:p>
                <w:p w14:paraId="621990A7" w14:textId="3CB01302" w:rsidR="000A7626" w:rsidRPr="000104D1"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 JX 002 21DEC </w:t>
                  </w:r>
                  <w:r w:rsidRPr="002A4FB4">
                    <w:rPr>
                      <w:rFonts w:ascii="Times New Roman" w:eastAsia="Times New Roman" w:hAnsi="Times New Roman"/>
                      <w:b/>
                      <w:color w:val="FF0000"/>
                      <w:sz w:val="18"/>
                      <w:szCs w:val="18"/>
                      <w:lang w:eastAsia="en-GB"/>
                    </w:rPr>
                    <w:t xml:space="preserve">TPELAX </w:t>
                  </w:r>
                  <w:r w:rsidRPr="000104D1">
                    <w:rPr>
                      <w:rFonts w:ascii="Times New Roman" w:eastAsia="Times New Roman" w:hAnsi="Times New Roman"/>
                      <w:b/>
                      <w:sz w:val="18"/>
                      <w:szCs w:val="18"/>
                      <w:lang w:eastAsia="en-GB"/>
                    </w:rPr>
                    <w:t xml:space="preserve">2340 1900   </w:t>
                  </w:r>
                </w:p>
                <w:p w14:paraId="09CF523A" w14:textId="752940AD" w:rsidR="000A7626" w:rsidRPr="000104D1"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JX 001 </w:t>
                  </w:r>
                  <w:r>
                    <w:rPr>
                      <w:rFonts w:ascii="Times New Roman" w:eastAsia="Times New Roman" w:hAnsi="Times New Roman"/>
                      <w:b/>
                      <w:sz w:val="18"/>
                      <w:szCs w:val="18"/>
                      <w:lang w:eastAsia="en-GB"/>
                    </w:rPr>
                    <w:t xml:space="preserve">25DEC </w:t>
                  </w:r>
                  <w:r w:rsidRPr="002A4FB4">
                    <w:rPr>
                      <w:rFonts w:ascii="Times New Roman" w:eastAsia="Times New Roman" w:hAnsi="Times New Roman"/>
                      <w:b/>
                      <w:color w:val="FF0000"/>
                      <w:sz w:val="18"/>
                      <w:szCs w:val="18"/>
                      <w:lang w:eastAsia="en-GB"/>
                    </w:rPr>
                    <w:t>LAXTPE</w:t>
                  </w:r>
                  <w:r w:rsidRPr="000104D1">
                    <w:rPr>
                      <w:rFonts w:ascii="Times New Roman" w:eastAsia="Times New Roman" w:hAnsi="Times New Roman"/>
                      <w:b/>
                      <w:sz w:val="18"/>
                      <w:szCs w:val="18"/>
                      <w:lang w:eastAsia="en-GB"/>
                    </w:rPr>
                    <w:t xml:space="preserve"> 2250 0530+2 </w:t>
                  </w:r>
                </w:p>
                <w:p w14:paraId="1BB3B81A" w14:textId="6DFC0063" w:rsidR="000A7626" w:rsidRPr="00B8513B" w:rsidRDefault="000A7626" w:rsidP="000A7626">
                  <w:pPr>
                    <w:spacing w:after="0" w:line="240" w:lineRule="auto"/>
                    <w:jc w:val="center"/>
                    <w:rPr>
                      <w:rFonts w:ascii="Times New Roman" w:eastAsia="Times New Roman" w:hAnsi="Times New Roman"/>
                      <w:b/>
                      <w:sz w:val="18"/>
                      <w:szCs w:val="18"/>
                      <w:lang w:eastAsia="en-GB"/>
                    </w:rPr>
                  </w:pPr>
                  <w:r w:rsidRPr="000104D1">
                    <w:rPr>
                      <w:rFonts w:ascii="Times New Roman" w:eastAsia="Times New Roman" w:hAnsi="Times New Roman"/>
                      <w:b/>
                      <w:sz w:val="18"/>
                      <w:szCs w:val="18"/>
                      <w:lang w:eastAsia="en-GB"/>
                    </w:rPr>
                    <w:t xml:space="preserve">JX 711 27DEC </w:t>
                  </w:r>
                  <w:r w:rsidRPr="002A4FB4">
                    <w:rPr>
                      <w:rFonts w:ascii="Times New Roman" w:eastAsia="Times New Roman" w:hAnsi="Times New Roman"/>
                      <w:b/>
                      <w:color w:val="FF0000"/>
                      <w:sz w:val="18"/>
                      <w:szCs w:val="18"/>
                      <w:lang w:eastAsia="en-GB"/>
                    </w:rPr>
                    <w:t>TPESGN</w:t>
                  </w:r>
                  <w:r w:rsidRPr="000104D1">
                    <w:rPr>
                      <w:rFonts w:ascii="Times New Roman" w:eastAsia="Times New Roman" w:hAnsi="Times New Roman"/>
                      <w:b/>
                      <w:sz w:val="18"/>
                      <w:szCs w:val="18"/>
                      <w:lang w:eastAsia="en-GB"/>
                    </w:rPr>
                    <w:t xml:space="preserve"> 0740 1030   </w:t>
                  </w:r>
                </w:p>
              </w:tc>
              <w:tc>
                <w:tcPr>
                  <w:tcW w:w="1630" w:type="dxa"/>
                  <w:vAlign w:val="center"/>
                </w:tcPr>
                <w:p w14:paraId="58AA9004" w14:textId="11030077"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61</w:t>
                  </w:r>
                  <w:r w:rsidRPr="002473CD">
                    <w:rPr>
                      <w:rFonts w:ascii="Times New Roman" w:eastAsia="Arial" w:hAnsi="Times New Roman"/>
                      <w:b/>
                      <w:color w:val="FF0000"/>
                      <w:sz w:val="26"/>
                      <w:szCs w:val="26"/>
                    </w:rPr>
                    <w:t>.900.000</w:t>
                  </w:r>
                </w:p>
              </w:tc>
              <w:tc>
                <w:tcPr>
                  <w:tcW w:w="2055" w:type="dxa"/>
                  <w:vAlign w:val="center"/>
                </w:tcPr>
                <w:p w14:paraId="2263C9BD" w14:textId="3B359405"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56.100.000</w:t>
                  </w:r>
                </w:p>
              </w:tc>
              <w:tc>
                <w:tcPr>
                  <w:tcW w:w="1559" w:type="dxa"/>
                  <w:vAlign w:val="center"/>
                </w:tcPr>
                <w:p w14:paraId="693F1ACB" w14:textId="117C65E7" w:rsidR="000A7626" w:rsidRPr="002473CD" w:rsidRDefault="000A7626" w:rsidP="000A7626">
                  <w:pPr>
                    <w:spacing w:after="0" w:line="240" w:lineRule="auto"/>
                    <w:jc w:val="center"/>
                    <w:rPr>
                      <w:rFonts w:ascii="Times New Roman" w:hAnsi="Times New Roman"/>
                      <w:b/>
                      <w:bCs/>
                      <w:color w:val="000000" w:themeColor="text1"/>
                      <w:sz w:val="26"/>
                      <w:szCs w:val="26"/>
                    </w:rPr>
                  </w:pPr>
                  <w:r w:rsidRPr="002473CD">
                    <w:rPr>
                      <w:rFonts w:ascii="Times New Roman" w:hAnsi="Times New Roman"/>
                      <w:b/>
                      <w:bCs/>
                      <w:color w:val="000000" w:themeColor="text1"/>
                      <w:sz w:val="26"/>
                      <w:szCs w:val="26"/>
                    </w:rPr>
                    <w:t>17.370.000</w:t>
                  </w:r>
                </w:p>
              </w:tc>
            </w:tr>
            <w:tr w:rsidR="000A7626" w:rsidRPr="00455B5E" w14:paraId="51E3A229" w14:textId="77777777" w:rsidTr="00505DFD">
              <w:trPr>
                <w:trHeight w:val="1124"/>
              </w:trPr>
              <w:tc>
                <w:tcPr>
                  <w:tcW w:w="1838" w:type="dxa"/>
                  <w:vAlign w:val="center"/>
                </w:tcPr>
                <w:p w14:paraId="482C343C" w14:textId="77777777"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28/12</w:t>
                  </w:r>
                </w:p>
                <w:p w14:paraId="14291F12" w14:textId="622AFCAA" w:rsidR="000A7626" w:rsidRDefault="000A7626" w:rsidP="000A7626">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Tết Dương Lịch</w:t>
                  </w:r>
                </w:p>
              </w:tc>
              <w:tc>
                <w:tcPr>
                  <w:tcW w:w="3686" w:type="dxa"/>
                  <w:vAlign w:val="center"/>
                </w:tcPr>
                <w:p w14:paraId="6B1A4432" w14:textId="38966193"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JX 712 28DEC </w:t>
                  </w:r>
                  <w:r w:rsidRPr="00CB2481">
                    <w:rPr>
                      <w:rFonts w:ascii="Times New Roman" w:eastAsia="Times New Roman" w:hAnsi="Times New Roman"/>
                      <w:b/>
                      <w:color w:val="FF0000"/>
                      <w:sz w:val="18"/>
                      <w:szCs w:val="18"/>
                      <w:lang w:eastAsia="en-GB"/>
                    </w:rPr>
                    <w:t>SGNTPE</w:t>
                  </w:r>
                  <w:r>
                    <w:rPr>
                      <w:rFonts w:ascii="Times New Roman" w:eastAsia="Times New Roman" w:hAnsi="Times New Roman"/>
                      <w:b/>
                      <w:sz w:val="18"/>
                      <w:szCs w:val="18"/>
                      <w:lang w:eastAsia="en-GB"/>
                    </w:rPr>
                    <w:t xml:space="preserve"> 1140 1610</w:t>
                  </w:r>
                </w:p>
                <w:p w14:paraId="69B72FBE" w14:textId="3D6A8C12"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010 28DEC </w:t>
                  </w:r>
                  <w:r w:rsidRPr="00CB2481">
                    <w:rPr>
                      <w:rFonts w:ascii="Times New Roman" w:eastAsia="Times New Roman" w:hAnsi="Times New Roman"/>
                      <w:b/>
                      <w:color w:val="FF0000"/>
                      <w:sz w:val="18"/>
                      <w:szCs w:val="18"/>
                      <w:lang w:eastAsia="en-GB"/>
                    </w:rPr>
                    <w:t>TPEONT</w:t>
                  </w:r>
                  <w:r>
                    <w:rPr>
                      <w:rFonts w:ascii="Times New Roman" w:eastAsia="Times New Roman" w:hAnsi="Times New Roman"/>
                      <w:b/>
                      <w:sz w:val="18"/>
                      <w:szCs w:val="18"/>
                      <w:lang w:eastAsia="en-GB"/>
                    </w:rPr>
                    <w:t xml:space="preserve"> 2030 1555</w:t>
                  </w:r>
                </w:p>
                <w:p w14:paraId="33AF7659" w14:textId="0FF3DF92" w:rsidR="000A7626" w:rsidRPr="00CB248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009 01JAN </w:t>
                  </w:r>
                  <w:r w:rsidRPr="00CB2481">
                    <w:rPr>
                      <w:rFonts w:ascii="Times New Roman" w:eastAsia="Times New Roman" w:hAnsi="Times New Roman"/>
                      <w:b/>
                      <w:color w:val="FF0000"/>
                      <w:sz w:val="18"/>
                      <w:szCs w:val="18"/>
                      <w:lang w:eastAsia="en-GB"/>
                    </w:rPr>
                    <w:t>ONTTPE</w:t>
                  </w:r>
                  <w:r>
                    <w:rPr>
                      <w:rFonts w:ascii="Times New Roman" w:eastAsia="Times New Roman" w:hAnsi="Times New Roman"/>
                      <w:b/>
                      <w:sz w:val="18"/>
                      <w:szCs w:val="18"/>
                      <w:lang w:eastAsia="en-GB"/>
                    </w:rPr>
                    <w:t xml:space="preserve"> 2145 0430+2</w:t>
                  </w:r>
                </w:p>
                <w:p w14:paraId="0899AE57" w14:textId="1FD89E76" w:rsidR="000A7626" w:rsidRPr="000104D1" w:rsidRDefault="000A7626" w:rsidP="000A7626">
                  <w:pPr>
                    <w:spacing w:after="0" w:line="240" w:lineRule="auto"/>
                    <w:jc w:val="center"/>
                    <w:rPr>
                      <w:rFonts w:ascii="Times New Roman" w:eastAsia="Times New Roman" w:hAnsi="Times New Roman"/>
                      <w:b/>
                      <w:sz w:val="18"/>
                      <w:szCs w:val="18"/>
                      <w:lang w:eastAsia="en-GB"/>
                    </w:rPr>
                  </w:pPr>
                  <w:r>
                    <w:rPr>
                      <w:rFonts w:ascii="Times New Roman" w:eastAsia="Times New Roman" w:hAnsi="Times New Roman"/>
                      <w:b/>
                      <w:sz w:val="18"/>
                      <w:szCs w:val="18"/>
                      <w:lang w:eastAsia="en-GB"/>
                    </w:rPr>
                    <w:t xml:space="preserve">  JX 711 </w:t>
                  </w:r>
                  <w:r w:rsidRPr="00CB2481">
                    <w:rPr>
                      <w:rFonts w:ascii="Times New Roman" w:eastAsia="Times New Roman" w:hAnsi="Times New Roman"/>
                      <w:b/>
                      <w:sz w:val="18"/>
                      <w:szCs w:val="18"/>
                      <w:lang w:eastAsia="en-GB"/>
                    </w:rPr>
                    <w:t>0</w:t>
                  </w:r>
                  <w:r>
                    <w:rPr>
                      <w:rFonts w:ascii="Times New Roman" w:eastAsia="Times New Roman" w:hAnsi="Times New Roman"/>
                      <w:b/>
                      <w:sz w:val="18"/>
                      <w:szCs w:val="18"/>
                      <w:lang w:eastAsia="en-GB"/>
                    </w:rPr>
                    <w:t xml:space="preserve">3JAN </w:t>
                  </w:r>
                  <w:r w:rsidRPr="00CB2481">
                    <w:rPr>
                      <w:rFonts w:ascii="Times New Roman" w:eastAsia="Times New Roman" w:hAnsi="Times New Roman"/>
                      <w:b/>
                      <w:color w:val="FF0000"/>
                      <w:sz w:val="18"/>
                      <w:szCs w:val="18"/>
                      <w:lang w:eastAsia="en-GB"/>
                    </w:rPr>
                    <w:t>TPESGN</w:t>
                  </w:r>
                  <w:r>
                    <w:rPr>
                      <w:rFonts w:ascii="Times New Roman" w:eastAsia="Times New Roman" w:hAnsi="Times New Roman"/>
                      <w:b/>
                      <w:sz w:val="18"/>
                      <w:szCs w:val="18"/>
                      <w:lang w:eastAsia="en-GB"/>
                    </w:rPr>
                    <w:t xml:space="preserve"> 0740 1030 </w:t>
                  </w:r>
                </w:p>
              </w:tc>
              <w:tc>
                <w:tcPr>
                  <w:tcW w:w="1630" w:type="dxa"/>
                  <w:vAlign w:val="center"/>
                </w:tcPr>
                <w:p w14:paraId="0AC1E6F2" w14:textId="09428310" w:rsidR="000A7626" w:rsidRDefault="000A7626" w:rsidP="000A7626">
                  <w:pPr>
                    <w:spacing w:after="0" w:line="240" w:lineRule="auto"/>
                    <w:jc w:val="center"/>
                    <w:rPr>
                      <w:rFonts w:ascii="Times New Roman" w:eastAsia="Arial" w:hAnsi="Times New Roman"/>
                      <w:b/>
                      <w:color w:val="FF0000"/>
                      <w:sz w:val="26"/>
                      <w:szCs w:val="26"/>
                    </w:rPr>
                  </w:pPr>
                  <w:r>
                    <w:rPr>
                      <w:rFonts w:ascii="Times New Roman" w:eastAsia="Arial" w:hAnsi="Times New Roman"/>
                      <w:b/>
                      <w:color w:val="FF0000"/>
                      <w:sz w:val="26"/>
                      <w:szCs w:val="26"/>
                    </w:rPr>
                    <w:t>68.900.000</w:t>
                  </w:r>
                </w:p>
              </w:tc>
              <w:tc>
                <w:tcPr>
                  <w:tcW w:w="2055" w:type="dxa"/>
                  <w:vAlign w:val="center"/>
                </w:tcPr>
                <w:p w14:paraId="4BC59340" w14:textId="220C68F2" w:rsidR="000A7626" w:rsidRDefault="000A7626" w:rsidP="000A7626">
                  <w:pPr>
                    <w:spacing w:after="0" w:line="240" w:lineRule="auto"/>
                    <w:jc w:val="center"/>
                    <w:rPr>
                      <w:rFonts w:ascii="Times New Roman" w:hAnsi="Times New Roman"/>
                      <w:b/>
                      <w:color w:val="0070C0"/>
                      <w:sz w:val="26"/>
                      <w:szCs w:val="26"/>
                    </w:rPr>
                  </w:pPr>
                  <w:r>
                    <w:rPr>
                      <w:rFonts w:ascii="Times New Roman" w:hAnsi="Times New Roman"/>
                      <w:b/>
                      <w:color w:val="0070C0"/>
                      <w:sz w:val="26"/>
                      <w:szCs w:val="26"/>
                    </w:rPr>
                    <w:t>62.500.000</w:t>
                  </w:r>
                </w:p>
              </w:tc>
              <w:tc>
                <w:tcPr>
                  <w:tcW w:w="1559" w:type="dxa"/>
                  <w:vAlign w:val="center"/>
                </w:tcPr>
                <w:p w14:paraId="75AEE712" w14:textId="795994A1" w:rsidR="000A7626" w:rsidRPr="002473CD" w:rsidRDefault="000A7626" w:rsidP="000A7626">
                  <w:pPr>
                    <w:spacing w:after="0" w:line="240" w:lineRule="auto"/>
                    <w:jc w:val="center"/>
                    <w:rPr>
                      <w:rFonts w:ascii="Times New Roman" w:hAnsi="Times New Roman"/>
                      <w:b/>
                      <w:bCs/>
                      <w:color w:val="000000" w:themeColor="text1"/>
                      <w:sz w:val="26"/>
                      <w:szCs w:val="26"/>
                    </w:rPr>
                  </w:pPr>
                  <w:r>
                    <w:rPr>
                      <w:rFonts w:ascii="Times New Roman" w:hAnsi="Times New Roman"/>
                      <w:b/>
                      <w:bCs/>
                      <w:color w:val="000000" w:themeColor="text1"/>
                      <w:sz w:val="26"/>
                      <w:szCs w:val="26"/>
                    </w:rPr>
                    <w:t>19.370.000</w:t>
                  </w:r>
                </w:p>
              </w:tc>
            </w:tr>
          </w:tbl>
          <w:p w14:paraId="191A2B26" w14:textId="77777777" w:rsidR="00765D0A" w:rsidRPr="00455B5E" w:rsidRDefault="00765D0A" w:rsidP="00455B5E">
            <w:pPr>
              <w:tabs>
                <w:tab w:val="left" w:pos="284"/>
              </w:tabs>
              <w:spacing w:after="0"/>
              <w:jc w:val="center"/>
              <w:rPr>
                <w:rFonts w:ascii="Times New Roman" w:hAnsi="Times New Roman"/>
                <w:bCs/>
                <w:sz w:val="24"/>
                <w:szCs w:val="24"/>
              </w:rPr>
            </w:pPr>
          </w:p>
        </w:tc>
      </w:tr>
      <w:tr w:rsidR="00B8513B" w:rsidRPr="00480776" w14:paraId="0EDC39D1" w14:textId="77777777" w:rsidTr="00067ADB">
        <w:trPr>
          <w:trHeight w:val="125"/>
          <w:jc w:val="center"/>
        </w:trPr>
        <w:tc>
          <w:tcPr>
            <w:tcW w:w="5000" w:type="pct"/>
            <w:gridSpan w:val="2"/>
            <w:shd w:val="clear" w:color="auto" w:fill="FFFFFF"/>
            <w:vAlign w:val="center"/>
          </w:tcPr>
          <w:p w14:paraId="6C389DC0" w14:textId="77777777" w:rsidR="00B8513B" w:rsidRDefault="00B8513B" w:rsidP="00067ADB">
            <w:pPr>
              <w:pStyle w:val="TableParagraph"/>
              <w:ind w:left="0" w:right="0"/>
              <w:rPr>
                <w:rFonts w:ascii="Times New Roman" w:hAnsi="Times New Roman" w:cs="Times New Roman"/>
                <w:b/>
                <w:color w:val="FF0000"/>
                <w:sz w:val="24"/>
                <w:szCs w:val="24"/>
                <w:lang w:val="vi-VN"/>
              </w:rPr>
            </w:pPr>
          </w:p>
          <w:p w14:paraId="2127CC7A" w14:textId="6C5DF97A" w:rsidR="002A4FB4" w:rsidRPr="00455B5E" w:rsidRDefault="002A4FB4" w:rsidP="00067ADB">
            <w:pPr>
              <w:pStyle w:val="TableParagraph"/>
              <w:ind w:left="0" w:right="0"/>
              <w:rPr>
                <w:rFonts w:ascii="Times New Roman" w:hAnsi="Times New Roman" w:cs="Times New Roman"/>
                <w:b/>
                <w:color w:val="FF0000"/>
                <w:sz w:val="24"/>
                <w:szCs w:val="24"/>
                <w:lang w:val="vi-VN"/>
              </w:rPr>
            </w:pPr>
          </w:p>
        </w:tc>
      </w:tr>
      <w:tr w:rsidR="00C46222" w:rsidRPr="009F16B8" w14:paraId="6EF8AFCF" w14:textId="77777777" w:rsidTr="00FE3E99">
        <w:trPr>
          <w:trHeight w:val="35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615597" w:rsidRPr="009F16B8" w:rsidRDefault="00615597"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615597" w:rsidRPr="00480776" w14:paraId="50970B49" w14:textId="77777777" w:rsidTr="00615597">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tcPr>
          <w:p w14:paraId="7ED5C7D1"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Vé máy bay khứ hồi hành trình: SGN-LAX-SGN. 2 kiện hành lý 23 ký</w:t>
            </w:r>
            <w:r w:rsidRPr="007A54E1">
              <w:rPr>
                <w:bCs/>
                <w:color w:val="000000"/>
              </w:rPr>
              <w:t xml:space="preserve"> + 1 kiện hành lý xách tay 7kg</w:t>
            </w:r>
          </w:p>
          <w:p w14:paraId="6A5F9EED"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Thuế an ninh, xăng dầu hàng không và thuế phi trường (có thề thay đổi tại thời điểm xuất vé)</w:t>
            </w:r>
          </w:p>
          <w:p w14:paraId="7160C9A1"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Khách sạn 3*, 02 khách/ Phòng (Trường hợp lẻ nam – nữ, ghép phòng 03 ).</w:t>
            </w:r>
          </w:p>
          <w:p w14:paraId="29241608" w14:textId="77777777" w:rsidR="007A54E1" w:rsidRPr="007A54E1" w:rsidRDefault="007A54E1" w:rsidP="007A54E1">
            <w:pPr>
              <w:pStyle w:val="BodyText"/>
              <w:tabs>
                <w:tab w:val="left" w:pos="-360"/>
                <w:tab w:val="left" w:pos="337"/>
              </w:tabs>
              <w:ind w:right="38"/>
              <w:jc w:val="both"/>
              <w:rPr>
                <w:bCs/>
                <w:color w:val="000000"/>
              </w:rPr>
            </w:pPr>
            <w:r w:rsidRPr="007A54E1">
              <w:rPr>
                <w:bCs/>
                <w:color w:val="000000"/>
                <w:lang w:val="vi-VN"/>
              </w:rPr>
              <w:t>+ Las Vegas: Stratosphere Casino…</w:t>
            </w:r>
          </w:p>
          <w:p w14:paraId="686E0426" w14:textId="77777777" w:rsidR="007A54E1" w:rsidRPr="007A54E1" w:rsidRDefault="007A54E1" w:rsidP="007A54E1">
            <w:pPr>
              <w:pStyle w:val="BodyText"/>
              <w:tabs>
                <w:tab w:val="left" w:pos="-360"/>
                <w:tab w:val="left" w:pos="337"/>
              </w:tabs>
              <w:ind w:right="38"/>
              <w:jc w:val="both"/>
              <w:rPr>
                <w:bCs/>
                <w:color w:val="000000"/>
              </w:rPr>
            </w:pPr>
            <w:r w:rsidRPr="007A54E1">
              <w:rPr>
                <w:bCs/>
                <w:color w:val="000000"/>
                <w:lang w:val="vi-VN"/>
              </w:rPr>
              <w:t>+ Los Angeles : Quality Suites Montebelo hotel …</w:t>
            </w:r>
          </w:p>
          <w:p w14:paraId="5FA21E70"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…Hoặc các khách sạn khác tương đương.</w:t>
            </w:r>
          </w:p>
          <w:p w14:paraId="69769975"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lastRenderedPageBreak/>
              <w:t>Đầy đủ các bữa theo như chương trình. ( Ăn sáng tại khách sạn/ Ăn trưa, tối tại nhà hàng ).</w:t>
            </w:r>
          </w:p>
          <w:p w14:paraId="05EA177E" w14:textId="77777777" w:rsidR="007A54E1" w:rsidRPr="007A54E1" w:rsidRDefault="007A54E1" w:rsidP="00AF7604">
            <w:pPr>
              <w:pStyle w:val="BodyText"/>
              <w:numPr>
                <w:ilvl w:val="0"/>
                <w:numId w:val="9"/>
              </w:numPr>
              <w:tabs>
                <w:tab w:val="left" w:pos="-360"/>
                <w:tab w:val="left" w:pos="337"/>
              </w:tabs>
              <w:ind w:right="38"/>
              <w:jc w:val="both"/>
              <w:rPr>
                <w:bCs/>
                <w:color w:val="000000"/>
                <w:lang w:val="vi-VN"/>
              </w:rPr>
            </w:pPr>
            <w:r w:rsidRPr="007A54E1">
              <w:rPr>
                <w:bCs/>
                <w:color w:val="000000"/>
                <w:lang w:val="vi-VN"/>
              </w:rPr>
              <w:t>Xe đưa đón tham quan theo chương trình tại Mỹ. Thời gian sử dụng xe 12h/ngày.</w:t>
            </w:r>
          </w:p>
          <w:p w14:paraId="66F142A8" w14:textId="694075AF" w:rsidR="00615597" w:rsidRPr="00077B7D" w:rsidRDefault="007A54E1" w:rsidP="007A54E1">
            <w:pPr>
              <w:pStyle w:val="BodyText"/>
              <w:numPr>
                <w:ilvl w:val="0"/>
                <w:numId w:val="9"/>
              </w:numPr>
              <w:tabs>
                <w:tab w:val="left" w:pos="-360"/>
                <w:tab w:val="left" w:pos="337"/>
              </w:tabs>
              <w:ind w:right="38"/>
              <w:jc w:val="both"/>
              <w:rPr>
                <w:bCs/>
                <w:color w:val="000000"/>
                <w:lang w:val="vi-VN"/>
              </w:rPr>
            </w:pPr>
            <w:r w:rsidRPr="007A54E1">
              <w:rPr>
                <w:bCs/>
                <w:color w:val="000000"/>
                <w:lang w:val="vi-VN"/>
              </w:rPr>
              <w:t>Phí các điểm tham quan trong chương trình.</w:t>
            </w:r>
          </w:p>
        </w:tc>
      </w:tr>
      <w:tr w:rsidR="00C46222" w:rsidRPr="009F16B8" w14:paraId="79A55DC3" w14:textId="77777777" w:rsidTr="00FE3E99">
        <w:trPr>
          <w:trHeight w:val="36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615597" w:rsidRPr="009F16B8" w:rsidRDefault="00615597" w:rsidP="00615597">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615597" w:rsidRPr="000A7626" w14:paraId="7AE74536" w14:textId="77777777" w:rsidTr="00615597">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tcPr>
          <w:p w14:paraId="7C5F90C0"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Hộ chiếu còn hạn trên sáu tháng từ ngày kết thúc chuyến đi.</w:t>
            </w:r>
          </w:p>
          <w:p w14:paraId="794109A9" w14:textId="77777777" w:rsidR="007A54E1" w:rsidRPr="007A54E1" w:rsidRDefault="007A54E1" w:rsidP="00AF7604">
            <w:pPr>
              <w:pStyle w:val="BodyText"/>
              <w:numPr>
                <w:ilvl w:val="0"/>
                <w:numId w:val="10"/>
              </w:numPr>
              <w:tabs>
                <w:tab w:val="left" w:pos="-360"/>
                <w:tab w:val="left" w:pos="360"/>
              </w:tabs>
              <w:ind w:right="38"/>
              <w:jc w:val="both"/>
              <w:rPr>
                <w:b/>
                <w:color w:val="000000"/>
                <w:lang w:val="vi-VN"/>
              </w:rPr>
            </w:pPr>
            <w:r w:rsidRPr="007A54E1">
              <w:rPr>
                <w:b/>
                <w:color w:val="000000"/>
                <w:lang w:val="vi-VN"/>
              </w:rPr>
              <w:t>Phí visa Hoa Kỳ (6.000.000 VNĐ) – kể cả trẻ em.</w:t>
            </w:r>
          </w:p>
          <w:p w14:paraId="4F1C9899" w14:textId="5FC0546C"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 xml:space="preserve">Tiền TIP cho hướng dẫn viên và tài xế địa phương : </w:t>
            </w:r>
            <w:r w:rsidR="00C15DD1">
              <w:rPr>
                <w:b/>
                <w:color w:val="000000"/>
              </w:rPr>
              <w:t>2.</w:t>
            </w:r>
            <w:r w:rsidR="00C15DD1" w:rsidRPr="00B8513B">
              <w:rPr>
                <w:b/>
                <w:color w:val="000000"/>
                <w:lang w:val="vi-VN"/>
              </w:rPr>
              <w:t>240</w:t>
            </w:r>
            <w:r w:rsidRPr="007A54E1">
              <w:rPr>
                <w:b/>
                <w:color w:val="000000"/>
              </w:rPr>
              <w:t xml:space="preserve">.000 </w:t>
            </w:r>
            <w:r w:rsidR="00216316">
              <w:rPr>
                <w:b/>
                <w:color w:val="000000"/>
                <w:lang w:val="vi-VN"/>
              </w:rPr>
              <w:t>VNĐ</w:t>
            </w:r>
            <w:r w:rsidRPr="007A54E1">
              <w:rPr>
                <w:color w:val="000000"/>
              </w:rPr>
              <w:t xml:space="preserve"> ~ </w:t>
            </w:r>
            <w:r w:rsidRPr="007A54E1">
              <w:rPr>
                <w:b/>
                <w:color w:val="000000"/>
              </w:rPr>
              <w:t>80</w:t>
            </w:r>
            <w:r w:rsidRPr="007A54E1">
              <w:rPr>
                <w:b/>
                <w:color w:val="000000"/>
                <w:lang w:val="vi-VN"/>
              </w:rPr>
              <w:t xml:space="preserve"> USD/ tour/ khách.</w:t>
            </w:r>
          </w:p>
          <w:p w14:paraId="1716F755"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Chí phí cá nhân, hành lý quá cước và các chi phí phát sinh ngoài chương trình.</w:t>
            </w:r>
          </w:p>
          <w:p w14:paraId="671B31DF"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Các option tour ngoài chương trình.</w:t>
            </w:r>
          </w:p>
          <w:p w14:paraId="1955287B"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Chi phí thay đổi ngày về, nâng hạng vé máy bay.</w:t>
            </w:r>
          </w:p>
          <w:p w14:paraId="72FEC2CF"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 xml:space="preserve">Phụ phí phòng đơn: </w:t>
            </w:r>
            <w:r w:rsidRPr="007A54E1">
              <w:rPr>
                <w:b/>
                <w:color w:val="000000"/>
                <w:lang w:val="vi-VN"/>
              </w:rPr>
              <w:t>7.500.000 VNĐ/khách/tour</w:t>
            </w:r>
          </w:p>
          <w:p w14:paraId="32846E05" w14:textId="77777777" w:rsidR="007A54E1" w:rsidRPr="007A54E1" w:rsidRDefault="007A54E1" w:rsidP="00AF7604">
            <w:pPr>
              <w:pStyle w:val="BodyText"/>
              <w:numPr>
                <w:ilvl w:val="0"/>
                <w:numId w:val="10"/>
              </w:numPr>
              <w:tabs>
                <w:tab w:val="left" w:pos="-360"/>
                <w:tab w:val="left" w:pos="360"/>
              </w:tabs>
              <w:ind w:right="38"/>
              <w:jc w:val="both"/>
              <w:rPr>
                <w:color w:val="000000"/>
                <w:lang w:val="vi-VN"/>
              </w:rPr>
            </w:pPr>
            <w:r w:rsidRPr="007A54E1">
              <w:rPr>
                <w:color w:val="000000"/>
                <w:lang w:val="vi-VN"/>
              </w:rPr>
              <w:t>Các chi phí không được đề cập trong mục bao gồm.</w:t>
            </w:r>
          </w:p>
          <w:p w14:paraId="25AD0D63" w14:textId="3F0E4334" w:rsidR="00615597" w:rsidRPr="007A54E1" w:rsidRDefault="007A54E1" w:rsidP="00216316">
            <w:pPr>
              <w:pStyle w:val="BodyText"/>
              <w:numPr>
                <w:ilvl w:val="0"/>
                <w:numId w:val="10"/>
              </w:numPr>
              <w:tabs>
                <w:tab w:val="left" w:pos="-360"/>
                <w:tab w:val="left" w:pos="360"/>
              </w:tabs>
              <w:ind w:right="38"/>
              <w:jc w:val="both"/>
              <w:rPr>
                <w:color w:val="000000"/>
                <w:lang w:val="vi-VN"/>
              </w:rPr>
            </w:pPr>
            <w:r w:rsidRPr="007A54E1">
              <w:rPr>
                <w:color w:val="000000"/>
                <w:lang w:val="vi-VN"/>
              </w:rPr>
              <w:t xml:space="preserve">Phí đổi vé : </w:t>
            </w:r>
            <w:r w:rsidRPr="007A54E1">
              <w:rPr>
                <w:b/>
                <w:color w:val="000000"/>
                <w:lang w:val="vi-VN"/>
              </w:rPr>
              <w:t>200</w:t>
            </w:r>
            <w:r w:rsidR="00216316" w:rsidRPr="00216316">
              <w:rPr>
                <w:b/>
                <w:color w:val="000000"/>
                <w:lang w:val="vi-VN"/>
              </w:rPr>
              <w:t>USD</w:t>
            </w:r>
            <w:r w:rsidRPr="007A54E1">
              <w:rPr>
                <w:b/>
                <w:color w:val="000000"/>
                <w:lang w:val="vi-VN"/>
              </w:rPr>
              <w:t xml:space="preserve">  + giá chênh lệch nếu có.</w:t>
            </w:r>
          </w:p>
        </w:tc>
      </w:tr>
      <w:tr w:rsidR="00C46222" w:rsidRPr="000A7626" w14:paraId="48F172A0" w14:textId="77777777" w:rsidTr="00FE3E99">
        <w:trPr>
          <w:trHeight w:val="31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3B91F9B8" w:rsidR="00615597" w:rsidRPr="00216316" w:rsidRDefault="00926E50" w:rsidP="00615597">
            <w:pPr>
              <w:tabs>
                <w:tab w:val="left" w:pos="180"/>
                <w:tab w:val="left" w:pos="360"/>
                <w:tab w:val="left" w:pos="450"/>
              </w:tabs>
              <w:spacing w:after="0" w:line="240" w:lineRule="auto"/>
              <w:ind w:right="38"/>
              <w:jc w:val="both"/>
              <w:rPr>
                <w:rFonts w:ascii="Times New Roman" w:hAnsi="Times New Roman"/>
                <w:b/>
                <w:bCs/>
                <w:color w:val="FFFFFF"/>
                <w:sz w:val="24"/>
                <w:szCs w:val="24"/>
                <w:lang w:val="vi-VN"/>
              </w:rPr>
            </w:pPr>
            <w:r w:rsidRPr="00216316">
              <w:rPr>
                <w:rFonts w:ascii="Times New Roman" w:hAnsi="Times New Roman"/>
                <w:b/>
                <w:bCs/>
                <w:color w:val="FFFFFF"/>
                <w:sz w:val="24"/>
                <w:szCs w:val="24"/>
                <w:lang w:val="vi-VN"/>
              </w:rPr>
              <w:t>ĐỐI VỚI NGƯỜI NƯỚC NGOÀI, VIỆT KIỀU, NGƯỜI GIÀ &amp; TRẺ EM:</w:t>
            </w:r>
          </w:p>
        </w:tc>
      </w:tr>
      <w:tr w:rsidR="00615597" w:rsidRPr="000A7626" w14:paraId="2DDA2AA1" w14:textId="77777777" w:rsidTr="00540D30">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44CB314" w14:textId="4A3EEB49"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Quý khách mang quốc tịch nước ngoài hoặc Việt Kiều phải có visa ETIAS đã khai mang theo lúc đi tour.</w:t>
            </w:r>
          </w:p>
          <w:p w14:paraId="39AA1A7D" w14:textId="77656BBD"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Visa tái nhập vào Việt Nam cho người nước ngoài hoặc khách Việt Kiều (Visa nhận tại cửa khẩu và có giá trị vào Việt Nam 1 lần – trong 3 tháng đối với Việt kiều). (liên hệ báo giá tại thời điểm khởi hành)</w:t>
            </w:r>
          </w:p>
          <w:p w14:paraId="685F690E" w14:textId="0E1107A4"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Mang theo tờ khai hải quan nhập cảnh visa và 02 ảnh 4x6cm</w:t>
            </w:r>
          </w:p>
          <w:p w14:paraId="6784B0E1" w14:textId="568D962E"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Quý khách mang 2 Quốc tịch (chưa nhập quốc tịch) vui lòng thông báo với nhân viên bán tour ngay thời điểm đăng ký tour và nộp bản gốc kèm các giấy tờ có liên quan (nếu có).</w:t>
            </w:r>
          </w:p>
          <w:p w14:paraId="76FE9F65" w14:textId="4764D3A5"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Quý khách chỉ mang thẻ xanh (thẻ tạm trú tại nước ngoài) và không còn hộ chiếu VN còn hiệu lực thì không du lịch sang nước thứ ba được.</w:t>
            </w:r>
          </w:p>
          <w:p w14:paraId="27A54346" w14:textId="7485D3FE" w:rsidR="00926E50" w:rsidRPr="00216316" w:rsidRDefault="00926E50" w:rsidP="00926E50">
            <w:pPr>
              <w:tabs>
                <w:tab w:val="left" w:pos="247"/>
              </w:tabs>
              <w:spacing w:line="240" w:lineRule="auto"/>
              <w:ind w:right="38"/>
              <w:jc w:val="both"/>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Trường hợp trẻ em đi với người nhà (không phải Bố Mẹ) phải nộp kèm giấy ủy quyến được chính quyền địa phương xác nhận (do Bố Mẹ ủy quyền dắt đi tour).</w:t>
            </w:r>
          </w:p>
          <w:p w14:paraId="73BCD23C" w14:textId="45DD637A" w:rsidR="00615597" w:rsidRPr="00216316" w:rsidRDefault="00926E50" w:rsidP="00926E50">
            <w:pPr>
              <w:tabs>
                <w:tab w:val="left" w:pos="247"/>
              </w:tabs>
              <w:spacing w:line="240" w:lineRule="auto"/>
              <w:ind w:right="38"/>
              <w:rPr>
                <w:rFonts w:ascii="Times New Roman" w:hAnsi="Times New Roman"/>
                <w:b/>
                <w:bCs/>
                <w:color w:val="000000"/>
                <w:sz w:val="24"/>
                <w:szCs w:val="24"/>
                <w:lang w:val="vi-VN"/>
              </w:rPr>
            </w:pPr>
            <w:r w:rsidRPr="00216316">
              <w:rPr>
                <w:rFonts w:ascii="Times New Roman" w:hAnsi="Times New Roman"/>
                <w:bCs/>
                <w:color w:val="000000"/>
                <w:sz w:val="24"/>
                <w:szCs w:val="24"/>
                <w:lang w:val="vi-VN"/>
              </w:rPr>
              <w:t>- Đối với khách hàng hơn 70 tuổi, quý khách và gia đình cam kết đảm bảo tình trạng sức khoẻ để có thể tham gia tour với công ty khi đăng ký. Bất cứ sự cố nào xảy ra trên tour, Công Ty sẽ không chịu trách nhiệm.</w:t>
            </w:r>
          </w:p>
        </w:tc>
      </w:tr>
      <w:tr w:rsidR="00C46222" w:rsidRPr="000A7626" w14:paraId="598FCF9A" w14:textId="77777777" w:rsidTr="00FE3E99">
        <w:trPr>
          <w:trHeight w:val="40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1FB34605" w:rsidR="00615597" w:rsidRPr="00216316" w:rsidRDefault="00926E50" w:rsidP="00077B7D">
            <w:pPr>
              <w:tabs>
                <w:tab w:val="left" w:pos="270"/>
              </w:tabs>
              <w:spacing w:line="240" w:lineRule="auto"/>
              <w:ind w:right="38"/>
              <w:rPr>
                <w:rFonts w:ascii="Times New Roman" w:hAnsi="Times New Roman"/>
                <w:b/>
                <w:color w:val="FFFFFF"/>
                <w:sz w:val="24"/>
                <w:szCs w:val="24"/>
                <w:lang w:val="vi-VN"/>
              </w:rPr>
            </w:pPr>
            <w:r w:rsidRPr="00216316">
              <w:rPr>
                <w:rFonts w:ascii="Times New Roman" w:hAnsi="Times New Roman"/>
                <w:b/>
                <w:color w:val="FFFFFF"/>
                <w:sz w:val="24"/>
                <w:szCs w:val="24"/>
                <w:lang w:val="vi-VN"/>
              </w:rPr>
              <w:t>CHÍNH SÁCH HOÀN/HỦY/KHÔNG ĐẠT VISA – QUY PHẠM QUY ĐỊNH XUẤT/NHẬP CẢNH</w:t>
            </w:r>
          </w:p>
        </w:tc>
      </w:tr>
      <w:tr w:rsidR="00615597" w:rsidRPr="00480776" w14:paraId="3ABE54FB" w14:textId="77777777" w:rsidTr="00615597">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tcPr>
          <w:p w14:paraId="2FFE0140" w14:textId="1E01CD4D" w:rsidR="00926E50" w:rsidRPr="00216316" w:rsidRDefault="00926E50" w:rsidP="00240B0B">
            <w:pPr>
              <w:widowControl w:val="0"/>
              <w:tabs>
                <w:tab w:val="left" w:pos="180"/>
                <w:tab w:val="left" w:pos="247"/>
                <w:tab w:val="left" w:pos="1418"/>
              </w:tabs>
              <w:ind w:right="38"/>
              <w:rPr>
                <w:rFonts w:ascii="Times New Roman" w:hAnsi="Times New Roman"/>
                <w:color w:val="000000" w:themeColor="text1"/>
                <w:sz w:val="24"/>
                <w:szCs w:val="24"/>
                <w:lang w:val="vi-VN"/>
              </w:rPr>
            </w:pPr>
            <w:r w:rsidRPr="00216316">
              <w:rPr>
                <w:rFonts w:ascii="Times New Roman" w:hAnsi="Times New Roman"/>
                <w:color w:val="000000" w:themeColor="text1"/>
                <w:sz w:val="24"/>
                <w:szCs w:val="24"/>
                <w:lang w:val="vi-VN"/>
              </w:rPr>
              <w:t>Trong trường hợp không thể tham dự được tour, quý khách vui lòng thông báo cho Công ty và chịu phí huỷ như sau :</w:t>
            </w:r>
          </w:p>
          <w:p w14:paraId="3769139C" w14:textId="5C47E085" w:rsidR="00926E50" w:rsidRPr="00926E50" w:rsidRDefault="00926E50" w:rsidP="00240B0B">
            <w:pPr>
              <w:pStyle w:val="ListParagraph"/>
              <w:widowControl w:val="0"/>
              <w:tabs>
                <w:tab w:val="left" w:pos="180"/>
                <w:tab w:val="left" w:pos="247"/>
                <w:tab w:val="left" w:pos="360"/>
                <w:tab w:val="left" w:pos="1418"/>
              </w:tabs>
              <w:spacing w:after="0"/>
              <w:ind w:left="0" w:right="38"/>
              <w:rPr>
                <w:rFonts w:ascii="Times New Roman" w:hAnsi="Times New Roman"/>
                <w:color w:val="000000" w:themeColor="text1"/>
                <w:sz w:val="24"/>
                <w:szCs w:val="24"/>
              </w:rPr>
            </w:pPr>
            <w:r w:rsidRPr="00926E50">
              <w:rPr>
                <w:rFonts w:ascii="Times New Roman" w:hAnsi="Times New Roman"/>
                <w:color w:val="000000" w:themeColor="text1"/>
                <w:sz w:val="24"/>
                <w:szCs w:val="24"/>
              </w:rPr>
              <w:t>*</w:t>
            </w:r>
            <w:r w:rsidRPr="00926E50">
              <w:rPr>
                <w:rFonts w:ascii="Times New Roman" w:hAnsi="Times New Roman"/>
                <w:color w:val="000000" w:themeColor="text1"/>
                <w:sz w:val="24"/>
                <w:szCs w:val="24"/>
              </w:rPr>
              <w:tab/>
              <w:t xml:space="preserve">Hủy tour sau khi đăng ký: </w:t>
            </w:r>
            <w:r w:rsidRPr="00926E50">
              <w:rPr>
                <w:rFonts w:ascii="Times New Roman" w:hAnsi="Times New Roman"/>
                <w:b/>
                <w:bCs/>
                <w:color w:val="000000" w:themeColor="text1"/>
                <w:sz w:val="24"/>
                <w:szCs w:val="24"/>
              </w:rPr>
              <w:t>Phạt 100% tiền cọc tour</w:t>
            </w:r>
          </w:p>
          <w:p w14:paraId="761A7853" w14:textId="77777777" w:rsidR="00926E50" w:rsidRDefault="00926E50" w:rsidP="00240B0B">
            <w:pPr>
              <w:widowControl w:val="0"/>
              <w:tabs>
                <w:tab w:val="left" w:pos="180"/>
                <w:tab w:val="left" w:pos="247"/>
                <w:tab w:val="left" w:pos="360"/>
                <w:tab w:val="left" w:pos="1418"/>
              </w:tabs>
              <w:ind w:right="38"/>
              <w:rPr>
                <w:rFonts w:ascii="Times New Roman" w:hAnsi="Times New Roman"/>
                <w:b/>
                <w:bCs/>
                <w:color w:val="000000" w:themeColor="text1"/>
                <w:sz w:val="24"/>
                <w:szCs w:val="24"/>
              </w:rPr>
            </w:pPr>
            <w:r w:rsidRPr="00926E50">
              <w:rPr>
                <w:rFonts w:ascii="Times New Roman" w:hAnsi="Times New Roman"/>
                <w:color w:val="000000" w:themeColor="text1"/>
                <w:sz w:val="24"/>
                <w:szCs w:val="24"/>
              </w:rPr>
              <w:t xml:space="preserve">Hủy tour sau khi nộp lịch hẹn visa: </w:t>
            </w:r>
            <w:r w:rsidRPr="00926E50">
              <w:rPr>
                <w:rFonts w:ascii="Times New Roman" w:hAnsi="Times New Roman"/>
                <w:b/>
                <w:bCs/>
                <w:color w:val="000000" w:themeColor="text1"/>
                <w:sz w:val="24"/>
                <w:szCs w:val="24"/>
              </w:rPr>
              <w:t>Phạt 100% tiền cọc tour</w:t>
            </w:r>
          </w:p>
          <w:p w14:paraId="39A5E065" w14:textId="61C24D40" w:rsidR="00926E50" w:rsidRPr="00926E50" w:rsidRDefault="00926E50" w:rsidP="00240B0B">
            <w:pPr>
              <w:widowControl w:val="0"/>
              <w:tabs>
                <w:tab w:val="left" w:pos="180"/>
                <w:tab w:val="left" w:pos="247"/>
                <w:tab w:val="left" w:pos="360"/>
                <w:tab w:val="left" w:pos="1418"/>
              </w:tabs>
              <w:ind w:right="38"/>
              <w:rPr>
                <w:rFonts w:ascii="Times New Roman" w:hAnsi="Times New Roman"/>
                <w:color w:val="000000" w:themeColor="text1"/>
                <w:sz w:val="24"/>
                <w:szCs w:val="24"/>
              </w:rPr>
            </w:pPr>
            <w:r w:rsidRPr="00926E50">
              <w:rPr>
                <w:rFonts w:ascii="Times New Roman" w:hAnsi="Times New Roman"/>
                <w:color w:val="000000" w:themeColor="text1"/>
                <w:sz w:val="24"/>
                <w:szCs w:val="24"/>
              </w:rPr>
              <w:t xml:space="preserve">Hủy tour sau khi có visa: </w:t>
            </w:r>
            <w:r w:rsidRPr="00926E50">
              <w:rPr>
                <w:rFonts w:ascii="Times New Roman" w:hAnsi="Times New Roman"/>
                <w:b/>
                <w:bCs/>
                <w:color w:val="000000" w:themeColor="text1"/>
                <w:sz w:val="24"/>
                <w:szCs w:val="24"/>
              </w:rPr>
              <w:t>Phạt 100% tổng giá trị tour</w:t>
            </w:r>
          </w:p>
          <w:p w14:paraId="73E0AFA1" w14:textId="512B9CBA" w:rsidR="00926E50" w:rsidRPr="00926E50" w:rsidRDefault="00926E50" w:rsidP="00240B0B">
            <w:pPr>
              <w:widowControl w:val="0"/>
              <w:tabs>
                <w:tab w:val="left" w:pos="180"/>
                <w:tab w:val="left" w:pos="247"/>
                <w:tab w:val="left" w:pos="1418"/>
              </w:tabs>
              <w:ind w:right="38"/>
              <w:rPr>
                <w:rFonts w:ascii="Times New Roman" w:hAnsi="Times New Roman"/>
                <w:color w:val="000000" w:themeColor="text1"/>
                <w:sz w:val="24"/>
                <w:szCs w:val="24"/>
              </w:rPr>
            </w:pPr>
            <w:r w:rsidRPr="00926E50">
              <w:rPr>
                <w:rFonts w:ascii="Times New Roman" w:hAnsi="Times New Roman"/>
                <w:color w:val="000000" w:themeColor="text1"/>
                <w:sz w:val="24"/>
                <w:szCs w:val="24"/>
              </w:rPr>
              <w:t xml:space="preserve">Khách bị từ chối xuất cảnh tại Việt Nam hoặc nhập cảnh tại nơi đến: </w:t>
            </w:r>
            <w:r w:rsidRPr="00926E50">
              <w:rPr>
                <w:rFonts w:ascii="Times New Roman" w:hAnsi="Times New Roman"/>
                <w:b/>
                <w:bCs/>
                <w:color w:val="000000" w:themeColor="text1"/>
                <w:sz w:val="24"/>
                <w:szCs w:val="24"/>
              </w:rPr>
              <w:t>Khách chịu 100% tổng chi phí tour (không được hoàn tiền).</w:t>
            </w:r>
          </w:p>
          <w:p w14:paraId="667F3060" w14:textId="096174D3" w:rsidR="00926E50" w:rsidRPr="00926E50" w:rsidRDefault="00926E50" w:rsidP="00240B0B">
            <w:pPr>
              <w:widowControl w:val="0"/>
              <w:tabs>
                <w:tab w:val="left" w:pos="180"/>
                <w:tab w:val="left" w:pos="247"/>
                <w:tab w:val="left" w:pos="1418"/>
              </w:tabs>
              <w:ind w:right="38"/>
              <w:rPr>
                <w:rFonts w:ascii="Times New Roman" w:hAnsi="Times New Roman"/>
                <w:color w:val="000000" w:themeColor="text1"/>
                <w:sz w:val="24"/>
                <w:szCs w:val="24"/>
              </w:rPr>
            </w:pPr>
            <w:r w:rsidRPr="00926E50">
              <w:rPr>
                <w:rFonts w:ascii="Times New Roman" w:hAnsi="Times New Roman"/>
                <w:color w:val="000000" w:themeColor="text1"/>
                <w:sz w:val="24"/>
                <w:szCs w:val="24"/>
              </w:rPr>
              <w:t xml:space="preserve">Trường hợp đến ngày khởi hành mà khách vẫn chưa ra kịp kết quả visa, quý khách có thể chọn ngày khởi hành tour kế tiếp hoặc nhận lại tiền tour đã đóng sau khi trừ đi chi phí visa </w:t>
            </w:r>
            <w:r w:rsidR="007A54E1">
              <w:rPr>
                <w:rFonts w:ascii="Times New Roman" w:hAnsi="Times New Roman"/>
                <w:b/>
                <w:bCs/>
                <w:color w:val="FF0000"/>
                <w:sz w:val="24"/>
                <w:szCs w:val="24"/>
              </w:rPr>
              <w:t>6</w:t>
            </w:r>
            <w:r w:rsidRPr="00926E50">
              <w:rPr>
                <w:rFonts w:ascii="Times New Roman" w:hAnsi="Times New Roman"/>
                <w:b/>
                <w:bCs/>
                <w:color w:val="FF0000"/>
                <w:sz w:val="24"/>
                <w:szCs w:val="24"/>
              </w:rPr>
              <w:t>.</w:t>
            </w:r>
            <w:r w:rsidR="007A54E1">
              <w:rPr>
                <w:rFonts w:ascii="Times New Roman" w:hAnsi="Times New Roman"/>
                <w:b/>
                <w:bCs/>
                <w:color w:val="FF0000"/>
                <w:sz w:val="24"/>
                <w:szCs w:val="24"/>
              </w:rPr>
              <w:t>0</w:t>
            </w:r>
            <w:r w:rsidRPr="00926E50">
              <w:rPr>
                <w:rFonts w:ascii="Times New Roman" w:hAnsi="Times New Roman"/>
                <w:b/>
                <w:bCs/>
                <w:color w:val="FF0000"/>
                <w:sz w:val="24"/>
                <w:szCs w:val="24"/>
              </w:rPr>
              <w:t>00.000 VN</w:t>
            </w:r>
            <w:r w:rsidR="00216316">
              <w:rPr>
                <w:rFonts w:ascii="Times New Roman" w:hAnsi="Times New Roman"/>
                <w:b/>
                <w:bCs/>
                <w:color w:val="FF0000"/>
                <w:sz w:val="24"/>
                <w:szCs w:val="24"/>
              </w:rPr>
              <w:t>Đ</w:t>
            </w:r>
            <w:r w:rsidRPr="00926E50">
              <w:rPr>
                <w:rFonts w:ascii="Times New Roman" w:hAnsi="Times New Roman"/>
                <w:b/>
                <w:bCs/>
                <w:color w:val="FF0000"/>
                <w:sz w:val="24"/>
                <w:szCs w:val="24"/>
              </w:rPr>
              <w:t>/khách</w:t>
            </w:r>
            <w:r w:rsidRPr="00926E50">
              <w:rPr>
                <w:rFonts w:ascii="Times New Roman" w:hAnsi="Times New Roman"/>
                <w:b/>
                <w:color w:val="FF0000"/>
                <w:sz w:val="24"/>
                <w:szCs w:val="24"/>
              </w:rPr>
              <w:t>.</w:t>
            </w:r>
          </w:p>
          <w:p w14:paraId="386FC25E" w14:textId="42F83FD3" w:rsidR="00926E50" w:rsidRPr="00926E50" w:rsidRDefault="00926E50" w:rsidP="00240B0B">
            <w:pPr>
              <w:widowControl w:val="0"/>
              <w:tabs>
                <w:tab w:val="left" w:pos="180"/>
                <w:tab w:val="left" w:pos="247"/>
                <w:tab w:val="left" w:pos="1418"/>
              </w:tabs>
              <w:ind w:right="38"/>
              <w:rPr>
                <w:rFonts w:ascii="Times New Roman" w:hAnsi="Times New Roman"/>
                <w:color w:val="000000" w:themeColor="text1"/>
                <w:sz w:val="24"/>
                <w:szCs w:val="24"/>
              </w:rPr>
            </w:pPr>
            <w:r w:rsidRPr="00926E50">
              <w:rPr>
                <w:rFonts w:ascii="Times New Roman" w:hAnsi="Times New Roman"/>
                <w:color w:val="000000" w:themeColor="text1"/>
                <w:sz w:val="24"/>
                <w:szCs w:val="24"/>
              </w:rPr>
              <w:t xml:space="preserve">Đối với trường hợp quý khách đặt tour đi cùng nhóm bạn hoặc gia đình (từ 2 khách trở lên), nếu một người trong nhóm không đạt visa mà huỷ tour thì khách rớt visa đóng phí </w:t>
            </w:r>
            <w:r w:rsidR="007A54E1">
              <w:rPr>
                <w:rFonts w:ascii="Times New Roman" w:hAnsi="Times New Roman"/>
                <w:b/>
                <w:bCs/>
                <w:color w:val="FF0000"/>
                <w:sz w:val="24"/>
                <w:szCs w:val="24"/>
              </w:rPr>
              <w:t>6</w:t>
            </w:r>
            <w:r w:rsidRPr="00926E50">
              <w:rPr>
                <w:rFonts w:ascii="Times New Roman" w:hAnsi="Times New Roman"/>
                <w:b/>
                <w:bCs/>
                <w:color w:val="FF0000"/>
                <w:sz w:val="24"/>
                <w:szCs w:val="24"/>
              </w:rPr>
              <w:t>.</w:t>
            </w:r>
            <w:r w:rsidR="007A54E1">
              <w:rPr>
                <w:rFonts w:ascii="Times New Roman" w:hAnsi="Times New Roman"/>
                <w:b/>
                <w:bCs/>
                <w:color w:val="FF0000"/>
                <w:sz w:val="24"/>
                <w:szCs w:val="24"/>
              </w:rPr>
              <w:t>0</w:t>
            </w:r>
            <w:r w:rsidRPr="00926E50">
              <w:rPr>
                <w:rFonts w:ascii="Times New Roman" w:hAnsi="Times New Roman"/>
                <w:b/>
                <w:bCs/>
                <w:color w:val="FF0000"/>
                <w:sz w:val="24"/>
                <w:szCs w:val="24"/>
              </w:rPr>
              <w:t>00.000 VNĐ và chi phí vé (nếu có),</w:t>
            </w:r>
            <w:r w:rsidRPr="00926E50">
              <w:rPr>
                <w:rFonts w:ascii="Times New Roman" w:hAnsi="Times New Roman"/>
                <w:bCs/>
                <w:color w:val="FF0000"/>
                <w:sz w:val="24"/>
                <w:szCs w:val="24"/>
              </w:rPr>
              <w:t xml:space="preserve"> </w:t>
            </w:r>
            <w:r w:rsidRPr="00926E50">
              <w:rPr>
                <w:rFonts w:ascii="Times New Roman" w:hAnsi="Times New Roman"/>
                <w:color w:val="000000" w:themeColor="text1"/>
                <w:sz w:val="24"/>
                <w:szCs w:val="24"/>
              </w:rPr>
              <w:lastRenderedPageBreak/>
              <w:t>nhưng các thành viên khác đã đạt visa mà huỷ tour sẽ áp dụng theo chính sách hủy tour chung.</w:t>
            </w:r>
          </w:p>
          <w:p w14:paraId="050CCDF7" w14:textId="188875C7" w:rsidR="00926E50" w:rsidRPr="00926E50" w:rsidRDefault="00926E50" w:rsidP="00240B0B">
            <w:pPr>
              <w:widowControl w:val="0"/>
              <w:tabs>
                <w:tab w:val="left" w:pos="180"/>
                <w:tab w:val="left" w:pos="247"/>
                <w:tab w:val="left" w:pos="1418"/>
              </w:tabs>
              <w:ind w:right="38"/>
              <w:rPr>
                <w:rFonts w:ascii="Times New Roman" w:hAnsi="Times New Roman"/>
                <w:color w:val="000000" w:themeColor="text1"/>
                <w:sz w:val="24"/>
                <w:szCs w:val="24"/>
              </w:rPr>
            </w:pPr>
            <w:r w:rsidRPr="00926E50">
              <w:rPr>
                <w:rFonts w:ascii="Times New Roman" w:hAnsi="Times New Roman"/>
                <w:color w:val="000000" w:themeColor="text1"/>
                <w:sz w:val="24"/>
                <w:szCs w:val="24"/>
              </w:rPr>
              <w:t>Trong trường hợp hủy tour, quý khách vui lòng mang biên lai đóng tiền và CMND/CCCD đến trực tiếp văn phòng làm thủ tục hủy tour. Công ty sẽ không giải quyết các trường hợp liên hệ hủy tour qua điện thoại).</w:t>
            </w:r>
          </w:p>
          <w:p w14:paraId="743F481C" w14:textId="1901ECBC" w:rsidR="00615597" w:rsidRPr="00926E50" w:rsidRDefault="00926E50" w:rsidP="00240B0B">
            <w:pPr>
              <w:widowControl w:val="0"/>
              <w:tabs>
                <w:tab w:val="left" w:pos="180"/>
                <w:tab w:val="left" w:pos="247"/>
                <w:tab w:val="left" w:pos="1418"/>
              </w:tabs>
              <w:ind w:right="38"/>
              <w:rPr>
                <w:rFonts w:ascii="Times New Roman" w:hAnsi="Times New Roman"/>
                <w:i/>
                <w:color w:val="000000" w:themeColor="text1"/>
                <w:sz w:val="24"/>
                <w:szCs w:val="24"/>
                <w:u w:val="single"/>
              </w:rPr>
            </w:pPr>
            <w:r w:rsidRPr="00926E50">
              <w:rPr>
                <w:rFonts w:ascii="Times New Roman" w:hAnsi="Times New Roman"/>
                <w:color w:val="000000" w:themeColor="text1"/>
                <w:sz w:val="24"/>
                <w:szCs w:val="24"/>
              </w:rPr>
              <w:t>Chương trình tour theo giá ưu đãi, không áp dụng cho chuyển đổi hoặc dời ngày tour.</w:t>
            </w:r>
          </w:p>
        </w:tc>
      </w:tr>
      <w:tr w:rsidR="00C46222" w:rsidRPr="009F16B8" w14:paraId="47D779FE" w14:textId="77777777" w:rsidTr="00FE3E99">
        <w:trPr>
          <w:trHeight w:val="37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615597" w:rsidRPr="009F16B8" w:rsidRDefault="00615597" w:rsidP="00615597">
            <w:pPr>
              <w:pStyle w:val="BodyText"/>
              <w:tabs>
                <w:tab w:val="left" w:pos="-360"/>
                <w:tab w:val="left" w:pos="337"/>
              </w:tabs>
              <w:spacing w:after="0"/>
              <w:ind w:right="38"/>
              <w:rPr>
                <w:color w:val="FFFFFF"/>
                <w:lang w:val="en-SG"/>
              </w:rPr>
            </w:pPr>
            <w:r w:rsidRPr="009F16B8">
              <w:rPr>
                <w:b/>
                <w:bCs/>
                <w:color w:val="FFFFFF"/>
              </w:rPr>
              <w:lastRenderedPageBreak/>
              <w:t>LƯU Ý</w:t>
            </w:r>
          </w:p>
        </w:tc>
      </w:tr>
      <w:tr w:rsidR="00615597" w:rsidRPr="000A7626" w14:paraId="18C3E721" w14:textId="77777777" w:rsidTr="00540D30">
        <w:trPr>
          <w:trHeight w:val="611"/>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EB21C17"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sidRPr="00F629BA">
              <w:rPr>
                <w:rFonts w:ascii="Times New Roman" w:hAnsi="Times New Roman"/>
                <w:b/>
                <w:color w:val="FF0000"/>
                <w:sz w:val="24"/>
                <w:szCs w:val="24"/>
                <w:lang w:val="de-DE"/>
              </w:rPr>
              <w:t>- “Hộ chiếu”</w:t>
            </w:r>
            <w:r w:rsidRPr="00F629BA">
              <w:rPr>
                <w:rFonts w:ascii="Times New Roman" w:hAnsi="Times New Roman"/>
                <w:color w:val="FF0000"/>
                <w:sz w:val="24"/>
                <w:szCs w:val="24"/>
                <w:lang w:val="de-DE"/>
              </w:rPr>
              <w:t xml:space="preserve"> </w:t>
            </w:r>
            <w:r w:rsidRPr="00F629BA">
              <w:rPr>
                <w:rFonts w:ascii="Times New Roman" w:hAnsi="Times New Roman"/>
                <w:color w:val="000000" w:themeColor="text1"/>
                <w:sz w:val="24"/>
                <w:szCs w:val="24"/>
                <w:lang w:val="de-DE"/>
              </w:rPr>
              <w:t xml:space="preserve">Phải còn thời hạn sử dụng trên 6 tháng (Tính từ ngày khởi hành). </w:t>
            </w:r>
          </w:p>
          <w:p w14:paraId="01EC5E59"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Trước khi đăng ký tour du lịch xin Quý khách vui lòng đọc kỹ chương trình tour, điều khoản, giá tour bao gồm cũng như không bao gồm trong chương trình. </w:t>
            </w:r>
          </w:p>
          <w:p w14:paraId="63EC3474" w14:textId="77777777" w:rsidR="00C15DD1"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w:t>
            </w:r>
            <w:r>
              <w:rPr>
                <w:rFonts w:ascii="Times New Roman" w:hAnsi="Times New Roman"/>
                <w:color w:val="000000" w:themeColor="text1"/>
                <w:sz w:val="24"/>
                <w:szCs w:val="24"/>
                <w:lang w:val="de-DE"/>
              </w:rPr>
              <w:t xml:space="preserve"> </w:t>
            </w:r>
          </w:p>
          <w:p w14:paraId="77A521DA" w14:textId="77777777" w:rsidR="00C15DD1"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1510A5A1"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AAEC7A9"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w:t>
            </w:r>
            <w:r>
              <w:rPr>
                <w:rFonts w:ascii="Times New Roman" w:hAnsi="Times New Roman"/>
                <w:color w:val="000000" w:themeColor="text1"/>
                <w:sz w:val="24"/>
                <w:szCs w:val="24"/>
                <w:lang w:val="de-DE"/>
              </w:rPr>
              <w:t xml:space="preserve"> </w:t>
            </w:r>
          </w:p>
          <w:p w14:paraId="5E2E84BF"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Do các chuyến bay phụ thuộc vào các hãng Hàng Không nên trong một số trường hợp giờ bay có thể thay đổi mà không được thông báo trước.</w:t>
            </w:r>
          </w:p>
          <w:p w14:paraId="39A771DF"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Tour thuần túy du lịch, Quý khách đăng ký tour vui lòng theo đoàn đi và về đúng ngày kết thúc tour và không được tách đoàn.</w:t>
            </w:r>
          </w:p>
          <w:p w14:paraId="67C853B9" w14:textId="77777777" w:rsidR="00C15DD1" w:rsidRPr="00F629BA" w:rsidRDefault="00C15DD1" w:rsidP="00240B0B">
            <w:pPr>
              <w:tabs>
                <w:tab w:val="left" w:pos="247"/>
                <w:tab w:val="left" w:pos="427"/>
              </w:tabs>
              <w:spacing w:after="0"/>
              <w:jc w:val="both"/>
              <w:rPr>
                <w:rFonts w:ascii="Times New Roman" w:hAnsi="Times New Roman"/>
                <w:color w:val="0000FF"/>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Nếu Quý khách là Việt Kiều hoặc khách Nước Ngoài và visa Việt Nam ghi trong hộ chiếu là loại visa nhập cảnh 1 lần. Quý khách tự làm visa tái xuất nhập vào Việt Nam theo link </w:t>
            </w:r>
            <w:r w:rsidRPr="00F629BA">
              <w:rPr>
                <w:rFonts w:ascii="Times New Roman" w:hAnsi="Times New Roman"/>
                <w:color w:val="0000FF"/>
                <w:sz w:val="24"/>
                <w:szCs w:val="24"/>
                <w:lang w:val="de-DE"/>
              </w:rPr>
              <w:t>https://evisa.xuatnhapcanh.gov.vn/web/guest/khai-thi-thuc-dien-tu/cap-thi-thuc-dien-tu</w:t>
            </w:r>
          </w:p>
          <w:p w14:paraId="0B40C6A3"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Nếu khách là Việt Kiều hoặc Nước Ngoài có visa Việt Nam rời phải mang theo lúc đi tour.</w:t>
            </w:r>
          </w:p>
          <w:p w14:paraId="4F111A4E" w14:textId="77777777" w:rsidR="00C15DD1" w:rsidRPr="00F629BA" w:rsidRDefault="00C15DD1" w:rsidP="00240B0B">
            <w:pPr>
              <w:tabs>
                <w:tab w:val="left" w:pos="247"/>
                <w:tab w:val="left" w:pos="427"/>
              </w:tabs>
              <w:spacing w:after="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Quý khách mang 2 Quốc tịch hoặc Travel document (chưa nhập quốc tịch) vui lòng thông báo với nhân viên bán tour ngay thời điểm đăng ký tour và nộp bản gốc kèm các giấy tờ có liên quan (nếu có).</w:t>
            </w:r>
          </w:p>
          <w:p w14:paraId="5E2AF9ED" w14:textId="77777777" w:rsidR="00C15DD1" w:rsidRPr="00F629BA" w:rsidRDefault="00C15DD1" w:rsidP="00C15DD1">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Quý khách chỉ mang thẻ xanh (thẻ tạm trú tại nước ngoài) và không còn hộ chiếu VN còn hiệu lực thì không đăng ký du lịch sang nước thứ ba được.</w:t>
            </w:r>
          </w:p>
          <w:p w14:paraId="31C2DFE7" w14:textId="77777777" w:rsidR="00C15DD1" w:rsidRPr="003C5530" w:rsidRDefault="00C15DD1" w:rsidP="00C15DD1">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sidRPr="00F629BA">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Không nhận khách mang </w:t>
            </w:r>
            <w:r w:rsidRPr="003C5530">
              <w:rPr>
                <w:rFonts w:ascii="Times New Roman" w:hAnsi="Times New Roman"/>
                <w:color w:val="000000" w:themeColor="text1"/>
                <w:sz w:val="24"/>
                <w:szCs w:val="24"/>
                <w:lang w:val="de-DE"/>
              </w:rPr>
              <w:t>thai từ 30-32 tuần trở lên vì lí do an toàn cho khách.</w:t>
            </w:r>
          </w:p>
          <w:p w14:paraId="1C145C7D" w14:textId="77777777" w:rsidR="00C15DD1" w:rsidRPr="003C5530" w:rsidRDefault="00C15DD1" w:rsidP="00C15DD1">
            <w:pPr>
              <w:tabs>
                <w:tab w:val="left" w:pos="247"/>
                <w:tab w:val="left" w:pos="427"/>
              </w:tabs>
              <w:spacing w:after="0" w:line="240" w:lineRule="auto"/>
              <w:jc w:val="both"/>
              <w:rPr>
                <w:rFonts w:ascii="Times New Roman" w:hAnsi="Times New Roman"/>
                <w:color w:val="000000" w:themeColor="text1"/>
                <w:sz w:val="24"/>
                <w:szCs w:val="24"/>
                <w:lang w:val="de-DE"/>
              </w:rPr>
            </w:pPr>
            <w:r w:rsidRPr="003C5530">
              <w:rPr>
                <w:rFonts w:ascii="Times New Roman" w:hAnsi="Times New Roman"/>
                <w:color w:val="000000" w:themeColor="text1"/>
                <w:sz w:val="24"/>
                <w:szCs w:val="24"/>
                <w:lang w:val="de-DE"/>
              </w:rPr>
              <w:t xml:space="preserve">- Trẻ Em </w:t>
            </w:r>
            <w:r w:rsidRPr="00B8513B">
              <w:rPr>
                <w:rFonts w:ascii="Times New Roman" w:hAnsi="Times New Roman"/>
                <w:color w:val="081B3A"/>
                <w:spacing w:val="3"/>
                <w:sz w:val="24"/>
                <w:szCs w:val="24"/>
                <w:shd w:val="clear" w:color="auto" w:fill="FFFFFF"/>
                <w:lang w:val="de-DE"/>
              </w:rPr>
              <w:t>dưới 18 tuổi nếu không đi cùng Bố/Mẹ bắt buộc phải có giấy ủy quyền được chính quyền địa phương xác nhận</w:t>
            </w:r>
            <w:r w:rsidRPr="003C5530">
              <w:rPr>
                <w:rFonts w:ascii="Times New Roman" w:hAnsi="Times New Roman"/>
                <w:color w:val="000000" w:themeColor="text1"/>
                <w:sz w:val="24"/>
                <w:szCs w:val="24"/>
                <w:lang w:val="de-DE"/>
              </w:rPr>
              <w:t xml:space="preserve"> (Do Bố Mẹ ủy quyền dắt đi tour).</w:t>
            </w:r>
          </w:p>
          <w:p w14:paraId="542CEA65" w14:textId="77777777" w:rsidR="00C15DD1" w:rsidRPr="00B14C66" w:rsidRDefault="00C15DD1" w:rsidP="00C15DD1">
            <w:pPr>
              <w:tabs>
                <w:tab w:val="left" w:pos="247"/>
                <w:tab w:val="left" w:pos="427"/>
              </w:tabs>
              <w:spacing w:after="0" w:line="240" w:lineRule="auto"/>
              <w:jc w:val="both"/>
              <w:rPr>
                <w:rFonts w:ascii="Times New Roman" w:hAnsi="Times New Roman"/>
                <w:color w:val="000000" w:themeColor="text1"/>
                <w:sz w:val="24"/>
                <w:szCs w:val="24"/>
                <w:lang w:val="de-DE"/>
              </w:rPr>
            </w:pPr>
            <w:r w:rsidRPr="00B14C66">
              <w:rPr>
                <w:rFonts w:ascii="Times New Roman" w:hAnsi="Times New Roman"/>
                <w:color w:val="000000" w:themeColor="text1"/>
                <w:sz w:val="24"/>
                <w:szCs w:val="24"/>
                <w:lang w:val="de-DE"/>
              </w:rPr>
              <w:t xml:space="preserve">- </w:t>
            </w:r>
            <w:r w:rsidRPr="00B8513B">
              <w:rPr>
                <w:rFonts w:ascii="Times New Roman" w:hAnsi="Times New Roman"/>
                <w:color w:val="081B3A"/>
                <w:spacing w:val="3"/>
                <w:sz w:val="24"/>
                <w:szCs w:val="24"/>
                <w:shd w:val="clear" w:color="auto" w:fill="FFFFFF"/>
                <w:lang w:val="de-DE"/>
              </w:rPr>
              <w:t xml:space="preserve">Hồ sơ xin visa sau khi nộp vào Lãnh Sự Quán sẽ không được hoàn trả lại. </w:t>
            </w:r>
          </w:p>
          <w:p w14:paraId="5A290D5D" w14:textId="77777777" w:rsidR="00C15DD1" w:rsidRPr="00B8513B" w:rsidRDefault="00C15DD1" w:rsidP="00C15DD1">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8513B">
              <w:rPr>
                <w:rFonts w:ascii="Times New Roman" w:hAnsi="Times New Roman"/>
                <w:color w:val="081B3A"/>
                <w:spacing w:val="3"/>
                <w:sz w:val="24"/>
                <w:szCs w:val="24"/>
                <w:shd w:val="clear" w:color="auto" w:fill="FFFFFF"/>
                <w:lang w:val="de-DE"/>
              </w:rPr>
              <w:t>- Các dịch vụ trên tour du lịch sẽ không được hoàn hủy khi khách hàng không sử dụng.</w:t>
            </w:r>
          </w:p>
          <w:p w14:paraId="73F29F78" w14:textId="77777777" w:rsidR="00C15DD1" w:rsidRPr="00B8513B" w:rsidRDefault="00C15DD1" w:rsidP="00C15DD1">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sidRPr="00B8513B">
              <w:rPr>
                <w:rFonts w:ascii="Times New Roman" w:hAnsi="Times New Roman"/>
                <w:color w:val="081B3A"/>
                <w:spacing w:val="3"/>
                <w:sz w:val="24"/>
                <w:szCs w:val="24"/>
                <w:shd w:val="clear" w:color="auto" w:fill="FFFFFF"/>
                <w:lang w:val="de-DE"/>
              </w:rPr>
              <w:t xml:space="preserve">- </w:t>
            </w:r>
            <w:r w:rsidRPr="00B14C66">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B8513B">
              <w:rPr>
                <w:rFonts w:ascii="Times New Roman" w:eastAsia="Tahoma" w:hAnsi="Times New Roman"/>
                <w:sz w:val="24"/>
                <w:szCs w:val="24"/>
                <w:lang w:val="de-DE"/>
              </w:rPr>
              <w:t xml:space="preserve"> </w:t>
            </w:r>
          </w:p>
          <w:p w14:paraId="16C4D8F5" w14:textId="6158D756" w:rsidR="0050633B" w:rsidRPr="00B8513B" w:rsidRDefault="00C15DD1" w:rsidP="00C15DD1">
            <w:pPr>
              <w:pStyle w:val="ListParagraph"/>
              <w:numPr>
                <w:ilvl w:val="0"/>
                <w:numId w:val="14"/>
              </w:numPr>
              <w:tabs>
                <w:tab w:val="left" w:pos="247"/>
                <w:tab w:val="left" w:pos="427"/>
              </w:tabs>
              <w:suppressAutoHyphens/>
              <w:spacing w:after="0" w:line="240" w:lineRule="auto"/>
              <w:ind w:left="0" w:hanging="23"/>
              <w:jc w:val="both"/>
              <w:rPr>
                <w:rFonts w:ascii="Times New Roman" w:hAnsi="Times New Roman"/>
                <w:b/>
                <w:i/>
                <w:color w:val="FF0000"/>
                <w:sz w:val="24"/>
                <w:szCs w:val="24"/>
                <w:u w:val="single"/>
                <w:lang w:val="de-DE"/>
              </w:rPr>
            </w:pPr>
            <w:r w:rsidRPr="00B8513B">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sidRPr="00B8513B">
              <w:rPr>
                <w:rFonts w:ascii="Times New Roman" w:eastAsia="Times New Roman" w:hAnsi="Times New Roman"/>
                <w:b/>
                <w:sz w:val="24"/>
                <w:lang w:val="de-DE"/>
              </w:rPr>
              <w:t xml:space="preserve"> </w:t>
            </w:r>
            <w:r w:rsidRPr="00B8513B">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615597" w:rsidRPr="00C46222" w14:paraId="7BA8D3AA" w14:textId="77777777" w:rsidTr="00615597">
        <w:trPr>
          <w:trHeight w:val="35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FDF3004" w:rsidR="00615597" w:rsidRPr="00C46222" w:rsidRDefault="00615597" w:rsidP="00615597">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t>THỦ TỤ</w:t>
            </w:r>
            <w:r w:rsidR="0050633B">
              <w:rPr>
                <w:rFonts w:ascii="Times New Roman" w:hAnsi="Times New Roman"/>
                <w:b/>
                <w:color w:val="FF0000"/>
                <w:sz w:val="24"/>
                <w:szCs w:val="24"/>
              </w:rPr>
              <w:t xml:space="preserve">C XIN VISA </w:t>
            </w:r>
            <w:r w:rsidR="007A54E1">
              <w:rPr>
                <w:rFonts w:ascii="Times New Roman" w:hAnsi="Times New Roman"/>
                <w:b/>
                <w:color w:val="FF0000"/>
                <w:sz w:val="24"/>
                <w:szCs w:val="24"/>
              </w:rPr>
              <w:t>MỸ</w:t>
            </w:r>
          </w:p>
        </w:tc>
      </w:tr>
      <w:tr w:rsidR="00615597" w:rsidRPr="00480776" w14:paraId="586AE8D1" w14:textId="77777777" w:rsidTr="00615597">
        <w:trPr>
          <w:trHeight w:val="269"/>
          <w:jc w:val="center"/>
        </w:trPr>
        <w:tc>
          <w:tcPr>
            <w:tcW w:w="5000" w:type="pct"/>
            <w:gridSpan w:val="2"/>
            <w:tcBorders>
              <w:top w:val="single" w:sz="4" w:space="0" w:color="auto"/>
              <w:left w:val="single" w:sz="4" w:space="0" w:color="auto"/>
              <w:bottom w:val="single" w:sz="4" w:space="0" w:color="auto"/>
              <w:right w:val="single" w:sz="4" w:space="0" w:color="auto"/>
            </w:tcBorders>
          </w:tcPr>
          <w:p w14:paraId="6754CD9A" w14:textId="0979C626" w:rsidR="0050633B" w:rsidRPr="0050633B" w:rsidRDefault="0050633B" w:rsidP="0050633B">
            <w:pPr>
              <w:pStyle w:val="BodyText"/>
              <w:tabs>
                <w:tab w:val="left" w:pos="-360"/>
                <w:tab w:val="left" w:pos="337"/>
              </w:tabs>
              <w:ind w:right="38"/>
              <w:rPr>
                <w:b/>
                <w:color w:val="000000"/>
                <w:lang w:val="en-US"/>
              </w:rPr>
            </w:pPr>
            <w:r w:rsidRPr="0050633B">
              <w:rPr>
                <w:color w:val="000000"/>
                <w:lang w:val="en-US"/>
              </w:rPr>
              <w:t xml:space="preserve">Để chuẩn bị tốt nhất cho việc xin visa nhập cảnh vào </w:t>
            </w:r>
            <w:r w:rsidR="00077B7D">
              <w:rPr>
                <w:color w:val="000000"/>
                <w:lang w:val="en-US"/>
              </w:rPr>
              <w:t>Mỹ</w:t>
            </w:r>
            <w:r w:rsidRPr="0050633B">
              <w:rPr>
                <w:color w:val="000000"/>
                <w:lang w:val="en-US"/>
              </w:rPr>
              <w:t xml:space="preserve"> theo, Công ty đề nghị Quý Khách chuẩn bị đầy đủ các hồ sơ sau:</w:t>
            </w:r>
          </w:p>
          <w:p w14:paraId="4A444D6C" w14:textId="77777777" w:rsidR="007A54E1" w:rsidRPr="007A54E1" w:rsidRDefault="007A54E1" w:rsidP="00AF7604">
            <w:pPr>
              <w:pStyle w:val="BodyText"/>
              <w:numPr>
                <w:ilvl w:val="0"/>
                <w:numId w:val="12"/>
              </w:numPr>
              <w:tabs>
                <w:tab w:val="left" w:pos="-360"/>
                <w:tab w:val="left" w:pos="337"/>
              </w:tabs>
              <w:ind w:left="318" w:right="38"/>
              <w:rPr>
                <w:b/>
                <w:color w:val="000000"/>
              </w:rPr>
            </w:pPr>
            <w:r w:rsidRPr="007A54E1">
              <w:rPr>
                <w:b/>
                <w:color w:val="000000"/>
              </w:rPr>
              <w:lastRenderedPageBreak/>
              <w:t>HỒ SƠ CÁ NHÂN</w:t>
            </w:r>
          </w:p>
          <w:p w14:paraId="395B02F9"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Hộ chiếu gốc ( cũ và mới, còn hạn trên 6 tháng)</w:t>
            </w:r>
          </w:p>
          <w:p w14:paraId="738DE305"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2 ảnh 5 x 5 ( nền trắng, chụp không quá 6 tháng)</w:t>
            </w:r>
          </w:p>
          <w:p w14:paraId="254B2B7B"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Chứng minh nhân dân/ căn cước công dân ( bản gốc)</w:t>
            </w:r>
          </w:p>
          <w:p w14:paraId="4FCFE07B"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Hộ khẩu ( bản gốc)</w:t>
            </w:r>
          </w:p>
          <w:p w14:paraId="74E39D81"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Giấy đăng ký kết hôn/quyết định ly hôn ( bản gốc)</w:t>
            </w:r>
          </w:p>
          <w:p w14:paraId="5B1E615C"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Giấy khai sinh ( bản gốc)  ( nếu con cái đi chung với ba/mẹ)</w:t>
            </w:r>
          </w:p>
          <w:p w14:paraId="3789FE3C" w14:textId="77777777" w:rsidR="007A54E1" w:rsidRPr="007A54E1" w:rsidRDefault="007A54E1" w:rsidP="00AF7604">
            <w:pPr>
              <w:pStyle w:val="BodyText"/>
              <w:numPr>
                <w:ilvl w:val="0"/>
                <w:numId w:val="13"/>
              </w:numPr>
              <w:tabs>
                <w:tab w:val="left" w:pos="-360"/>
                <w:tab w:val="left" w:pos="337"/>
              </w:tabs>
              <w:ind w:left="743" w:right="38"/>
              <w:rPr>
                <w:bCs/>
                <w:color w:val="000000"/>
              </w:rPr>
            </w:pPr>
            <w:r w:rsidRPr="007A54E1">
              <w:rPr>
                <w:bCs/>
                <w:color w:val="000000"/>
              </w:rPr>
              <w:t>Bảng khai thông tin chi tiết ( file đính kèm)</w:t>
            </w:r>
          </w:p>
          <w:p w14:paraId="43EB0848" w14:textId="77777777" w:rsidR="007A54E1" w:rsidRPr="007A54E1" w:rsidRDefault="007A54E1" w:rsidP="007A54E1">
            <w:pPr>
              <w:pStyle w:val="BodyText"/>
              <w:tabs>
                <w:tab w:val="left" w:pos="-360"/>
                <w:tab w:val="left" w:pos="337"/>
              </w:tabs>
              <w:ind w:right="38"/>
              <w:rPr>
                <w:b/>
                <w:color w:val="000000"/>
              </w:rPr>
            </w:pPr>
            <w:r w:rsidRPr="007A54E1">
              <w:rPr>
                <w:b/>
                <w:color w:val="000000"/>
              </w:rPr>
              <w:t>B. CHỨNG MINH VỀ CÔNG VIỆC VÀ THU NHẬP</w:t>
            </w:r>
          </w:p>
          <w:p w14:paraId="2AA98CBF" w14:textId="77777777" w:rsidR="007A54E1" w:rsidRPr="007A54E1" w:rsidRDefault="007A54E1" w:rsidP="007A54E1">
            <w:pPr>
              <w:pStyle w:val="BodyText"/>
              <w:tabs>
                <w:tab w:val="left" w:pos="-360"/>
                <w:tab w:val="left" w:pos="337"/>
              </w:tabs>
              <w:ind w:right="38"/>
              <w:rPr>
                <w:b/>
                <w:color w:val="000000"/>
              </w:rPr>
            </w:pPr>
            <w:r w:rsidRPr="007A54E1">
              <w:rPr>
                <w:b/>
                <w:color w:val="000000"/>
              </w:rPr>
              <w:tab/>
              <w:t xml:space="preserve">1. Chủ doanh nghiệp: </w:t>
            </w:r>
          </w:p>
          <w:p w14:paraId="45894604" w14:textId="77777777" w:rsidR="007A54E1" w:rsidRPr="007A54E1" w:rsidRDefault="007A54E1" w:rsidP="007A54E1">
            <w:pPr>
              <w:pStyle w:val="BodyText"/>
              <w:tabs>
                <w:tab w:val="left" w:pos="-360"/>
                <w:tab w:val="left" w:pos="337"/>
              </w:tabs>
              <w:ind w:right="38"/>
              <w:rPr>
                <w:bCs/>
                <w:color w:val="000000"/>
              </w:rPr>
            </w:pPr>
            <w:r w:rsidRPr="007A54E1">
              <w:rPr>
                <w:bCs/>
                <w:color w:val="000000"/>
              </w:rPr>
              <w:t xml:space="preserve">- Giấy phép đăng ký kinh doanh (( bản gốc) </w:t>
            </w:r>
          </w:p>
          <w:p w14:paraId="3E4FDDFF" w14:textId="77777777" w:rsidR="007A54E1" w:rsidRPr="007A54E1" w:rsidRDefault="007A54E1" w:rsidP="007A54E1">
            <w:pPr>
              <w:pStyle w:val="BodyText"/>
              <w:tabs>
                <w:tab w:val="left" w:pos="-360"/>
                <w:tab w:val="left" w:pos="337"/>
              </w:tabs>
              <w:ind w:right="38"/>
              <w:rPr>
                <w:bCs/>
                <w:color w:val="000000"/>
              </w:rPr>
            </w:pPr>
            <w:r w:rsidRPr="007A54E1">
              <w:rPr>
                <w:bCs/>
                <w:color w:val="000000"/>
              </w:rPr>
              <w:t>- Tờ khai thuế GTGT 3 tháng gần nhất ( ký tên, đóng dấu)</w:t>
            </w:r>
          </w:p>
          <w:p w14:paraId="1904519C" w14:textId="77777777" w:rsidR="007A54E1" w:rsidRPr="007A54E1" w:rsidRDefault="007A54E1" w:rsidP="007A54E1">
            <w:pPr>
              <w:pStyle w:val="BodyText"/>
              <w:tabs>
                <w:tab w:val="left" w:pos="-360"/>
                <w:tab w:val="left" w:pos="337"/>
              </w:tabs>
              <w:ind w:right="38"/>
              <w:rPr>
                <w:bCs/>
                <w:color w:val="000000"/>
              </w:rPr>
            </w:pPr>
            <w:r w:rsidRPr="007A54E1">
              <w:rPr>
                <w:bCs/>
                <w:color w:val="000000"/>
              </w:rPr>
              <w:t>- Sao kê tài khoản ngân hàng công ty 3 tháng gần nhất ( nếu có)</w:t>
            </w:r>
          </w:p>
          <w:p w14:paraId="55BB9C92" w14:textId="77777777" w:rsidR="007A54E1" w:rsidRPr="007A54E1" w:rsidRDefault="007A54E1" w:rsidP="007A54E1">
            <w:pPr>
              <w:pStyle w:val="BodyText"/>
              <w:tabs>
                <w:tab w:val="left" w:pos="-360"/>
                <w:tab w:val="left" w:pos="337"/>
              </w:tabs>
              <w:ind w:right="38"/>
              <w:rPr>
                <w:b/>
                <w:color w:val="000000"/>
              </w:rPr>
            </w:pPr>
            <w:r w:rsidRPr="007A54E1">
              <w:rPr>
                <w:b/>
                <w:color w:val="000000"/>
              </w:rPr>
              <w:t xml:space="preserve">2. Nhân viên: </w:t>
            </w:r>
          </w:p>
          <w:p w14:paraId="19727125" w14:textId="77777777" w:rsidR="007A54E1" w:rsidRPr="007A54E1" w:rsidRDefault="007A54E1" w:rsidP="007A54E1">
            <w:pPr>
              <w:pStyle w:val="BodyText"/>
              <w:tabs>
                <w:tab w:val="left" w:pos="-360"/>
                <w:tab w:val="left" w:pos="337"/>
              </w:tabs>
              <w:ind w:right="38"/>
              <w:rPr>
                <w:bCs/>
                <w:color w:val="000000"/>
              </w:rPr>
            </w:pPr>
            <w:r w:rsidRPr="007A54E1">
              <w:rPr>
                <w:bCs/>
                <w:color w:val="000000"/>
              </w:rPr>
              <w:t>- Hợp đồng lao động /quyết định bổ nhiệm ( bản gốc)</w:t>
            </w:r>
          </w:p>
          <w:p w14:paraId="566B65B1" w14:textId="77777777" w:rsidR="007A54E1" w:rsidRPr="007A54E1" w:rsidRDefault="007A54E1" w:rsidP="007A54E1">
            <w:pPr>
              <w:pStyle w:val="BodyText"/>
              <w:tabs>
                <w:tab w:val="left" w:pos="-360"/>
                <w:tab w:val="left" w:pos="337"/>
              </w:tabs>
              <w:ind w:right="38"/>
              <w:rPr>
                <w:bCs/>
                <w:color w:val="000000"/>
              </w:rPr>
            </w:pPr>
            <w:r w:rsidRPr="007A54E1">
              <w:rPr>
                <w:bCs/>
                <w:color w:val="000000"/>
              </w:rPr>
              <w:t>- Xác nhận lương / sao kê lương tài khoản ngân hàng trong thời gian 3 tháng gần nhất ( bản gốc)</w:t>
            </w:r>
          </w:p>
          <w:p w14:paraId="71291B8D" w14:textId="77777777" w:rsidR="007A54E1" w:rsidRPr="007A54E1" w:rsidRDefault="007A54E1" w:rsidP="007A54E1">
            <w:pPr>
              <w:pStyle w:val="BodyText"/>
              <w:tabs>
                <w:tab w:val="left" w:pos="-360"/>
                <w:tab w:val="left" w:pos="337"/>
              </w:tabs>
              <w:ind w:right="38"/>
              <w:rPr>
                <w:bCs/>
                <w:color w:val="000000"/>
              </w:rPr>
            </w:pPr>
            <w:r w:rsidRPr="007A54E1">
              <w:rPr>
                <w:bCs/>
                <w:color w:val="000000"/>
              </w:rPr>
              <w:t>- Đơn nghỉ phép khớp với ngày dự kiến đi ( bản gốc)</w:t>
            </w:r>
          </w:p>
          <w:p w14:paraId="5112F1C6" w14:textId="77777777" w:rsidR="007A54E1" w:rsidRPr="007A54E1" w:rsidRDefault="007A54E1" w:rsidP="007A54E1">
            <w:pPr>
              <w:pStyle w:val="BodyText"/>
              <w:tabs>
                <w:tab w:val="left" w:pos="-360"/>
                <w:tab w:val="left" w:pos="337"/>
              </w:tabs>
              <w:ind w:right="38"/>
              <w:rPr>
                <w:b/>
                <w:color w:val="000000"/>
              </w:rPr>
            </w:pPr>
            <w:r w:rsidRPr="007A54E1">
              <w:rPr>
                <w:b/>
                <w:color w:val="000000"/>
              </w:rPr>
              <w:tab/>
              <w:t xml:space="preserve">3. Nghỉ hưu: </w:t>
            </w:r>
          </w:p>
          <w:p w14:paraId="5ED21504" w14:textId="77777777" w:rsidR="007A54E1" w:rsidRPr="007A54E1" w:rsidRDefault="007A54E1" w:rsidP="007A54E1">
            <w:pPr>
              <w:pStyle w:val="BodyText"/>
              <w:tabs>
                <w:tab w:val="left" w:pos="-360"/>
                <w:tab w:val="left" w:pos="337"/>
              </w:tabs>
              <w:ind w:right="38"/>
              <w:rPr>
                <w:bCs/>
                <w:color w:val="000000"/>
              </w:rPr>
            </w:pPr>
            <w:r w:rsidRPr="007A54E1">
              <w:rPr>
                <w:bCs/>
                <w:color w:val="000000"/>
              </w:rPr>
              <w:t>-</w:t>
            </w:r>
            <w:r w:rsidRPr="007A54E1">
              <w:rPr>
                <w:bCs/>
                <w:color w:val="000000"/>
              </w:rPr>
              <w:tab/>
              <w:t>Thẻ hưu trí hoặc quyết định nghỉ hưu ( bản gốc)</w:t>
            </w:r>
          </w:p>
          <w:p w14:paraId="3C7D1D5C" w14:textId="77777777" w:rsidR="007A54E1" w:rsidRPr="007A54E1" w:rsidRDefault="007A54E1" w:rsidP="007A54E1">
            <w:pPr>
              <w:pStyle w:val="BodyText"/>
              <w:tabs>
                <w:tab w:val="left" w:pos="-360"/>
                <w:tab w:val="left" w:pos="337"/>
              </w:tabs>
              <w:ind w:right="38"/>
              <w:rPr>
                <w:bCs/>
                <w:color w:val="000000"/>
              </w:rPr>
            </w:pPr>
            <w:r w:rsidRPr="007A54E1">
              <w:rPr>
                <w:bCs/>
                <w:color w:val="000000"/>
              </w:rPr>
              <w:t>-</w:t>
            </w:r>
            <w:r w:rsidRPr="007A54E1">
              <w:rPr>
                <w:bCs/>
                <w:color w:val="000000"/>
              </w:rPr>
              <w:tab/>
              <w:t>Sao kê tài khoản ngân hàng 3 tháng gần nhất ( nếu được chuyển khoản)</w:t>
            </w:r>
          </w:p>
          <w:p w14:paraId="26DC2345" w14:textId="77777777" w:rsidR="007A54E1" w:rsidRPr="007A54E1" w:rsidRDefault="007A54E1" w:rsidP="007A54E1">
            <w:pPr>
              <w:pStyle w:val="BodyText"/>
              <w:tabs>
                <w:tab w:val="left" w:pos="-360"/>
                <w:tab w:val="left" w:pos="337"/>
              </w:tabs>
              <w:ind w:right="38"/>
              <w:rPr>
                <w:b/>
                <w:color w:val="000000"/>
              </w:rPr>
            </w:pPr>
            <w:r w:rsidRPr="007A54E1">
              <w:rPr>
                <w:b/>
                <w:color w:val="000000"/>
              </w:rPr>
              <w:tab/>
              <w:t xml:space="preserve">4. Học sinh, sinh viên: </w:t>
            </w:r>
            <w:r w:rsidRPr="007A54E1">
              <w:rPr>
                <w:bCs/>
                <w:color w:val="000000"/>
              </w:rPr>
              <w:t>Xác nhận đang học ở trường, thẻ học sinh/sinh viên, đơn xin nghỉ học(nếu có)</w:t>
            </w:r>
          </w:p>
          <w:p w14:paraId="6641E787" w14:textId="77777777" w:rsidR="007A54E1" w:rsidRPr="007A54E1" w:rsidRDefault="007A54E1" w:rsidP="007A54E1">
            <w:pPr>
              <w:pStyle w:val="BodyText"/>
              <w:tabs>
                <w:tab w:val="left" w:pos="-360"/>
                <w:tab w:val="left" w:pos="337"/>
              </w:tabs>
              <w:ind w:right="38"/>
              <w:rPr>
                <w:bCs/>
                <w:color w:val="000000"/>
              </w:rPr>
            </w:pPr>
            <w:r w:rsidRPr="007A54E1">
              <w:rPr>
                <w:bCs/>
                <w:color w:val="000000"/>
              </w:rPr>
              <w:t>Giấy đồng ý+ CCCD sao y của người cho đi ( ba/mẹ)(nếu ba hoặc mẹ không đi cùng)</w:t>
            </w:r>
          </w:p>
          <w:p w14:paraId="095C219A" w14:textId="77777777" w:rsidR="007A54E1" w:rsidRPr="007A54E1" w:rsidRDefault="007A54E1" w:rsidP="007A54E1">
            <w:pPr>
              <w:pStyle w:val="BodyText"/>
              <w:tabs>
                <w:tab w:val="left" w:pos="-360"/>
                <w:tab w:val="left" w:pos="337"/>
              </w:tabs>
              <w:ind w:right="38"/>
              <w:rPr>
                <w:b/>
                <w:color w:val="000000"/>
              </w:rPr>
            </w:pPr>
            <w:r w:rsidRPr="007A54E1">
              <w:rPr>
                <w:b/>
                <w:color w:val="000000"/>
              </w:rPr>
              <w:t>C. CHỨNG MINH VỀ TÀI CHÍNH</w:t>
            </w:r>
          </w:p>
          <w:p w14:paraId="2E81D894" w14:textId="77777777" w:rsidR="007A54E1" w:rsidRPr="007A54E1" w:rsidRDefault="007A54E1" w:rsidP="00AF7604">
            <w:pPr>
              <w:pStyle w:val="BodyText"/>
              <w:numPr>
                <w:ilvl w:val="0"/>
                <w:numId w:val="11"/>
              </w:numPr>
              <w:tabs>
                <w:tab w:val="left" w:pos="-360"/>
                <w:tab w:val="left" w:pos="337"/>
              </w:tabs>
              <w:ind w:left="601" w:right="38"/>
              <w:rPr>
                <w:bCs/>
                <w:color w:val="000000"/>
              </w:rPr>
            </w:pPr>
            <w:r w:rsidRPr="007A54E1">
              <w:rPr>
                <w:bCs/>
                <w:color w:val="000000"/>
              </w:rPr>
              <w:t>Xác nhận số dư/ sổ tiết kiệm tối thiểu cần có 200 triệu</w:t>
            </w:r>
          </w:p>
          <w:p w14:paraId="465E721E" w14:textId="77777777" w:rsidR="007A54E1" w:rsidRPr="007A54E1" w:rsidRDefault="007A54E1" w:rsidP="00AF7604">
            <w:pPr>
              <w:pStyle w:val="BodyText"/>
              <w:numPr>
                <w:ilvl w:val="0"/>
                <w:numId w:val="11"/>
              </w:numPr>
              <w:tabs>
                <w:tab w:val="left" w:pos="-360"/>
                <w:tab w:val="left" w:pos="337"/>
              </w:tabs>
              <w:ind w:left="601" w:right="38"/>
              <w:rPr>
                <w:bCs/>
                <w:color w:val="000000"/>
              </w:rPr>
            </w:pPr>
            <w:r w:rsidRPr="007A54E1">
              <w:rPr>
                <w:bCs/>
                <w:color w:val="000000"/>
              </w:rPr>
              <w:t>Sao kê tài khoản ngân hàng hoặc tín dụng trong thời gian 3 tháng gần nhất</w:t>
            </w:r>
          </w:p>
          <w:p w14:paraId="304CC643" w14:textId="77777777" w:rsidR="007A54E1" w:rsidRPr="007A54E1" w:rsidRDefault="007A54E1" w:rsidP="00AF7604">
            <w:pPr>
              <w:pStyle w:val="BodyText"/>
              <w:numPr>
                <w:ilvl w:val="0"/>
                <w:numId w:val="11"/>
              </w:numPr>
              <w:tabs>
                <w:tab w:val="left" w:pos="-360"/>
                <w:tab w:val="left" w:pos="337"/>
              </w:tabs>
              <w:ind w:left="601" w:right="38"/>
              <w:rPr>
                <w:bCs/>
                <w:color w:val="000000"/>
              </w:rPr>
            </w:pPr>
            <w:r w:rsidRPr="007A54E1">
              <w:rPr>
                <w:bCs/>
                <w:color w:val="000000"/>
              </w:rPr>
              <w:t>Chứng nhận quyền sở hữu nhà, đất, ôtô.... ( bản gốc)</w:t>
            </w:r>
          </w:p>
          <w:p w14:paraId="42BB387A" w14:textId="0C12E0DF" w:rsidR="0050633B" w:rsidRPr="00C15DD1" w:rsidRDefault="007A54E1" w:rsidP="00C15DD1">
            <w:pPr>
              <w:pStyle w:val="BodyText"/>
              <w:numPr>
                <w:ilvl w:val="0"/>
                <w:numId w:val="11"/>
              </w:numPr>
              <w:tabs>
                <w:tab w:val="left" w:pos="-360"/>
                <w:tab w:val="left" w:pos="337"/>
              </w:tabs>
              <w:ind w:left="601" w:right="38"/>
              <w:rPr>
                <w:bCs/>
                <w:color w:val="000000"/>
              </w:rPr>
            </w:pPr>
            <w:r w:rsidRPr="007A54E1">
              <w:rPr>
                <w:bCs/>
                <w:color w:val="000000"/>
              </w:rPr>
              <w:t>Hồ sơ chứng minh thu nhập từ các khoản kinh doanh bất động sản, cổ phần hay các nguồn đầu tư khác(bản gốc)</w:t>
            </w:r>
          </w:p>
          <w:p w14:paraId="77416588" w14:textId="5D44360E" w:rsidR="0050633B" w:rsidRPr="0050633B" w:rsidRDefault="0050633B" w:rsidP="0050633B">
            <w:pPr>
              <w:pStyle w:val="BodyText"/>
              <w:tabs>
                <w:tab w:val="left" w:pos="-360"/>
                <w:tab w:val="left" w:pos="337"/>
              </w:tabs>
              <w:spacing w:after="0"/>
              <w:ind w:right="38"/>
              <w:rPr>
                <w:b/>
                <w:color w:val="000000"/>
                <w:lang w:val="en-US"/>
              </w:rPr>
            </w:pPr>
            <w:r w:rsidRPr="0050633B">
              <w:rPr>
                <w:b/>
                <w:color w:val="000000"/>
                <w:lang w:val="en-US"/>
              </w:rPr>
              <w:t>CÔNG TY DU LỊCH CUNG CẤP</w:t>
            </w:r>
          </w:p>
          <w:p w14:paraId="2FDE790F" w14:textId="53C53CE5"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 xml:space="preserve">Thư mời của đối tác CÔNG TY DU LỊCH tại </w:t>
            </w:r>
            <w:r w:rsidR="00077B7D">
              <w:rPr>
                <w:color w:val="000000"/>
                <w:lang w:val="en-US"/>
              </w:rPr>
              <w:t>Mỹ</w:t>
            </w:r>
            <w:r w:rsidRPr="0050633B">
              <w:rPr>
                <w:color w:val="000000"/>
                <w:lang w:val="en-US"/>
              </w:rPr>
              <w:t xml:space="preserve"> có đầy đủ thông tin khách hàng</w:t>
            </w:r>
          </w:p>
          <w:p w14:paraId="45B707CF" w14:textId="25DB756B"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Xác nhận lịch trình đi, khách sạn, vận chuyển, ăn uống, tham quan (tiếng anh)</w:t>
            </w:r>
          </w:p>
          <w:p w14:paraId="1470625E" w14:textId="3F501DE3"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Hợp đồng du lịch và Chương trình tour chi tiết. (tiếng việt).</w:t>
            </w:r>
          </w:p>
          <w:p w14:paraId="0FD1285C" w14:textId="13B8E9C6"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Bảo Hiểm du lịch Quốc Tế.</w:t>
            </w:r>
          </w:p>
          <w:p w14:paraId="1374B502" w14:textId="5089CB95"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Điền các mẫu đơn cần thiết theo yêu cầu của ĐSQ, LSQ .</w:t>
            </w:r>
          </w:p>
          <w:p w14:paraId="5B667327" w14:textId="376C8730"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Lấy ngày hẹn phỏng vấn, đóng phí phỏng vấn.</w:t>
            </w:r>
          </w:p>
          <w:p w14:paraId="6B198DB5" w14:textId="6ADC3A3D" w:rsidR="0050633B" w:rsidRPr="00C15DD1" w:rsidRDefault="0050633B" w:rsidP="00C15DD1">
            <w:pPr>
              <w:pStyle w:val="BodyText"/>
              <w:numPr>
                <w:ilvl w:val="0"/>
                <w:numId w:val="2"/>
              </w:numPr>
              <w:tabs>
                <w:tab w:val="left" w:pos="-360"/>
                <w:tab w:val="left" w:pos="337"/>
              </w:tabs>
              <w:ind w:right="38"/>
              <w:rPr>
                <w:b/>
                <w:color w:val="000000"/>
                <w:lang w:val="en-US"/>
              </w:rPr>
            </w:pPr>
            <w:r w:rsidRPr="0050633B">
              <w:rPr>
                <w:color w:val="000000"/>
                <w:lang w:val="en-US"/>
              </w:rPr>
              <w:t>Tư vấn cho khách trước khi đi trình diện nộp hồ sơ tại LSQ</w:t>
            </w:r>
          </w:p>
          <w:p w14:paraId="4E5E3CA2" w14:textId="77777777" w:rsidR="0050633B" w:rsidRPr="0050633B" w:rsidRDefault="0050633B" w:rsidP="00AF7604">
            <w:pPr>
              <w:pStyle w:val="BodyText"/>
              <w:numPr>
                <w:ilvl w:val="0"/>
                <w:numId w:val="2"/>
              </w:numPr>
              <w:tabs>
                <w:tab w:val="left" w:pos="-360"/>
                <w:tab w:val="left" w:pos="337"/>
              </w:tabs>
              <w:ind w:right="38"/>
              <w:rPr>
                <w:b/>
                <w:color w:val="000000"/>
                <w:lang w:val="en-US"/>
              </w:rPr>
            </w:pPr>
            <w:r w:rsidRPr="0050633B">
              <w:rPr>
                <w:color w:val="000000"/>
                <w:lang w:val="en-US"/>
              </w:rPr>
              <w:t>Yêu cầu trên dành chung cho tất cả Quý khách. Khi thực hiện hồ sơ, tùy từng trường hợp cụ thể chuyên viên của công ty sẽ tư vấn riêng cho từng khách.</w:t>
            </w:r>
          </w:p>
          <w:p w14:paraId="5833DB24" w14:textId="7DDCCEB4" w:rsidR="00615597" w:rsidRPr="00723F3E" w:rsidRDefault="00615597" w:rsidP="00615597">
            <w:pPr>
              <w:pStyle w:val="BodyText"/>
              <w:tabs>
                <w:tab w:val="left" w:pos="-360"/>
                <w:tab w:val="left" w:pos="337"/>
              </w:tabs>
              <w:spacing w:after="0"/>
              <w:ind w:right="38"/>
              <w:jc w:val="both"/>
              <w:rPr>
                <w:color w:val="000000"/>
                <w:lang w:val="en-SG"/>
              </w:rPr>
            </w:pPr>
          </w:p>
        </w:tc>
      </w:tr>
    </w:tbl>
    <w:p w14:paraId="1872739E" w14:textId="768C7620" w:rsidR="0096059F" w:rsidRPr="0096059F" w:rsidRDefault="007867FE" w:rsidP="0096059F">
      <w:pPr>
        <w:spacing w:before="100" w:beforeAutospacing="1" w:after="100" w:afterAutospacing="1" w:line="240" w:lineRule="auto"/>
        <w:rPr>
          <w:rFonts w:ascii="Times New Roman" w:eastAsia="Times New Roman" w:hAnsi="Times New Roman"/>
          <w:sz w:val="24"/>
          <w:szCs w:val="24"/>
          <w:lang w:eastAsia="en-US"/>
        </w:rPr>
      </w:pPr>
      <w:r>
        <w:rPr>
          <w:rFonts w:ascii="Times New Roman" w:eastAsia="Times New Roman" w:hAnsi="Times New Roman"/>
          <w:noProof/>
          <w:sz w:val="24"/>
          <w:szCs w:val="24"/>
        </w:rPr>
        <w:lastRenderedPageBreak/>
        <w:drawing>
          <wp:inline distT="0" distB="0" distL="0" distR="0" wp14:anchorId="059C95FA" wp14:editId="3333FACA">
            <wp:extent cx="6972300" cy="1398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5 -- FOOTER CUỐI TRANG TOP.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72300" cy="1398905"/>
                    </a:xfrm>
                    <a:prstGeom prst="rect">
                      <a:avLst/>
                    </a:prstGeom>
                  </pic:spPr>
                </pic:pic>
              </a:graphicData>
            </a:graphic>
          </wp:inline>
        </w:drawing>
      </w:r>
    </w:p>
    <w:sectPr w:rsidR="0096059F" w:rsidRPr="0096059F" w:rsidSect="00240B0B">
      <w:pgSz w:w="11907" w:h="16839" w:code="9"/>
      <w:pgMar w:top="709" w:right="477" w:bottom="426"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1775C" w14:textId="77777777" w:rsidR="009F023E" w:rsidRDefault="009F023E" w:rsidP="003D67AE">
      <w:pPr>
        <w:spacing w:after="0" w:line="240" w:lineRule="auto"/>
      </w:pPr>
      <w:r>
        <w:separator/>
      </w:r>
    </w:p>
  </w:endnote>
  <w:endnote w:type="continuationSeparator" w:id="0">
    <w:p w14:paraId="12311C49" w14:textId="77777777" w:rsidR="009F023E" w:rsidRDefault="009F023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D7FE9" w14:textId="77777777" w:rsidR="009F023E" w:rsidRDefault="009F023E" w:rsidP="003D67AE">
      <w:pPr>
        <w:spacing w:after="0" w:line="240" w:lineRule="auto"/>
      </w:pPr>
      <w:r>
        <w:separator/>
      </w:r>
    </w:p>
  </w:footnote>
  <w:footnote w:type="continuationSeparator" w:id="0">
    <w:p w14:paraId="46E416D1" w14:textId="77777777" w:rsidR="009F023E" w:rsidRDefault="009F023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4.4pt;visibility:visible;mso-wrap-style:square" o:bullet="t">
        <v:imagedata r:id="rId1" o:title=""/>
      </v:shape>
    </w:pict>
  </w:numPicBullet>
  <w:abstractNum w:abstractNumId="0" w15:restartNumberingAfterBreak="0">
    <w:nsid w:val="00000020"/>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2C83F2F"/>
    <w:multiLevelType w:val="hybridMultilevel"/>
    <w:tmpl w:val="3A2ADB1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541CA"/>
    <w:multiLevelType w:val="hybridMultilevel"/>
    <w:tmpl w:val="4BD829E4"/>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5E5690"/>
    <w:multiLevelType w:val="hybridMultilevel"/>
    <w:tmpl w:val="77E6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46D52"/>
    <w:multiLevelType w:val="hybridMultilevel"/>
    <w:tmpl w:val="80BE6DE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F637DC"/>
    <w:multiLevelType w:val="hybridMultilevel"/>
    <w:tmpl w:val="CE3C4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E5D69"/>
    <w:multiLevelType w:val="hybridMultilevel"/>
    <w:tmpl w:val="8C6EE81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35D01AB6"/>
    <w:multiLevelType w:val="hybridMultilevel"/>
    <w:tmpl w:val="06984530"/>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4BF53C22"/>
    <w:multiLevelType w:val="hybridMultilevel"/>
    <w:tmpl w:val="6298F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30138A"/>
    <w:multiLevelType w:val="hybridMultilevel"/>
    <w:tmpl w:val="49AA9584"/>
    <w:lvl w:ilvl="0" w:tplc="22E86CEE">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D7E24DF"/>
    <w:multiLevelType w:val="hybridMultilevel"/>
    <w:tmpl w:val="6D0610F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3" w15:restartNumberingAfterBreak="0">
    <w:nsid w:val="758B2074"/>
    <w:multiLevelType w:val="hybridMultilevel"/>
    <w:tmpl w:val="80B651F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5"/>
  </w:num>
  <w:num w:numId="4">
    <w:abstractNumId w:val="2"/>
  </w:num>
  <w:num w:numId="5">
    <w:abstractNumId w:val="13"/>
  </w:num>
  <w:num w:numId="6">
    <w:abstractNumId w:val="7"/>
  </w:num>
  <w:num w:numId="7">
    <w:abstractNumId w:val="4"/>
  </w:num>
  <w:num w:numId="8">
    <w:abstractNumId w:val="1"/>
  </w:num>
  <w:num w:numId="9">
    <w:abstractNumId w:val="9"/>
  </w:num>
  <w:num w:numId="10">
    <w:abstractNumId w:val="3"/>
  </w:num>
  <w:num w:numId="11">
    <w:abstractNumId w:val="6"/>
  </w:num>
  <w:num w:numId="12">
    <w:abstractNumId w:val="10"/>
  </w:num>
  <w:num w:numId="13">
    <w:abstractNumId w:val="11"/>
  </w:num>
  <w:num w:numId="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35B3"/>
    <w:rsid w:val="00007207"/>
    <w:rsid w:val="00007F25"/>
    <w:rsid w:val="000104D1"/>
    <w:rsid w:val="000115EA"/>
    <w:rsid w:val="00017571"/>
    <w:rsid w:val="000223CF"/>
    <w:rsid w:val="000310B9"/>
    <w:rsid w:val="0003195A"/>
    <w:rsid w:val="00031D8E"/>
    <w:rsid w:val="0003424F"/>
    <w:rsid w:val="00035805"/>
    <w:rsid w:val="000400D7"/>
    <w:rsid w:val="00054F90"/>
    <w:rsid w:val="00064756"/>
    <w:rsid w:val="00067ADB"/>
    <w:rsid w:val="00070CFE"/>
    <w:rsid w:val="00072A63"/>
    <w:rsid w:val="00077B7D"/>
    <w:rsid w:val="00084A4F"/>
    <w:rsid w:val="00085050"/>
    <w:rsid w:val="0008678B"/>
    <w:rsid w:val="0009083A"/>
    <w:rsid w:val="0009346D"/>
    <w:rsid w:val="00093AE1"/>
    <w:rsid w:val="000A1CEA"/>
    <w:rsid w:val="000A2122"/>
    <w:rsid w:val="000A6C04"/>
    <w:rsid w:val="000A7626"/>
    <w:rsid w:val="000B169F"/>
    <w:rsid w:val="000B3503"/>
    <w:rsid w:val="000C52AA"/>
    <w:rsid w:val="000C673F"/>
    <w:rsid w:val="000D3810"/>
    <w:rsid w:val="000D449F"/>
    <w:rsid w:val="000D5E39"/>
    <w:rsid w:val="000D6283"/>
    <w:rsid w:val="000D783E"/>
    <w:rsid w:val="000E6DCC"/>
    <w:rsid w:val="000F0805"/>
    <w:rsid w:val="000F7B6E"/>
    <w:rsid w:val="00105B29"/>
    <w:rsid w:val="001104F3"/>
    <w:rsid w:val="00114135"/>
    <w:rsid w:val="00117D37"/>
    <w:rsid w:val="00125AD9"/>
    <w:rsid w:val="00134590"/>
    <w:rsid w:val="00136609"/>
    <w:rsid w:val="00164665"/>
    <w:rsid w:val="0017377A"/>
    <w:rsid w:val="0018688F"/>
    <w:rsid w:val="00187D7A"/>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5A05"/>
    <w:rsid w:val="001E62AA"/>
    <w:rsid w:val="001E7B64"/>
    <w:rsid w:val="001F0FE8"/>
    <w:rsid w:val="001F43C6"/>
    <w:rsid w:val="0021582E"/>
    <w:rsid w:val="00216316"/>
    <w:rsid w:val="002200D6"/>
    <w:rsid w:val="0022234B"/>
    <w:rsid w:val="00224F4C"/>
    <w:rsid w:val="0024089F"/>
    <w:rsid w:val="00240B0B"/>
    <w:rsid w:val="00240BFE"/>
    <w:rsid w:val="00243774"/>
    <w:rsid w:val="002444E2"/>
    <w:rsid w:val="002473CD"/>
    <w:rsid w:val="00271421"/>
    <w:rsid w:val="002724C1"/>
    <w:rsid w:val="002778E1"/>
    <w:rsid w:val="00281EE7"/>
    <w:rsid w:val="00282837"/>
    <w:rsid w:val="002833F1"/>
    <w:rsid w:val="0029030B"/>
    <w:rsid w:val="002961BC"/>
    <w:rsid w:val="002A4FB4"/>
    <w:rsid w:val="002B4199"/>
    <w:rsid w:val="002B5EA9"/>
    <w:rsid w:val="002B6D05"/>
    <w:rsid w:val="002C3AC0"/>
    <w:rsid w:val="002D23B7"/>
    <w:rsid w:val="002D5F95"/>
    <w:rsid w:val="003003F1"/>
    <w:rsid w:val="00303C26"/>
    <w:rsid w:val="00304724"/>
    <w:rsid w:val="00315704"/>
    <w:rsid w:val="0032219F"/>
    <w:rsid w:val="00323A34"/>
    <w:rsid w:val="00332788"/>
    <w:rsid w:val="00337AF3"/>
    <w:rsid w:val="0034377F"/>
    <w:rsid w:val="00344386"/>
    <w:rsid w:val="003543E6"/>
    <w:rsid w:val="003543FD"/>
    <w:rsid w:val="003559BD"/>
    <w:rsid w:val="00362A83"/>
    <w:rsid w:val="0036608E"/>
    <w:rsid w:val="003802DF"/>
    <w:rsid w:val="00393370"/>
    <w:rsid w:val="003A0FEC"/>
    <w:rsid w:val="003C31DF"/>
    <w:rsid w:val="003C5390"/>
    <w:rsid w:val="003C7A0A"/>
    <w:rsid w:val="003D2257"/>
    <w:rsid w:val="003D67AE"/>
    <w:rsid w:val="003D6B5B"/>
    <w:rsid w:val="003E09D7"/>
    <w:rsid w:val="00416E97"/>
    <w:rsid w:val="00427762"/>
    <w:rsid w:val="00445777"/>
    <w:rsid w:val="00455B5E"/>
    <w:rsid w:val="00455F43"/>
    <w:rsid w:val="004564CC"/>
    <w:rsid w:val="00461EFC"/>
    <w:rsid w:val="00462E06"/>
    <w:rsid w:val="00464685"/>
    <w:rsid w:val="00475ADA"/>
    <w:rsid w:val="00480776"/>
    <w:rsid w:val="004831A6"/>
    <w:rsid w:val="00484B8E"/>
    <w:rsid w:val="00484E37"/>
    <w:rsid w:val="00485EF0"/>
    <w:rsid w:val="00494A6F"/>
    <w:rsid w:val="00495251"/>
    <w:rsid w:val="00496C48"/>
    <w:rsid w:val="004A11DD"/>
    <w:rsid w:val="004A304F"/>
    <w:rsid w:val="004B3357"/>
    <w:rsid w:val="004C246B"/>
    <w:rsid w:val="004C6BCD"/>
    <w:rsid w:val="004D54DD"/>
    <w:rsid w:val="004E3DC1"/>
    <w:rsid w:val="004F19C4"/>
    <w:rsid w:val="004F1E21"/>
    <w:rsid w:val="004F382C"/>
    <w:rsid w:val="004F7B52"/>
    <w:rsid w:val="00503586"/>
    <w:rsid w:val="00505141"/>
    <w:rsid w:val="0050633B"/>
    <w:rsid w:val="005076DA"/>
    <w:rsid w:val="00512BE2"/>
    <w:rsid w:val="00533605"/>
    <w:rsid w:val="00540C27"/>
    <w:rsid w:val="00540D30"/>
    <w:rsid w:val="0054144C"/>
    <w:rsid w:val="005446B0"/>
    <w:rsid w:val="005460F7"/>
    <w:rsid w:val="00552C8A"/>
    <w:rsid w:val="00560952"/>
    <w:rsid w:val="00571C75"/>
    <w:rsid w:val="00574F7F"/>
    <w:rsid w:val="00581E9A"/>
    <w:rsid w:val="005825DA"/>
    <w:rsid w:val="00585775"/>
    <w:rsid w:val="00587A2B"/>
    <w:rsid w:val="005916DF"/>
    <w:rsid w:val="00593DC8"/>
    <w:rsid w:val="005A114E"/>
    <w:rsid w:val="005A4256"/>
    <w:rsid w:val="005A489B"/>
    <w:rsid w:val="005B151E"/>
    <w:rsid w:val="005B585C"/>
    <w:rsid w:val="005B623A"/>
    <w:rsid w:val="005C39CE"/>
    <w:rsid w:val="005C54D3"/>
    <w:rsid w:val="005C767A"/>
    <w:rsid w:val="005D3F1E"/>
    <w:rsid w:val="005F76BD"/>
    <w:rsid w:val="00614475"/>
    <w:rsid w:val="00615597"/>
    <w:rsid w:val="0062053B"/>
    <w:rsid w:val="0062112C"/>
    <w:rsid w:val="00625899"/>
    <w:rsid w:val="00626569"/>
    <w:rsid w:val="00630571"/>
    <w:rsid w:val="0063071D"/>
    <w:rsid w:val="00644946"/>
    <w:rsid w:val="006557E4"/>
    <w:rsid w:val="00666FA1"/>
    <w:rsid w:val="0066786D"/>
    <w:rsid w:val="00675F1D"/>
    <w:rsid w:val="0068058A"/>
    <w:rsid w:val="0068342C"/>
    <w:rsid w:val="006844C8"/>
    <w:rsid w:val="0069210A"/>
    <w:rsid w:val="006A02FA"/>
    <w:rsid w:val="006A0FD9"/>
    <w:rsid w:val="006A73DD"/>
    <w:rsid w:val="006B04EC"/>
    <w:rsid w:val="006C09F1"/>
    <w:rsid w:val="006C4B3B"/>
    <w:rsid w:val="006C4F14"/>
    <w:rsid w:val="006C5951"/>
    <w:rsid w:val="006D75B5"/>
    <w:rsid w:val="006E4611"/>
    <w:rsid w:val="006E464B"/>
    <w:rsid w:val="006E5059"/>
    <w:rsid w:val="006F3FC1"/>
    <w:rsid w:val="006F6CA0"/>
    <w:rsid w:val="006F7170"/>
    <w:rsid w:val="006F7BA5"/>
    <w:rsid w:val="0070122B"/>
    <w:rsid w:val="00702625"/>
    <w:rsid w:val="00705B4D"/>
    <w:rsid w:val="0071211E"/>
    <w:rsid w:val="007141B8"/>
    <w:rsid w:val="00722E1C"/>
    <w:rsid w:val="007260B3"/>
    <w:rsid w:val="00732359"/>
    <w:rsid w:val="0073272F"/>
    <w:rsid w:val="00733D7B"/>
    <w:rsid w:val="007417C5"/>
    <w:rsid w:val="00742766"/>
    <w:rsid w:val="007427C4"/>
    <w:rsid w:val="00755275"/>
    <w:rsid w:val="00765D0A"/>
    <w:rsid w:val="0077035E"/>
    <w:rsid w:val="0077046E"/>
    <w:rsid w:val="0077097F"/>
    <w:rsid w:val="00771255"/>
    <w:rsid w:val="00772B42"/>
    <w:rsid w:val="00774003"/>
    <w:rsid w:val="00781686"/>
    <w:rsid w:val="007828EC"/>
    <w:rsid w:val="007851B5"/>
    <w:rsid w:val="0078570C"/>
    <w:rsid w:val="007867FE"/>
    <w:rsid w:val="00792023"/>
    <w:rsid w:val="007A3176"/>
    <w:rsid w:val="007A54E1"/>
    <w:rsid w:val="007C4677"/>
    <w:rsid w:val="007C5019"/>
    <w:rsid w:val="007C596C"/>
    <w:rsid w:val="007C7722"/>
    <w:rsid w:val="007D0186"/>
    <w:rsid w:val="007D1077"/>
    <w:rsid w:val="007D6102"/>
    <w:rsid w:val="007E0233"/>
    <w:rsid w:val="007E0249"/>
    <w:rsid w:val="007E0E06"/>
    <w:rsid w:val="007E185B"/>
    <w:rsid w:val="007E53D1"/>
    <w:rsid w:val="007E71BB"/>
    <w:rsid w:val="007E73B3"/>
    <w:rsid w:val="007F7B5D"/>
    <w:rsid w:val="008039F5"/>
    <w:rsid w:val="00807FCA"/>
    <w:rsid w:val="00811379"/>
    <w:rsid w:val="00811634"/>
    <w:rsid w:val="008144C8"/>
    <w:rsid w:val="00830261"/>
    <w:rsid w:val="0084260B"/>
    <w:rsid w:val="00844F96"/>
    <w:rsid w:val="00852E99"/>
    <w:rsid w:val="00854148"/>
    <w:rsid w:val="00854500"/>
    <w:rsid w:val="00854714"/>
    <w:rsid w:val="00864FF4"/>
    <w:rsid w:val="00870C9C"/>
    <w:rsid w:val="00880A55"/>
    <w:rsid w:val="008827C7"/>
    <w:rsid w:val="008A6B05"/>
    <w:rsid w:val="008A6E8E"/>
    <w:rsid w:val="008B20D8"/>
    <w:rsid w:val="008B2368"/>
    <w:rsid w:val="008B2594"/>
    <w:rsid w:val="008B2891"/>
    <w:rsid w:val="008B440D"/>
    <w:rsid w:val="008B72B1"/>
    <w:rsid w:val="008B7943"/>
    <w:rsid w:val="008C1490"/>
    <w:rsid w:val="008C21BD"/>
    <w:rsid w:val="008C7AFF"/>
    <w:rsid w:val="008D5378"/>
    <w:rsid w:val="008E3AFD"/>
    <w:rsid w:val="008E6507"/>
    <w:rsid w:val="008F2D1C"/>
    <w:rsid w:val="00900DDD"/>
    <w:rsid w:val="00903F30"/>
    <w:rsid w:val="009067C4"/>
    <w:rsid w:val="00906BDE"/>
    <w:rsid w:val="00920A33"/>
    <w:rsid w:val="00920E27"/>
    <w:rsid w:val="00922711"/>
    <w:rsid w:val="00924DD7"/>
    <w:rsid w:val="00924E9A"/>
    <w:rsid w:val="00926E50"/>
    <w:rsid w:val="00933817"/>
    <w:rsid w:val="009471C6"/>
    <w:rsid w:val="00950FF9"/>
    <w:rsid w:val="00953149"/>
    <w:rsid w:val="00956872"/>
    <w:rsid w:val="0096001C"/>
    <w:rsid w:val="0096059F"/>
    <w:rsid w:val="00963B59"/>
    <w:rsid w:val="00990623"/>
    <w:rsid w:val="009974BF"/>
    <w:rsid w:val="009A17C7"/>
    <w:rsid w:val="009A5B86"/>
    <w:rsid w:val="009B737B"/>
    <w:rsid w:val="009C156C"/>
    <w:rsid w:val="009C1F76"/>
    <w:rsid w:val="009C7C25"/>
    <w:rsid w:val="009D1E52"/>
    <w:rsid w:val="009D6CCB"/>
    <w:rsid w:val="009F023E"/>
    <w:rsid w:val="009F16B8"/>
    <w:rsid w:val="009F2A71"/>
    <w:rsid w:val="009F57F3"/>
    <w:rsid w:val="00A04472"/>
    <w:rsid w:val="00A06F50"/>
    <w:rsid w:val="00A147DA"/>
    <w:rsid w:val="00A1577F"/>
    <w:rsid w:val="00A20357"/>
    <w:rsid w:val="00A2609D"/>
    <w:rsid w:val="00A26D30"/>
    <w:rsid w:val="00A55650"/>
    <w:rsid w:val="00A6017D"/>
    <w:rsid w:val="00A612D6"/>
    <w:rsid w:val="00A71A33"/>
    <w:rsid w:val="00A71C29"/>
    <w:rsid w:val="00A82451"/>
    <w:rsid w:val="00A86424"/>
    <w:rsid w:val="00A943D2"/>
    <w:rsid w:val="00A947AC"/>
    <w:rsid w:val="00A97540"/>
    <w:rsid w:val="00AA0EBA"/>
    <w:rsid w:val="00AA2E2B"/>
    <w:rsid w:val="00AA32A1"/>
    <w:rsid w:val="00AB2C1E"/>
    <w:rsid w:val="00AB39D6"/>
    <w:rsid w:val="00AB4D36"/>
    <w:rsid w:val="00AE348A"/>
    <w:rsid w:val="00AE4C50"/>
    <w:rsid w:val="00AE4D49"/>
    <w:rsid w:val="00AF7604"/>
    <w:rsid w:val="00B03C90"/>
    <w:rsid w:val="00B1587B"/>
    <w:rsid w:val="00B15B61"/>
    <w:rsid w:val="00B16607"/>
    <w:rsid w:val="00B176CB"/>
    <w:rsid w:val="00B20F52"/>
    <w:rsid w:val="00B24CFD"/>
    <w:rsid w:val="00B30228"/>
    <w:rsid w:val="00B361E9"/>
    <w:rsid w:val="00B413D0"/>
    <w:rsid w:val="00B44019"/>
    <w:rsid w:val="00B50127"/>
    <w:rsid w:val="00B57DF4"/>
    <w:rsid w:val="00B8513B"/>
    <w:rsid w:val="00B87981"/>
    <w:rsid w:val="00B96E41"/>
    <w:rsid w:val="00BA19E8"/>
    <w:rsid w:val="00BB1574"/>
    <w:rsid w:val="00BC37E5"/>
    <w:rsid w:val="00BC4B3B"/>
    <w:rsid w:val="00BC5520"/>
    <w:rsid w:val="00BD3871"/>
    <w:rsid w:val="00BD5DE2"/>
    <w:rsid w:val="00BE040C"/>
    <w:rsid w:val="00BE3010"/>
    <w:rsid w:val="00BF15D0"/>
    <w:rsid w:val="00BF34E6"/>
    <w:rsid w:val="00BF378C"/>
    <w:rsid w:val="00C00B80"/>
    <w:rsid w:val="00C0197A"/>
    <w:rsid w:val="00C14FA8"/>
    <w:rsid w:val="00C15DD1"/>
    <w:rsid w:val="00C166BE"/>
    <w:rsid w:val="00C17F14"/>
    <w:rsid w:val="00C32344"/>
    <w:rsid w:val="00C3379C"/>
    <w:rsid w:val="00C3715C"/>
    <w:rsid w:val="00C42975"/>
    <w:rsid w:val="00C459D9"/>
    <w:rsid w:val="00C46222"/>
    <w:rsid w:val="00C46307"/>
    <w:rsid w:val="00C46811"/>
    <w:rsid w:val="00C533CB"/>
    <w:rsid w:val="00C53794"/>
    <w:rsid w:val="00C53B69"/>
    <w:rsid w:val="00C56F7B"/>
    <w:rsid w:val="00C641DC"/>
    <w:rsid w:val="00C81339"/>
    <w:rsid w:val="00C90007"/>
    <w:rsid w:val="00C921FC"/>
    <w:rsid w:val="00C938B9"/>
    <w:rsid w:val="00CA18C1"/>
    <w:rsid w:val="00CB2481"/>
    <w:rsid w:val="00CB3147"/>
    <w:rsid w:val="00CB5F5C"/>
    <w:rsid w:val="00CC5A14"/>
    <w:rsid w:val="00CC5BEA"/>
    <w:rsid w:val="00CD3F80"/>
    <w:rsid w:val="00CE587C"/>
    <w:rsid w:val="00CF3AB6"/>
    <w:rsid w:val="00CF4D39"/>
    <w:rsid w:val="00CF6440"/>
    <w:rsid w:val="00CF7F83"/>
    <w:rsid w:val="00D03712"/>
    <w:rsid w:val="00D03C0F"/>
    <w:rsid w:val="00D03C35"/>
    <w:rsid w:val="00D04D79"/>
    <w:rsid w:val="00D1136D"/>
    <w:rsid w:val="00D12439"/>
    <w:rsid w:val="00D26670"/>
    <w:rsid w:val="00D2733F"/>
    <w:rsid w:val="00D334F9"/>
    <w:rsid w:val="00D446C6"/>
    <w:rsid w:val="00D459E3"/>
    <w:rsid w:val="00D46223"/>
    <w:rsid w:val="00D462FB"/>
    <w:rsid w:val="00D575B6"/>
    <w:rsid w:val="00D601A2"/>
    <w:rsid w:val="00D66BEF"/>
    <w:rsid w:val="00D71C5D"/>
    <w:rsid w:val="00D720B5"/>
    <w:rsid w:val="00D76398"/>
    <w:rsid w:val="00D86841"/>
    <w:rsid w:val="00D9070B"/>
    <w:rsid w:val="00D93B69"/>
    <w:rsid w:val="00D95172"/>
    <w:rsid w:val="00DA3C62"/>
    <w:rsid w:val="00DB7342"/>
    <w:rsid w:val="00DB7C0D"/>
    <w:rsid w:val="00DC2EB8"/>
    <w:rsid w:val="00DD517A"/>
    <w:rsid w:val="00DE03C3"/>
    <w:rsid w:val="00DE431B"/>
    <w:rsid w:val="00E07F6F"/>
    <w:rsid w:val="00E2791B"/>
    <w:rsid w:val="00E4100F"/>
    <w:rsid w:val="00E50B5B"/>
    <w:rsid w:val="00E64B25"/>
    <w:rsid w:val="00E70806"/>
    <w:rsid w:val="00E77751"/>
    <w:rsid w:val="00E860A7"/>
    <w:rsid w:val="00E930D7"/>
    <w:rsid w:val="00E96CC9"/>
    <w:rsid w:val="00EA4BAF"/>
    <w:rsid w:val="00EB4790"/>
    <w:rsid w:val="00EB5C4F"/>
    <w:rsid w:val="00EC3678"/>
    <w:rsid w:val="00EC6F22"/>
    <w:rsid w:val="00ED3A49"/>
    <w:rsid w:val="00EE37A5"/>
    <w:rsid w:val="00EE7C48"/>
    <w:rsid w:val="00EF020A"/>
    <w:rsid w:val="00EF4052"/>
    <w:rsid w:val="00EF6ED0"/>
    <w:rsid w:val="00F04668"/>
    <w:rsid w:val="00F1279E"/>
    <w:rsid w:val="00F13D22"/>
    <w:rsid w:val="00F14E51"/>
    <w:rsid w:val="00F1519D"/>
    <w:rsid w:val="00F15AC9"/>
    <w:rsid w:val="00F160E6"/>
    <w:rsid w:val="00F1683A"/>
    <w:rsid w:val="00F17D3E"/>
    <w:rsid w:val="00F270D5"/>
    <w:rsid w:val="00F27397"/>
    <w:rsid w:val="00F3182E"/>
    <w:rsid w:val="00F36922"/>
    <w:rsid w:val="00F36B2D"/>
    <w:rsid w:val="00F50DA1"/>
    <w:rsid w:val="00F53E51"/>
    <w:rsid w:val="00F54BDE"/>
    <w:rsid w:val="00F67286"/>
    <w:rsid w:val="00F704F4"/>
    <w:rsid w:val="00F840E2"/>
    <w:rsid w:val="00F84753"/>
    <w:rsid w:val="00F92BD1"/>
    <w:rsid w:val="00F92E24"/>
    <w:rsid w:val="00F95909"/>
    <w:rsid w:val="00FA43B0"/>
    <w:rsid w:val="00FA53BD"/>
    <w:rsid w:val="00FB35DD"/>
    <w:rsid w:val="00FC0558"/>
    <w:rsid w:val="00FC2569"/>
    <w:rsid w:val="00FC3F18"/>
    <w:rsid w:val="00FD309E"/>
    <w:rsid w:val="00FD6B2B"/>
    <w:rsid w:val="00FE1890"/>
    <w:rsid w:val="00FE18E1"/>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aliases w:val="Char Char Char"/>
    <w:basedOn w:val="Normal"/>
    <w:link w:val="HeaderChar"/>
    <w:uiPriority w:val="99"/>
    <w:unhideWhenUsed/>
    <w:rsid w:val="003D67AE"/>
    <w:pPr>
      <w:tabs>
        <w:tab w:val="center" w:pos="4680"/>
        <w:tab w:val="right" w:pos="9360"/>
      </w:tabs>
    </w:pPr>
  </w:style>
  <w:style w:type="character" w:customStyle="1" w:styleId="HeaderChar">
    <w:name w:val="Header Char"/>
    <w:aliases w:val="Char Char Cha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CF7F83"/>
    <w:rPr>
      <w:color w:val="0563C1" w:themeColor="hyperlink"/>
      <w:u w:val="single"/>
    </w:rPr>
  </w:style>
  <w:style w:type="character" w:customStyle="1" w:styleId="UnresolvedMention1">
    <w:name w:val="Unresolved Mention1"/>
    <w:basedOn w:val="DefaultParagraphFont"/>
    <w:uiPriority w:val="99"/>
    <w:semiHidden/>
    <w:unhideWhenUsed/>
    <w:rsid w:val="00CF7F83"/>
    <w:rPr>
      <w:color w:val="605E5C"/>
      <w:shd w:val="clear" w:color="auto" w:fill="E1DFDD"/>
    </w:rPr>
  </w:style>
  <w:style w:type="paragraph" w:customStyle="1" w:styleId="TableParagraph">
    <w:name w:val="Table Paragraph"/>
    <w:basedOn w:val="Normal"/>
    <w:uiPriority w:val="1"/>
    <w:qFormat/>
    <w:rsid w:val="007A54E1"/>
    <w:pPr>
      <w:widowControl w:val="0"/>
      <w:spacing w:after="0" w:line="240" w:lineRule="auto"/>
      <w:ind w:left="301" w:right="202"/>
    </w:pPr>
    <w:rPr>
      <w:rFonts w:ascii="Palatino Linotype" w:eastAsia="Palatino Linotype" w:hAnsi="Palatino Linotype" w:cs="Palatino Linotyp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15492540">
      <w:bodyDiv w:val="1"/>
      <w:marLeft w:val="0"/>
      <w:marRight w:val="0"/>
      <w:marTop w:val="0"/>
      <w:marBottom w:val="0"/>
      <w:divBdr>
        <w:top w:val="none" w:sz="0" w:space="0" w:color="auto"/>
        <w:left w:val="none" w:sz="0" w:space="0" w:color="auto"/>
        <w:bottom w:val="none" w:sz="0" w:space="0" w:color="auto"/>
        <w:right w:val="none" w:sz="0" w:space="0" w:color="auto"/>
      </w:divBdr>
      <w:divsChild>
        <w:div w:id="1017268839">
          <w:marLeft w:val="0"/>
          <w:marRight w:val="0"/>
          <w:marTop w:val="0"/>
          <w:marBottom w:val="0"/>
          <w:divBdr>
            <w:top w:val="none" w:sz="0" w:space="0" w:color="auto"/>
            <w:left w:val="none" w:sz="0" w:space="0" w:color="auto"/>
            <w:bottom w:val="none" w:sz="0" w:space="0" w:color="auto"/>
            <w:right w:val="none" w:sz="0" w:space="0" w:color="auto"/>
          </w:divBdr>
          <w:divsChild>
            <w:div w:id="2100829454">
              <w:marLeft w:val="0"/>
              <w:marRight w:val="0"/>
              <w:marTop w:val="0"/>
              <w:marBottom w:val="0"/>
              <w:divBdr>
                <w:top w:val="none" w:sz="0" w:space="0" w:color="auto"/>
                <w:left w:val="none" w:sz="0" w:space="0" w:color="auto"/>
                <w:bottom w:val="none" w:sz="0" w:space="0" w:color="auto"/>
                <w:right w:val="none" w:sz="0" w:space="0" w:color="auto"/>
              </w:divBdr>
            </w:div>
          </w:divsChild>
        </w:div>
        <w:div w:id="883641647">
          <w:marLeft w:val="0"/>
          <w:marRight w:val="0"/>
          <w:marTop w:val="0"/>
          <w:marBottom w:val="0"/>
          <w:divBdr>
            <w:top w:val="none" w:sz="0" w:space="0" w:color="auto"/>
            <w:left w:val="none" w:sz="0" w:space="0" w:color="auto"/>
            <w:bottom w:val="none" w:sz="0" w:space="0" w:color="auto"/>
            <w:right w:val="none" w:sz="0" w:space="0" w:color="auto"/>
          </w:divBdr>
          <w:divsChild>
            <w:div w:id="1648589874">
              <w:marLeft w:val="0"/>
              <w:marRight w:val="0"/>
              <w:marTop w:val="0"/>
              <w:marBottom w:val="0"/>
              <w:divBdr>
                <w:top w:val="none" w:sz="0" w:space="0" w:color="auto"/>
                <w:left w:val="none" w:sz="0" w:space="0" w:color="auto"/>
                <w:bottom w:val="none" w:sz="0" w:space="0" w:color="auto"/>
                <w:right w:val="none" w:sz="0" w:space="0" w:color="auto"/>
              </w:divBdr>
            </w:div>
          </w:divsChild>
        </w:div>
        <w:div w:id="1371958126">
          <w:marLeft w:val="0"/>
          <w:marRight w:val="0"/>
          <w:marTop w:val="0"/>
          <w:marBottom w:val="0"/>
          <w:divBdr>
            <w:top w:val="none" w:sz="0" w:space="0" w:color="auto"/>
            <w:left w:val="none" w:sz="0" w:space="0" w:color="auto"/>
            <w:bottom w:val="none" w:sz="0" w:space="0" w:color="auto"/>
            <w:right w:val="none" w:sz="0" w:space="0" w:color="auto"/>
          </w:divBdr>
          <w:divsChild>
            <w:div w:id="364907716">
              <w:marLeft w:val="0"/>
              <w:marRight w:val="0"/>
              <w:marTop w:val="0"/>
              <w:marBottom w:val="0"/>
              <w:divBdr>
                <w:top w:val="none" w:sz="0" w:space="0" w:color="auto"/>
                <w:left w:val="none" w:sz="0" w:space="0" w:color="auto"/>
                <w:bottom w:val="none" w:sz="0" w:space="0" w:color="auto"/>
                <w:right w:val="none" w:sz="0" w:space="0" w:color="auto"/>
              </w:divBdr>
            </w:div>
          </w:divsChild>
        </w:div>
        <w:div w:id="1613975748">
          <w:marLeft w:val="0"/>
          <w:marRight w:val="0"/>
          <w:marTop w:val="0"/>
          <w:marBottom w:val="0"/>
          <w:divBdr>
            <w:top w:val="none" w:sz="0" w:space="0" w:color="auto"/>
            <w:left w:val="none" w:sz="0" w:space="0" w:color="auto"/>
            <w:bottom w:val="none" w:sz="0" w:space="0" w:color="auto"/>
            <w:right w:val="none" w:sz="0" w:space="0" w:color="auto"/>
          </w:divBdr>
          <w:divsChild>
            <w:div w:id="195397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ulichhoanmy.com/blog/du-lich-my-grand-canyonnoi-nen-den-mot-lan-trong-do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2D047-E2B7-4D5D-A768-71332157E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2748</Words>
  <Characters>15668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Loan Kế Toán Bách Phong</cp:lastModifiedBy>
  <cp:revision>2</cp:revision>
  <cp:lastPrinted>2026-08-07T07:26:00Z</cp:lastPrinted>
  <dcterms:created xsi:type="dcterms:W3CDTF">2026-08-11T03:44:00Z</dcterms:created>
  <dcterms:modified xsi:type="dcterms:W3CDTF">2026-08-11T03:44:00Z</dcterms:modified>
</cp:coreProperties>
</file>