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E1" w:rsidRDefault="00242FE1" w:rsidP="00242FE1">
      <w:pPr>
        <w:spacing w:after="120" w:line="240" w:lineRule="auto"/>
        <w:jc w:val="center"/>
        <w:textDirection w:val="btLr"/>
        <w:rPr>
          <w:rFonts w:ascii="Tahoma" w:hAnsi="Tahoma" w:cs="Tahoma"/>
          <w:b/>
          <w:noProof/>
          <w:color w:val="ED7D31"/>
          <w:sz w:val="180"/>
          <w:lang w:eastAsia="en-US"/>
        </w:rPr>
      </w:pPr>
      <w:r>
        <w:rPr>
          <w:noProof/>
          <w:lang w:eastAsia="en-US"/>
        </w:rPr>
        <w:drawing>
          <wp:inline distT="0" distB="0" distL="0" distR="0" wp14:anchorId="410335AE" wp14:editId="332F244F">
            <wp:extent cx="6858000" cy="104618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053882" cy="1076071"/>
                    </a:xfrm>
                    <a:prstGeom prst="rect">
                      <a:avLst/>
                    </a:prstGeom>
                  </pic:spPr>
                </pic:pic>
              </a:graphicData>
            </a:graphic>
          </wp:inline>
        </w:drawing>
      </w:r>
    </w:p>
    <w:p w:rsidR="00242FE1" w:rsidRDefault="00242FE1" w:rsidP="00242FE1">
      <w:pPr>
        <w:spacing w:after="0" w:line="240" w:lineRule="auto"/>
        <w:jc w:val="center"/>
        <w:textDirection w:val="btLr"/>
        <w:rPr>
          <w:rFonts w:ascii="Tahoma" w:eastAsia="Tahoma" w:hAnsi="Tahoma" w:cs="Tahoma"/>
          <w:b/>
          <w:color w:val="FF6600"/>
          <w:sz w:val="124"/>
          <w:szCs w:val="124"/>
        </w:rPr>
      </w:pPr>
      <w:r>
        <w:rPr>
          <w:noProof/>
          <w:lang w:eastAsia="en-US"/>
        </w:rPr>
        <w:drawing>
          <wp:inline distT="0" distB="0" distL="0" distR="0" wp14:anchorId="3290CB35" wp14:editId="77D0884B">
            <wp:extent cx="682752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98027" cy="1293380"/>
                    </a:xfrm>
                    <a:prstGeom prst="rect">
                      <a:avLst/>
                    </a:prstGeom>
                  </pic:spPr>
                </pic:pic>
              </a:graphicData>
            </a:graphic>
          </wp:inline>
        </w:drawing>
      </w:r>
    </w:p>
    <w:p w:rsidR="00242FE1" w:rsidRPr="00880A55" w:rsidRDefault="00242FE1" w:rsidP="00242FE1">
      <w:pPr>
        <w:spacing w:before="120" w:after="120" w:line="240" w:lineRule="auto"/>
        <w:ind w:left="-144"/>
        <w:jc w:val="center"/>
        <w:rPr>
          <w:rFonts w:ascii="Tahoma" w:hAnsi="Tahoma" w:cs="Tahoma"/>
          <w:b/>
          <w:color w:val="1205BB"/>
          <w:sz w:val="52"/>
          <w:szCs w:val="52"/>
        </w:rPr>
      </w:pPr>
      <w:r w:rsidRPr="00880A55">
        <w:rPr>
          <w:rFonts w:ascii="Tahoma" w:hAnsi="Tahoma" w:cs="Tahoma"/>
          <w:b/>
          <w:color w:val="FF0000"/>
          <w:sz w:val="52"/>
          <w:szCs w:val="52"/>
        </w:rPr>
        <w:t>Thời gian:</w:t>
      </w:r>
      <w:r w:rsidRPr="00880A55">
        <w:rPr>
          <w:rFonts w:ascii="Tahoma" w:hAnsi="Tahoma" w:cs="Tahoma"/>
          <w:b/>
          <w:color w:val="1205BB"/>
          <w:sz w:val="52"/>
          <w:szCs w:val="52"/>
        </w:rPr>
        <w:t xml:space="preserve"> </w:t>
      </w:r>
      <w:r w:rsidR="00B00768">
        <w:rPr>
          <w:rFonts w:ascii="Tahoma" w:hAnsi="Tahoma" w:cs="Tahoma"/>
          <w:b/>
          <w:color w:val="1205BB"/>
          <w:sz w:val="52"/>
          <w:szCs w:val="52"/>
        </w:rPr>
        <w:t>3</w:t>
      </w:r>
      <w:r w:rsidRPr="00880A55">
        <w:rPr>
          <w:rFonts w:ascii="Tahoma" w:hAnsi="Tahoma" w:cs="Tahoma"/>
          <w:b/>
          <w:color w:val="1205BB"/>
          <w:sz w:val="52"/>
          <w:szCs w:val="52"/>
        </w:rPr>
        <w:t xml:space="preserve"> Ngày </w:t>
      </w:r>
      <w:r w:rsidR="00B00768">
        <w:rPr>
          <w:rFonts w:ascii="Tahoma" w:hAnsi="Tahoma" w:cs="Tahoma"/>
          <w:b/>
          <w:color w:val="1205BB"/>
          <w:sz w:val="52"/>
          <w:szCs w:val="52"/>
        </w:rPr>
        <w:t>2</w:t>
      </w:r>
      <w:r w:rsidRPr="00880A55">
        <w:rPr>
          <w:rFonts w:ascii="Tahoma" w:hAnsi="Tahoma" w:cs="Tahoma"/>
          <w:b/>
          <w:color w:val="1205BB"/>
          <w:sz w:val="52"/>
          <w:szCs w:val="52"/>
        </w:rPr>
        <w:t xml:space="preserve"> Đêm</w:t>
      </w:r>
    </w:p>
    <w:p w:rsidR="00242FE1" w:rsidRDefault="00242FE1" w:rsidP="00242FE1">
      <w:pPr>
        <w:spacing w:before="120" w:after="120" w:line="240" w:lineRule="auto"/>
        <w:ind w:left="-144"/>
        <w:jc w:val="center"/>
        <w:rPr>
          <w:rFonts w:ascii="Tahoma" w:hAnsi="Tahoma" w:cs="Tahoma"/>
          <w:b/>
          <w:bCs/>
          <w:iCs/>
          <w:color w:val="1205BB"/>
          <w:sz w:val="36"/>
          <w:szCs w:val="36"/>
        </w:rPr>
      </w:pPr>
      <w:r w:rsidRPr="00880A55">
        <w:rPr>
          <w:rFonts w:ascii="Tahoma" w:hAnsi="Tahoma" w:cs="Tahoma"/>
          <w:b/>
          <w:color w:val="FF0000"/>
          <w:sz w:val="36"/>
          <w:szCs w:val="36"/>
        </w:rPr>
        <w:t>Hàng không:</w:t>
      </w:r>
      <w:r w:rsidRPr="00880A55">
        <w:rPr>
          <w:rFonts w:ascii="Tahoma" w:hAnsi="Tahoma" w:cs="Tahoma"/>
          <w:b/>
          <w:color w:val="1205BB"/>
          <w:sz w:val="36"/>
          <w:szCs w:val="36"/>
        </w:rPr>
        <w:t xml:space="preserve"> </w:t>
      </w:r>
      <w:r w:rsidR="008A5226">
        <w:rPr>
          <w:rFonts w:ascii="Tahoma" w:hAnsi="Tahoma" w:cs="Tahoma"/>
          <w:b/>
          <w:bCs/>
          <w:iCs/>
          <w:color w:val="1205BB"/>
          <w:sz w:val="36"/>
          <w:szCs w:val="36"/>
        </w:rPr>
        <w:t xml:space="preserve">Scoot Air </w:t>
      </w:r>
      <w:r w:rsidRPr="00880A55">
        <w:rPr>
          <w:rFonts w:ascii="Tahoma" w:hAnsi="Tahoma" w:cs="Tahoma"/>
          <w:b/>
          <w:bCs/>
          <w:iCs/>
          <w:color w:val="1205BB"/>
          <w:sz w:val="36"/>
          <w:szCs w:val="36"/>
        </w:rPr>
        <w:t xml:space="preserve">- </w:t>
      </w:r>
      <w:r w:rsidRPr="00880A55">
        <w:rPr>
          <w:rFonts w:ascii="Tahoma" w:hAnsi="Tahoma" w:cs="Tahoma"/>
          <w:b/>
          <w:bCs/>
          <w:iCs/>
          <w:color w:val="FF0000"/>
          <w:sz w:val="36"/>
          <w:szCs w:val="36"/>
        </w:rPr>
        <w:t>Khách sạn:</w:t>
      </w:r>
      <w:r w:rsidRPr="00880A55">
        <w:rPr>
          <w:rFonts w:ascii="Tahoma" w:hAnsi="Tahoma" w:cs="Tahoma"/>
          <w:bCs/>
          <w:iCs/>
          <w:color w:val="1205BB"/>
          <w:sz w:val="36"/>
          <w:szCs w:val="36"/>
        </w:rPr>
        <w:t xml:space="preserve"> </w:t>
      </w:r>
      <w:r w:rsidRPr="00880A55">
        <w:rPr>
          <w:rFonts w:ascii="Tahoma" w:hAnsi="Tahoma" w:cs="Tahoma"/>
          <w:b/>
          <w:bCs/>
          <w:iCs/>
          <w:color w:val="1205BB"/>
          <w:sz w:val="36"/>
          <w:szCs w:val="36"/>
        </w:rPr>
        <w:t>4 Sao trung tâm</w:t>
      </w:r>
    </w:p>
    <w:p w:rsidR="00242FE1" w:rsidRDefault="00242FE1" w:rsidP="00242FE1">
      <w:pPr>
        <w:spacing w:before="100" w:beforeAutospacing="1" w:after="120" w:line="240" w:lineRule="auto"/>
        <w:jc w:val="center"/>
        <w:rPr>
          <w:noProof/>
          <w:lang w:eastAsia="en-US"/>
        </w:rPr>
      </w:pPr>
      <w:r w:rsidRPr="00EF536B">
        <w:rPr>
          <w:noProof/>
          <w:lang w:eastAsia="en-US"/>
        </w:rPr>
        <w:drawing>
          <wp:inline distT="0" distB="0" distL="0" distR="0" wp14:anchorId="16098F7F" wp14:editId="07D2C47F">
            <wp:extent cx="6964680" cy="4130040"/>
            <wp:effectExtent l="0" t="0" r="762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4680" cy="4130040"/>
                    </a:xfrm>
                    <a:prstGeom prst="rect">
                      <a:avLst/>
                    </a:prstGeom>
                    <a:noFill/>
                    <a:ln>
                      <a:noFill/>
                    </a:ln>
                  </pic:spPr>
                </pic:pic>
              </a:graphicData>
            </a:graphic>
          </wp:inline>
        </w:drawing>
      </w:r>
    </w:p>
    <w:p w:rsidR="00F02397" w:rsidRDefault="005071F3" w:rsidP="00B00768">
      <w:pPr>
        <w:numPr>
          <w:ilvl w:val="0"/>
          <w:numId w:val="8"/>
        </w:numPr>
        <w:tabs>
          <w:tab w:val="left" w:pos="270"/>
        </w:tabs>
        <w:spacing w:before="120" w:after="120" w:line="240" w:lineRule="auto"/>
        <w:ind w:left="0" w:firstLine="0"/>
        <w:rPr>
          <w:rFonts w:ascii="Times New Roman" w:hAnsi="Times New Roman"/>
          <w:b/>
          <w:color w:val="FF0000"/>
          <w:sz w:val="28"/>
          <w:szCs w:val="26"/>
        </w:rPr>
      </w:pPr>
      <w:r w:rsidRPr="005071F3">
        <w:rPr>
          <w:rFonts w:ascii="Times New Roman" w:hAnsi="Times New Roman"/>
          <w:b/>
          <w:color w:val="FF0000"/>
          <w:sz w:val="28"/>
          <w:szCs w:val="26"/>
        </w:rPr>
        <w:t>TẶNG VÉ TÀU ĐIỆN TRÊN KHÔNG</w:t>
      </w:r>
      <w:r w:rsidR="00B00768">
        <w:rPr>
          <w:rFonts w:ascii="Times New Roman" w:hAnsi="Times New Roman"/>
          <w:b/>
          <w:color w:val="FF0000"/>
          <w:sz w:val="28"/>
          <w:szCs w:val="26"/>
        </w:rPr>
        <w:t xml:space="preserve"> ĐẾN VIVO CITY</w:t>
      </w:r>
    </w:p>
    <w:p w:rsidR="00B00768" w:rsidRDefault="00B00768" w:rsidP="00B00768">
      <w:pPr>
        <w:numPr>
          <w:ilvl w:val="0"/>
          <w:numId w:val="8"/>
        </w:numPr>
        <w:tabs>
          <w:tab w:val="left" w:pos="270"/>
        </w:tabs>
        <w:spacing w:before="120" w:after="120" w:line="240" w:lineRule="auto"/>
        <w:ind w:left="0" w:firstLine="0"/>
        <w:rPr>
          <w:rFonts w:ascii="Times New Roman" w:hAnsi="Times New Roman"/>
          <w:b/>
          <w:color w:val="FF0000"/>
          <w:sz w:val="28"/>
          <w:szCs w:val="26"/>
        </w:rPr>
      </w:pPr>
      <w:r>
        <w:rPr>
          <w:rFonts w:ascii="Times New Roman" w:hAnsi="Times New Roman"/>
          <w:b/>
          <w:color w:val="FF0000"/>
          <w:sz w:val="28"/>
          <w:szCs w:val="26"/>
        </w:rPr>
        <w:t>CHECK-IN KAMPONG GLAM, HAIJI LANE - CON PHỐ NGHỆ THUẬT</w:t>
      </w:r>
    </w:p>
    <w:p w:rsidR="00B00768" w:rsidRPr="00B00768" w:rsidRDefault="00B00768" w:rsidP="00B00768">
      <w:pPr>
        <w:numPr>
          <w:ilvl w:val="0"/>
          <w:numId w:val="8"/>
        </w:numPr>
        <w:tabs>
          <w:tab w:val="left" w:pos="270"/>
        </w:tabs>
        <w:spacing w:before="120" w:after="120" w:line="240" w:lineRule="auto"/>
        <w:ind w:left="0" w:firstLine="0"/>
        <w:rPr>
          <w:rFonts w:ascii="Times New Roman" w:hAnsi="Times New Roman"/>
          <w:sz w:val="28"/>
          <w:szCs w:val="26"/>
        </w:rPr>
      </w:pPr>
      <w:r w:rsidRPr="00F1060A">
        <w:rPr>
          <w:rFonts w:ascii="Times New Roman" w:hAnsi="Times New Roman"/>
          <w:b/>
          <w:color w:val="FF0000"/>
          <w:sz w:val="28"/>
          <w:szCs w:val="26"/>
        </w:rPr>
        <w:t xml:space="preserve">BỮA ĂN ĐẶC SẮC: BUFFET BBQ, </w:t>
      </w:r>
      <w:r w:rsidRPr="005071F3">
        <w:rPr>
          <w:rFonts w:ascii="Times New Roman" w:hAnsi="Times New Roman"/>
          <w:b/>
          <w:color w:val="FF0000"/>
          <w:sz w:val="28"/>
          <w:szCs w:val="26"/>
        </w:rPr>
        <w:t xml:space="preserve">CUA SỐT ỚT (CHILLI CRAB), BAKUTEH </w:t>
      </w:r>
    </w:p>
    <w:tbl>
      <w:tblPr>
        <w:tblW w:w="4902" w:type="pct"/>
        <w:jc w:val="center"/>
        <w:tblLook w:val="04A0" w:firstRow="1" w:lastRow="0" w:firstColumn="1" w:lastColumn="0" w:noHBand="0" w:noVBand="1"/>
      </w:tblPr>
      <w:tblGrid>
        <w:gridCol w:w="1259"/>
        <w:gridCol w:w="652"/>
        <w:gridCol w:w="3878"/>
        <w:gridCol w:w="1796"/>
        <w:gridCol w:w="1595"/>
        <w:gridCol w:w="1585"/>
      </w:tblGrid>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spacing w:before="20" w:after="20" w:line="276" w:lineRule="auto"/>
              <w:rPr>
                <w:b/>
                <w:iCs/>
                <w:color w:val="FFFFFF"/>
              </w:rPr>
            </w:pPr>
            <w:r w:rsidRPr="00F1060A">
              <w:rPr>
                <w:rFonts w:eastAsia="SimSun"/>
                <w:color w:val="FFFFFF"/>
                <w:lang w:eastAsia="zh-CN"/>
              </w:rPr>
              <w:br w:type="page"/>
            </w:r>
            <w:r w:rsidRPr="00F1060A">
              <w:rPr>
                <w:b/>
                <w:color w:val="FFFFFF"/>
              </w:rPr>
              <w:t>NGÀY 1:</w:t>
            </w:r>
          </w:p>
        </w:tc>
        <w:tc>
          <w:tcPr>
            <w:tcW w:w="4415" w:type="pct"/>
            <w:gridSpan w:val="5"/>
            <w:shd w:val="clear" w:color="auto" w:fill="3DC12F"/>
            <w:vAlign w:val="center"/>
          </w:tcPr>
          <w:p w:rsidR="00242FE1" w:rsidRPr="00F1060A" w:rsidRDefault="00242FE1" w:rsidP="00B80A7F">
            <w:pPr>
              <w:pStyle w:val="Default"/>
              <w:spacing w:before="20" w:after="20" w:line="276" w:lineRule="auto"/>
              <w:ind w:hanging="108"/>
              <w:rPr>
                <w:b/>
                <w:iCs/>
                <w:color w:val="FFFFFF"/>
              </w:rPr>
            </w:pPr>
            <w:r w:rsidRPr="00F1060A">
              <w:rPr>
                <w:b/>
                <w:color w:val="FFFFFF"/>
              </w:rPr>
              <w:t xml:space="preserve">TP.HCM – SINGAPORE – </w:t>
            </w:r>
            <w:r w:rsidR="00B80A7F">
              <w:rPr>
                <w:b/>
                <w:color w:val="FFFFFF"/>
              </w:rPr>
              <w:t xml:space="preserve">THÁC NƯỚC JEWEL - </w:t>
            </w:r>
            <w:r w:rsidR="00DF1820">
              <w:rPr>
                <w:b/>
                <w:color w:val="FFFFFF"/>
              </w:rPr>
              <w:t xml:space="preserve">GARDEN BY THE BAY   </w:t>
            </w:r>
            <w:r w:rsidRPr="00F1060A">
              <w:rPr>
                <w:b/>
                <w:color w:val="FFFFFF"/>
              </w:rPr>
              <w:t xml:space="preserve">(Ăn </w:t>
            </w:r>
            <w:r w:rsidR="00AE4211">
              <w:rPr>
                <w:b/>
                <w:color w:val="FFFFFF"/>
              </w:rPr>
              <w:t>2</w:t>
            </w:r>
            <w:r w:rsidRPr="00F1060A">
              <w:rPr>
                <w:b/>
                <w:color w:val="FFFFFF"/>
              </w:rPr>
              <w:t xml:space="preserve"> bữa)</w:t>
            </w:r>
          </w:p>
        </w:tc>
      </w:tr>
      <w:tr w:rsidR="00242FE1" w:rsidRPr="006C4B3B" w:rsidTr="00B80A7F">
        <w:trPr>
          <w:trHeight w:val="306"/>
          <w:jc w:val="center"/>
        </w:trPr>
        <w:tc>
          <w:tcPr>
            <w:tcW w:w="5000" w:type="pct"/>
            <w:gridSpan w:val="6"/>
          </w:tcPr>
          <w:p w:rsidR="00B514AA" w:rsidRDefault="00242FE1" w:rsidP="00602EC5">
            <w:pPr>
              <w:pStyle w:val="Default"/>
              <w:spacing w:line="276" w:lineRule="auto"/>
              <w:ind w:right="-72"/>
              <w:contextualSpacing/>
              <w:jc w:val="both"/>
            </w:pPr>
            <w:r w:rsidRPr="00F1060A">
              <w:t xml:space="preserve">Quý khách tập trung tại sân bay Tân Sơn Nhất ga đi quốc tế, </w:t>
            </w:r>
            <w:r w:rsidRPr="00F1060A">
              <w:rPr>
                <w:b/>
                <w:color w:val="00B050"/>
              </w:rPr>
              <w:t>Trưởng Đoàn hướng dẫn</w:t>
            </w:r>
            <w:r w:rsidRPr="00F1060A">
              <w:t xml:space="preserve"> làm thủ tục hàng không và đáp chuyến bay. </w:t>
            </w:r>
            <w:r w:rsidRPr="00F1060A">
              <w:rPr>
                <w:shd w:val="clear" w:color="auto" w:fill="FFFFFF"/>
              </w:rPr>
              <w:t>Tới</w:t>
            </w:r>
            <w:r w:rsidRPr="00F1060A">
              <w:rPr>
                <w:rStyle w:val="apple-converted-space"/>
                <w:b/>
                <w:shd w:val="clear" w:color="auto" w:fill="FFFFFF"/>
              </w:rPr>
              <w:t> </w:t>
            </w:r>
            <w:r w:rsidRPr="00F1060A">
              <w:rPr>
                <w:rStyle w:val="Strong"/>
                <w:shd w:val="clear" w:color="auto" w:fill="FFFFFF"/>
              </w:rPr>
              <w:t xml:space="preserve">sân bay quốc tế </w:t>
            </w:r>
            <w:r w:rsidRPr="00F1060A">
              <w:rPr>
                <w:b/>
              </w:rPr>
              <w:t>Changi</w:t>
            </w:r>
            <w:r w:rsidRPr="00F1060A">
              <w:rPr>
                <w:shd w:val="clear" w:color="auto" w:fill="FFFFFF"/>
              </w:rPr>
              <w:t xml:space="preserve">, </w:t>
            </w:r>
            <w:r w:rsidRPr="00F1060A">
              <w:t xml:space="preserve">làm thủ tục nhập cảnh. </w:t>
            </w:r>
            <w:r w:rsidR="00B514AA">
              <w:t>Ăn trưa</w:t>
            </w:r>
            <w:r w:rsidR="005071F3">
              <w:t xml:space="preserve"> cơm gà Hải Nam</w:t>
            </w:r>
            <w:r w:rsidR="00B514AA">
              <w:t>.</w:t>
            </w:r>
          </w:p>
          <w:p w:rsidR="00242FE1" w:rsidRDefault="00242FE1" w:rsidP="00602EC5">
            <w:pPr>
              <w:pStyle w:val="Default"/>
              <w:spacing w:line="276" w:lineRule="auto"/>
              <w:ind w:right="-72"/>
              <w:contextualSpacing/>
              <w:jc w:val="both"/>
            </w:pPr>
            <w:r w:rsidRPr="00F1060A">
              <w:t>Sau đó bắt đầu hành trình tham quan:</w:t>
            </w:r>
          </w:p>
          <w:p w:rsidR="00AE4211" w:rsidRPr="00AE4211" w:rsidRDefault="00AE4211" w:rsidP="00AE4211">
            <w:pPr>
              <w:pStyle w:val="ListParagraph"/>
              <w:numPr>
                <w:ilvl w:val="1"/>
                <w:numId w:val="5"/>
              </w:numPr>
              <w:tabs>
                <w:tab w:val="left" w:pos="270"/>
                <w:tab w:val="left" w:pos="8370"/>
                <w:tab w:val="right" w:pos="10710"/>
              </w:tabs>
              <w:spacing w:after="0"/>
              <w:ind w:left="0" w:right="86" w:firstLine="3"/>
              <w:jc w:val="both"/>
              <w:rPr>
                <w:rFonts w:ascii="Times New Roman" w:hAnsi="Times New Roman"/>
                <w:color w:val="000000"/>
                <w:sz w:val="24"/>
                <w:szCs w:val="24"/>
                <w:shd w:val="clear" w:color="auto" w:fill="FFFFFF"/>
                <w:lang w:val="de-DE"/>
              </w:rPr>
            </w:pPr>
            <w:r w:rsidRPr="00F1060A">
              <w:rPr>
                <w:rFonts w:ascii="Times New Roman" w:hAnsi="Times New Roman"/>
                <w:b/>
                <w:bCs/>
                <w:color w:val="00B050"/>
                <w:sz w:val="24"/>
                <w:szCs w:val="24"/>
                <w:lang w:val="de-DE"/>
              </w:rPr>
              <w:t xml:space="preserve">Jewel Changi – </w:t>
            </w:r>
            <w:r w:rsidRPr="00F1060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F1060A">
              <w:rPr>
                <w:rFonts w:ascii="Times New Roman" w:hAnsi="Times New Roman"/>
                <w:b/>
                <w:bCs/>
                <w:color w:val="00B050"/>
                <w:sz w:val="24"/>
                <w:szCs w:val="24"/>
                <w:lang w:val="de-DE"/>
              </w:rPr>
              <w:t>Rain Vortex</w:t>
            </w:r>
            <w:r w:rsidRPr="00F1060A">
              <w:rPr>
                <w:rFonts w:ascii="Times New Roman" w:hAnsi="Times New Roman"/>
                <w:color w:val="000000"/>
                <w:sz w:val="24"/>
                <w:szCs w:val="24"/>
                <w:shd w:val="clear" w:color="auto" w:fill="FFFFFF"/>
                <w:lang w:val="de-DE"/>
              </w:rPr>
              <w:t xml:space="preserve"> cao 40m, thác nước trong nhà cao nhất thế giới, khám phá </w:t>
            </w:r>
            <w:r w:rsidRPr="00F1060A">
              <w:rPr>
                <w:rFonts w:ascii="Times New Roman" w:hAnsi="Times New Roman"/>
                <w:b/>
                <w:color w:val="00B050"/>
                <w:sz w:val="24"/>
                <w:szCs w:val="24"/>
                <w:shd w:val="clear" w:color="auto" w:fill="FFFFFF"/>
                <w:lang w:val="de-DE"/>
              </w:rPr>
              <w:t>thung lũng rừng Shiseido</w:t>
            </w:r>
            <w:r w:rsidRPr="00F1060A">
              <w:rPr>
                <w:rFonts w:ascii="Times New Roman" w:hAnsi="Times New Roman"/>
                <w:color w:val="000000"/>
                <w:sz w:val="24"/>
                <w:szCs w:val="24"/>
                <w:shd w:val="clear" w:color="auto" w:fill="FFFFFF"/>
                <w:lang w:val="de-DE"/>
              </w:rPr>
              <w:t xml:space="preserve"> </w:t>
            </w:r>
            <w:r w:rsidRPr="00B80A7F">
              <w:rPr>
                <w:rFonts w:ascii="Times New Roman" w:eastAsia="Times New Roman" w:hAnsi="Times New Roman"/>
                <w:color w:val="000000"/>
                <w:sz w:val="24"/>
                <w:szCs w:val="24"/>
                <w:lang w:eastAsia="en-US"/>
              </w:rPr>
              <w:t xml:space="preserve">xanh tươi với </w:t>
            </w:r>
            <w:r w:rsidR="00B80A7F" w:rsidRPr="00B80A7F">
              <w:rPr>
                <w:rFonts w:ascii="Times New Roman" w:eastAsia="Times New Roman" w:hAnsi="Times New Roman"/>
                <w:color w:val="000000"/>
                <w:sz w:val="24"/>
                <w:szCs w:val="24"/>
                <w:lang w:eastAsia="en-US"/>
              </w:rPr>
              <w:t>2.500 cây xanh và 100.000 bụi cây, tạo cho du khách như lạc vào một khu rừng nhiệt đới thu nhỏ.</w:t>
            </w:r>
          </w:p>
        </w:tc>
      </w:tr>
      <w:tr w:rsidR="00242FE1" w:rsidRPr="006C4B3B" w:rsidTr="00B80A7F">
        <w:trPr>
          <w:trHeight w:val="80"/>
          <w:jc w:val="center"/>
        </w:trPr>
        <w:tc>
          <w:tcPr>
            <w:tcW w:w="5000" w:type="pct"/>
            <w:gridSpan w:val="6"/>
          </w:tcPr>
          <w:p w:rsidR="004C55EB" w:rsidRPr="00F1060A" w:rsidRDefault="004C55EB" w:rsidP="00B80A7F">
            <w:pPr>
              <w:numPr>
                <w:ilvl w:val="0"/>
                <w:numId w:val="6"/>
              </w:numPr>
              <w:tabs>
                <w:tab w:val="left" w:pos="252"/>
              </w:tabs>
              <w:spacing w:after="0"/>
              <w:ind w:left="0" w:firstLine="0"/>
              <w:contextualSpacing/>
              <w:jc w:val="both"/>
              <w:rPr>
                <w:rFonts w:ascii="Times New Roman" w:hAnsi="Times New Roman"/>
                <w:b/>
                <w:noProof/>
                <w:color w:val="0070C0"/>
                <w:sz w:val="24"/>
                <w:szCs w:val="24"/>
                <w:lang w:eastAsia="en-US"/>
              </w:rPr>
            </w:pPr>
            <w:r w:rsidRPr="00F1060A">
              <w:rPr>
                <w:rFonts w:ascii="Times New Roman" w:hAnsi="Times New Roman"/>
                <w:b/>
                <w:color w:val="00B050"/>
                <w:sz w:val="24"/>
                <w:szCs w:val="24"/>
              </w:rPr>
              <w:lastRenderedPageBreak/>
              <w:t xml:space="preserve">Kỳ quan </w:t>
            </w:r>
            <w:r w:rsidRPr="00F1060A">
              <w:rPr>
                <w:rFonts w:ascii="Times New Roman" w:hAnsi="Times New Roman"/>
                <w:b/>
                <w:bCs/>
                <w:color w:val="00B050"/>
                <w:sz w:val="24"/>
                <w:szCs w:val="24"/>
                <w:lang w:val="de-DE"/>
              </w:rPr>
              <w:t xml:space="preserve">Gardens by the Bay </w:t>
            </w:r>
            <w:r w:rsidRPr="00F1060A">
              <w:rPr>
                <w:rFonts w:ascii="Times New Roman" w:hAnsi="Times New Roman"/>
                <w:b/>
                <w:i/>
                <w:color w:val="000000"/>
                <w:sz w:val="24"/>
                <w:szCs w:val="24"/>
              </w:rPr>
              <w:t xml:space="preserve">(Những khu vườn bên Vịnh) </w:t>
            </w:r>
            <w:r w:rsidRPr="00F1060A">
              <w:rPr>
                <w:rFonts w:ascii="Times New Roman" w:hAnsi="Times New Roman"/>
                <w:color w:val="000000"/>
                <w:sz w:val="24"/>
                <w:szCs w:val="24"/>
              </w:rPr>
              <w:t xml:space="preserve">đây là khu vườn nhân tạo rộng hơn 100ha, có hơn 250.000 loài thực vật quý hiếm, với các </w:t>
            </w:r>
            <w:r w:rsidRPr="00F1060A">
              <w:rPr>
                <w:rFonts w:ascii="Times New Roman" w:hAnsi="Times New Roman"/>
                <w:b/>
                <w:i/>
                <w:color w:val="000000"/>
                <w:sz w:val="24"/>
                <w:szCs w:val="24"/>
              </w:rPr>
              <w:t>Siêu cây</w:t>
            </w:r>
            <w:r w:rsidRPr="00F1060A">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A151B1" w:rsidRPr="00F1060A" w:rsidRDefault="00242FE1" w:rsidP="00A151B1">
            <w:pPr>
              <w:tabs>
                <w:tab w:val="center" w:pos="289"/>
              </w:tabs>
              <w:spacing w:after="0"/>
              <w:contextualSpacing/>
              <w:jc w:val="both"/>
              <w:rPr>
                <w:rFonts w:ascii="Times New Roman" w:hAnsi="Times New Roman"/>
                <w:i/>
                <w:color w:val="000000"/>
                <w:sz w:val="24"/>
                <w:szCs w:val="24"/>
                <w:lang w:val="de-DE"/>
              </w:rPr>
            </w:pPr>
            <w:r w:rsidRPr="00F1060A">
              <w:rPr>
                <w:rFonts w:ascii="Times New Roman" w:hAnsi="Times New Roman"/>
                <w:color w:val="000000"/>
                <w:sz w:val="24"/>
                <w:szCs w:val="24"/>
                <w:lang w:val="de-DE"/>
              </w:rPr>
              <w:t xml:space="preserve">Đoàn </w:t>
            </w:r>
            <w:r w:rsidRPr="00AE4211">
              <w:rPr>
                <w:rFonts w:ascii="Times New Roman" w:hAnsi="Times New Roman"/>
                <w:color w:val="000000"/>
                <w:sz w:val="24"/>
                <w:szCs w:val="24"/>
                <w:lang w:val="de-DE"/>
              </w:rPr>
              <w:t>dùng bữa tố</w:t>
            </w:r>
            <w:r w:rsidR="00AE4211">
              <w:rPr>
                <w:rFonts w:ascii="Times New Roman" w:hAnsi="Times New Roman"/>
                <w:color w:val="000000"/>
                <w:sz w:val="24"/>
                <w:szCs w:val="24"/>
                <w:lang w:val="de-DE"/>
              </w:rPr>
              <w:t>i</w:t>
            </w:r>
            <w:r w:rsidR="00B80A7F">
              <w:rPr>
                <w:rFonts w:ascii="Times New Roman" w:hAnsi="Times New Roman"/>
                <w:color w:val="000000"/>
                <w:sz w:val="24"/>
                <w:szCs w:val="24"/>
                <w:lang w:val="de-DE"/>
              </w:rPr>
              <w:t xml:space="preserve"> tại nhà hàng địa phương. </w:t>
            </w:r>
            <w:r w:rsidR="00A151B1">
              <w:rPr>
                <w:rFonts w:ascii="Times New Roman" w:hAnsi="Times New Roman"/>
                <w:color w:val="000000"/>
                <w:sz w:val="24"/>
                <w:szCs w:val="24"/>
                <w:lang w:val="de-DE"/>
              </w:rPr>
              <w:t xml:space="preserve">Trở về khách sạn nghỉ ngơi </w:t>
            </w:r>
            <w:r w:rsidR="00A151B1" w:rsidRPr="00F1060A">
              <w:rPr>
                <w:rFonts w:ascii="Times New Roman" w:hAnsi="Times New Roman"/>
                <w:color w:val="000000"/>
                <w:sz w:val="24"/>
                <w:szCs w:val="24"/>
                <w:lang w:val="de-DE"/>
              </w:rPr>
              <w:t xml:space="preserve">hoặc tham gia </w:t>
            </w:r>
            <w:r w:rsidR="00A151B1" w:rsidRPr="00F1060A">
              <w:rPr>
                <w:rFonts w:ascii="Times New Roman" w:hAnsi="Times New Roman"/>
                <w:b/>
                <w:color w:val="C00000"/>
                <w:sz w:val="24"/>
                <w:szCs w:val="24"/>
                <w:lang w:val="de-DE"/>
              </w:rPr>
              <w:t xml:space="preserve">chương trình 3 trong 1 khám phá Singapore về đêm – SINGAPORE BY NIGHT </w:t>
            </w:r>
            <w:r w:rsidR="00A151B1" w:rsidRPr="00F1060A">
              <w:rPr>
                <w:rFonts w:ascii="Times New Roman" w:hAnsi="Times New Roman"/>
                <w:i/>
                <w:color w:val="000000"/>
                <w:sz w:val="24"/>
                <w:szCs w:val="24"/>
                <w:lang w:val="de-DE"/>
              </w:rPr>
              <w:t>(Chi phí tự túc)</w:t>
            </w:r>
          </w:p>
          <w:p w:rsidR="00A151B1" w:rsidRPr="00F1060A"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b/>
                <w:bCs/>
                <w:color w:val="0000CC"/>
                <w:sz w:val="24"/>
                <w:szCs w:val="24"/>
                <w:lang w:val="de-DE"/>
              </w:rPr>
            </w:pPr>
            <w:r w:rsidRPr="00F1060A">
              <w:rPr>
                <w:rFonts w:ascii="Times New Roman" w:hAnsi="Times New Roman"/>
                <w:b/>
                <w:bCs/>
                <w:color w:val="0000CC"/>
                <w:sz w:val="24"/>
                <w:szCs w:val="24"/>
                <w:lang w:val="de-DE"/>
              </w:rPr>
              <w:t xml:space="preserve">Khám phá cuộc sống trong lòng đất của Singapore bằng hệ thống Tàu điện ngầm MRT. </w:t>
            </w:r>
          </w:p>
          <w:p w:rsidR="00A151B1" w:rsidRPr="00F1060A"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00CC"/>
                <w:sz w:val="24"/>
                <w:szCs w:val="24"/>
                <w:lang w:val="de-DE"/>
              </w:rPr>
              <w:t>Thưởng thức chương trình nhạc nước Spectra Show tại resort Marina Bay Sands.</w:t>
            </w:r>
          </w:p>
          <w:p w:rsidR="00A151B1" w:rsidRDefault="00A151B1" w:rsidP="00A151B1">
            <w:pPr>
              <w:tabs>
                <w:tab w:val="center" w:pos="289"/>
              </w:tabs>
              <w:spacing w:after="0"/>
              <w:contextualSpacing/>
              <w:jc w:val="both"/>
              <w:rPr>
                <w:rFonts w:ascii="Times New Roman" w:hAnsi="Times New Roman"/>
                <w:color w:val="000000"/>
                <w:sz w:val="24"/>
                <w:szCs w:val="24"/>
                <w:lang w:val="de-DE"/>
              </w:rPr>
            </w:pPr>
            <w:r w:rsidRPr="00F1060A">
              <w:rPr>
                <w:rFonts w:ascii="Times New Roman" w:hAnsi="Times New Roman"/>
                <w:b/>
                <w:bCs/>
                <w:color w:val="0000CC"/>
                <w:sz w:val="24"/>
                <w:szCs w:val="24"/>
                <w:lang w:val="de-DE"/>
              </w:rPr>
              <w:t>Trải nghiệm Du thuyền trên dòng sông Singapore</w:t>
            </w:r>
            <w:r w:rsidRPr="00F1060A">
              <w:rPr>
                <w:rFonts w:ascii="Times New Roman" w:hAnsi="Times New Roman"/>
                <w:sz w:val="24"/>
                <w:szCs w:val="24"/>
                <w:lang w:val="de-DE"/>
              </w:rPr>
              <w:t xml:space="preserve"> ngắm toàn cảnh Clarke Quay và vịnh Marina Bay.</w:t>
            </w:r>
          </w:p>
          <w:p w:rsidR="00242FE1" w:rsidRPr="00A151B1" w:rsidRDefault="00A151B1" w:rsidP="00A151B1">
            <w:pPr>
              <w:shd w:val="clear" w:color="auto" w:fill="FFFFFF"/>
              <w:tabs>
                <w:tab w:val="left" w:pos="270"/>
              </w:tabs>
              <w:spacing w:after="0"/>
              <w:contextualSpacing/>
              <w:jc w:val="both"/>
              <w:rPr>
                <w:rFonts w:ascii="Times New Roman" w:hAnsi="Times New Roman"/>
                <w:color w:val="000000"/>
                <w:lang w:val="de-DE"/>
              </w:rPr>
            </w:pPr>
            <w:r>
              <w:rPr>
                <w:rFonts w:ascii="Times New Roman" w:hAnsi="Times New Roman"/>
                <w:color w:val="000000"/>
                <w:sz w:val="24"/>
                <w:szCs w:val="24"/>
                <w:lang w:val="de-DE"/>
              </w:rPr>
              <w:t>Tự do khám phá Singapore về đêm</w:t>
            </w:r>
          </w:p>
        </w:tc>
      </w:tr>
      <w:tr w:rsidR="00FB4395" w:rsidRPr="00F1060A" w:rsidTr="00E4348E">
        <w:trPr>
          <w:trHeight w:val="2367"/>
          <w:jc w:val="center"/>
        </w:trPr>
        <w:tc>
          <w:tcPr>
            <w:tcW w:w="5000" w:type="pct"/>
            <w:gridSpan w:val="6"/>
            <w:shd w:val="clear" w:color="auto" w:fill="auto"/>
          </w:tcPr>
          <w:p w:rsidR="00FB4395" w:rsidRDefault="00FB4395" w:rsidP="00A151B1">
            <w:pPr>
              <w:pStyle w:val="Default"/>
              <w:jc w:val="center"/>
              <w:rPr>
                <w:b/>
                <w:color w:val="FFFFFF"/>
              </w:rPr>
            </w:pPr>
            <w:r>
              <w:rPr>
                <w:noProof/>
              </w:rPr>
              <w:drawing>
                <wp:inline distT="0" distB="0" distL="0" distR="0" wp14:anchorId="5A2723A9" wp14:editId="2A8FFF22">
                  <wp:extent cx="2153806" cy="1422400"/>
                  <wp:effectExtent l="0" t="0" r="0" b="6350"/>
                  <wp:docPr id="5" name="Picture 5"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237" cy="1435232"/>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182DD3CD" wp14:editId="31231FB0">
                  <wp:extent cx="2230120" cy="1419165"/>
                  <wp:effectExtent l="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r="-49" b="-21"/>
                          <a:stretch>
                            <a:fillRect/>
                          </a:stretch>
                        </pic:blipFill>
                        <pic:spPr bwMode="auto">
                          <a:xfrm>
                            <a:off x="0" y="0"/>
                            <a:ext cx="2241763" cy="1426574"/>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08704FD5" wp14:editId="57B34DF5">
                  <wp:extent cx="2149475" cy="1407541"/>
                  <wp:effectExtent l="0" t="0" r="3175" b="2540"/>
                  <wp:docPr id="521"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11" cstate="print">
                            <a:extLst>
                              <a:ext uri="{28A0092B-C50C-407E-A947-70E740481C1C}">
                                <a14:useLocalDpi xmlns:a14="http://schemas.microsoft.com/office/drawing/2010/main" val="0"/>
                              </a:ext>
                            </a:extLst>
                          </a:blip>
                          <a:srcRect b="-32"/>
                          <a:stretch>
                            <a:fillRect/>
                          </a:stretch>
                        </pic:blipFill>
                        <pic:spPr bwMode="auto">
                          <a:xfrm>
                            <a:off x="0" y="0"/>
                            <a:ext cx="2179966" cy="1427507"/>
                          </a:xfrm>
                          <a:prstGeom prst="rect">
                            <a:avLst/>
                          </a:prstGeom>
                          <a:noFill/>
                          <a:ln>
                            <a:noFill/>
                          </a:ln>
                        </pic:spPr>
                      </pic:pic>
                    </a:graphicData>
                  </a:graphic>
                </wp:inline>
              </w:drawing>
            </w:r>
          </w:p>
        </w:tc>
      </w:tr>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rPr>
                <w:b/>
                <w:color w:val="FFFFFF"/>
              </w:rPr>
            </w:pPr>
            <w:r w:rsidRPr="00F1060A">
              <w:rPr>
                <w:b/>
                <w:color w:val="FFFFFF"/>
              </w:rPr>
              <w:t>NGÀY 2:</w:t>
            </w:r>
          </w:p>
        </w:tc>
        <w:tc>
          <w:tcPr>
            <w:tcW w:w="4415" w:type="pct"/>
            <w:gridSpan w:val="5"/>
            <w:shd w:val="clear" w:color="auto" w:fill="3DC12F"/>
            <w:vAlign w:val="center"/>
          </w:tcPr>
          <w:p w:rsidR="00242FE1" w:rsidRPr="00F1060A" w:rsidRDefault="00DF1820" w:rsidP="005071F3">
            <w:pPr>
              <w:pStyle w:val="Default"/>
              <w:rPr>
                <w:b/>
                <w:color w:val="FFFFFF"/>
              </w:rPr>
            </w:pPr>
            <w:r>
              <w:rPr>
                <w:b/>
                <w:color w:val="FFFFFF"/>
              </w:rPr>
              <w:t>CITY TOUR</w:t>
            </w:r>
            <w:r w:rsidR="00242FE1" w:rsidRPr="00F1060A">
              <w:rPr>
                <w:b/>
                <w:color w:val="FFFFFF"/>
              </w:rPr>
              <w:t xml:space="preserve"> –– </w:t>
            </w:r>
            <w:r>
              <w:rPr>
                <w:b/>
                <w:color w:val="FFFFFF"/>
              </w:rPr>
              <w:t xml:space="preserve">ĐỒI FABER – ĐẢO </w:t>
            </w:r>
            <w:r w:rsidR="00242FE1" w:rsidRPr="00F1060A">
              <w:rPr>
                <w:b/>
                <w:color w:val="FFFFFF"/>
              </w:rPr>
              <w:t>SENTOSA</w:t>
            </w:r>
            <w:r w:rsidR="005071F3">
              <w:rPr>
                <w:b/>
                <w:color w:val="FFFFFF"/>
              </w:rPr>
              <w:t xml:space="preserve">                                                   </w:t>
            </w:r>
            <w:r w:rsidR="00242FE1" w:rsidRPr="00F1060A">
              <w:rPr>
                <w:b/>
                <w:color w:val="FFFFFF"/>
              </w:rPr>
              <w:t>(Ăn 3 bữa)</w:t>
            </w:r>
          </w:p>
        </w:tc>
      </w:tr>
      <w:tr w:rsidR="00242FE1" w:rsidRPr="00F1060A" w:rsidTr="00B80A7F">
        <w:trPr>
          <w:trHeight w:val="5220"/>
          <w:jc w:val="center"/>
        </w:trPr>
        <w:tc>
          <w:tcPr>
            <w:tcW w:w="5000" w:type="pct"/>
            <w:gridSpan w:val="6"/>
          </w:tcPr>
          <w:p w:rsidR="00242FE1" w:rsidRDefault="00242FE1" w:rsidP="00B80A7F">
            <w:pPr>
              <w:pStyle w:val="ListParagraph"/>
              <w:tabs>
                <w:tab w:val="left" w:pos="360"/>
              </w:tabs>
              <w:spacing w:after="0"/>
              <w:ind w:left="0"/>
              <w:jc w:val="both"/>
              <w:rPr>
                <w:rFonts w:ascii="Times New Roman" w:hAnsi="Times New Roman"/>
                <w:color w:val="000000"/>
                <w:sz w:val="24"/>
                <w:szCs w:val="24"/>
              </w:rPr>
            </w:pPr>
            <w:r w:rsidRPr="00F1060A">
              <w:rPr>
                <w:rFonts w:ascii="Times New Roman" w:hAnsi="Times New Roman"/>
                <w:color w:val="000000"/>
                <w:sz w:val="24"/>
                <w:szCs w:val="24"/>
              </w:rPr>
              <w:t xml:space="preserve">Đoàn dùng bữa sáng tại khách sạn. Sau đó xe đưa đoàn đi tham quan: </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r w:rsidRPr="00F1060A">
              <w:rPr>
                <w:rFonts w:ascii="Times New Roman" w:hAnsi="Times New Roman"/>
                <w:b/>
                <w:bCs/>
                <w:color w:val="00B050"/>
                <w:sz w:val="24"/>
                <w:szCs w:val="24"/>
                <w:lang w:val="de-DE"/>
              </w:rPr>
              <w:t xml:space="preserve">Tòa nhà Quốc Hội </w:t>
            </w:r>
            <w:r w:rsidRPr="00F1060A">
              <w:rPr>
                <w:rFonts w:ascii="Times New Roman" w:hAnsi="Times New Roman"/>
                <w:b/>
                <w:bCs/>
                <w:color w:val="000000"/>
                <w:sz w:val="24"/>
                <w:szCs w:val="24"/>
                <w:lang w:val="de-DE"/>
              </w:rPr>
              <w:t>(Parliament House).</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Công viên sư tử biển</w:t>
            </w:r>
            <w:r w:rsidRPr="00F1060A">
              <w:rPr>
                <w:rFonts w:ascii="Times New Roman" w:hAnsi="Times New Roman"/>
                <w:b/>
                <w:bCs/>
                <w:color w:val="000000"/>
                <w:sz w:val="24"/>
                <w:szCs w:val="24"/>
                <w:lang w:val="de-DE"/>
              </w:rPr>
              <w:t xml:space="preserve"> (Merlion Park),</w:t>
            </w:r>
            <w:r w:rsidRPr="00F1060A">
              <w:rPr>
                <w:rFonts w:ascii="Times New Roman" w:hAnsi="Times New Roman"/>
                <w:bCs/>
                <w:color w:val="000000"/>
                <w:sz w:val="24"/>
                <w:szCs w:val="24"/>
                <w:lang w:val="de-DE"/>
              </w:rPr>
              <w:t xml:space="preserve"> biểu tượng của đất nước Singapore.</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Victoria – </w:t>
            </w:r>
            <w:r w:rsidRPr="00F1060A">
              <w:rPr>
                <w:rFonts w:ascii="Times New Roman" w:hAnsi="Times New Roman"/>
                <w:b/>
                <w:bCs/>
                <w:color w:val="000000"/>
                <w:sz w:val="24"/>
                <w:szCs w:val="24"/>
                <w:lang w:val="de-DE"/>
              </w:rPr>
              <w:t xml:space="preserve">nhà hát cổ kính nhất Singapore. </w:t>
            </w:r>
          </w:p>
          <w:p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Esplanade </w:t>
            </w:r>
            <w:r w:rsidRPr="00F1060A">
              <w:rPr>
                <w:rFonts w:ascii="Times New Roman" w:hAnsi="Times New Roman"/>
                <w:color w:val="000000"/>
                <w:sz w:val="24"/>
                <w:szCs w:val="24"/>
                <w:lang w:val="de-DE"/>
              </w:rPr>
              <w:t xml:space="preserve">nổi tiếng với biểu tượng </w:t>
            </w:r>
            <w:r w:rsidRPr="00F1060A">
              <w:rPr>
                <w:rFonts w:ascii="Times New Roman" w:hAnsi="Times New Roman"/>
                <w:b/>
                <w:color w:val="000000"/>
                <w:sz w:val="24"/>
                <w:szCs w:val="24"/>
                <w:lang w:val="de-DE"/>
              </w:rPr>
              <w:t xml:space="preserve">“trái sầu riêng” – </w:t>
            </w:r>
            <w:r w:rsidRPr="00F1060A">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242FE1" w:rsidRPr="00F1060A" w:rsidRDefault="00242FE1" w:rsidP="00B80A7F">
            <w:pPr>
              <w:tabs>
                <w:tab w:val="left" w:pos="360"/>
              </w:tabs>
              <w:spacing w:after="0"/>
              <w:contextualSpacing/>
              <w:jc w:val="both"/>
              <w:rPr>
                <w:rFonts w:ascii="Times New Roman" w:hAnsi="Times New Roman"/>
                <w:color w:val="000000"/>
                <w:sz w:val="24"/>
                <w:szCs w:val="24"/>
                <w:lang w:val="vi-VN"/>
              </w:rPr>
            </w:pPr>
            <w:r w:rsidRPr="00F1060A">
              <w:rPr>
                <w:rFonts w:ascii="Times New Roman" w:hAnsi="Times New Roman"/>
                <w:color w:val="000000"/>
                <w:sz w:val="24"/>
                <w:szCs w:val="24"/>
              </w:rPr>
              <w:t>Tiếp</w:t>
            </w:r>
            <w:r w:rsidRPr="00F1060A">
              <w:rPr>
                <w:rFonts w:ascii="Times New Roman" w:hAnsi="Times New Roman"/>
                <w:color w:val="000000"/>
                <w:sz w:val="24"/>
                <w:szCs w:val="24"/>
                <w:lang w:val="vi-VN"/>
              </w:rPr>
              <w:t xml:space="preserve"> tục tham quan và mua sắm ở:</w:t>
            </w:r>
          </w:p>
          <w:p w:rsidR="00242FE1" w:rsidRPr="00F1060A" w:rsidRDefault="00242FE1" w:rsidP="00B80A7F">
            <w:pPr>
              <w:pStyle w:val="ListParagraph"/>
              <w:numPr>
                <w:ilvl w:val="0"/>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 xml:space="preserve">Cửa hàng kim cương, đá quý </w:t>
            </w:r>
            <w:r w:rsidRPr="00F1060A">
              <w:rPr>
                <w:rFonts w:ascii="Times New Roman" w:hAnsi="Times New Roman"/>
                <w:b/>
                <w:bCs/>
                <w:color w:val="000000"/>
                <w:sz w:val="24"/>
                <w:szCs w:val="24"/>
                <w:lang w:val="de-DE"/>
              </w:rPr>
              <w:t>(Diamond Industry).</w:t>
            </w:r>
          </w:p>
          <w:p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Cửa hàng dầu gió, Collagen dưỡng da, sản phẩm truyền thống, nổi tiếng độc đáo của Singapore</w:t>
            </w:r>
          </w:p>
          <w:p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color w:val="00B050"/>
                <w:sz w:val="24"/>
                <w:szCs w:val="24"/>
              </w:rPr>
              <w:t xml:space="preserve">Faber Mount – </w:t>
            </w:r>
            <w:r w:rsidRPr="00F1060A">
              <w:rPr>
                <w:rFonts w:ascii="Times New Roman" w:hAnsi="Times New Roman"/>
                <w:bCs/>
                <w:sz w:val="24"/>
                <w:szCs w:val="24"/>
              </w:rPr>
              <w:t>ngắm nhìn toàn cảnh Singapore từ trên cao</w:t>
            </w:r>
          </w:p>
          <w:p w:rsidR="00242FE1" w:rsidRPr="00F1060A" w:rsidRDefault="00242FE1" w:rsidP="00B80A7F">
            <w:pPr>
              <w:tabs>
                <w:tab w:val="left" w:pos="0"/>
                <w:tab w:val="left" w:pos="360"/>
                <w:tab w:val="left" w:pos="1320"/>
                <w:tab w:val="left" w:pos="1620"/>
                <w:tab w:val="left" w:pos="8370"/>
              </w:tabs>
              <w:spacing w:after="0"/>
              <w:ind w:right="90"/>
              <w:contextualSpacing/>
              <w:jc w:val="both"/>
              <w:rPr>
                <w:rFonts w:ascii="Times New Roman" w:hAnsi="Times New Roman"/>
                <w:color w:val="000000"/>
                <w:sz w:val="24"/>
                <w:szCs w:val="24"/>
              </w:rPr>
            </w:pPr>
            <w:r w:rsidRPr="00F1060A">
              <w:rPr>
                <w:rFonts w:ascii="Times New Roman" w:hAnsi="Times New Roman"/>
                <w:color w:val="000000"/>
                <w:sz w:val="24"/>
                <w:szCs w:val="24"/>
              </w:rPr>
              <w:t xml:space="preserve">Đoàn dùng </w:t>
            </w:r>
            <w:r w:rsidRPr="00F1060A">
              <w:rPr>
                <w:rFonts w:ascii="Times New Roman" w:hAnsi="Times New Roman"/>
                <w:b/>
                <w:bCs/>
                <w:color w:val="FF0000"/>
                <w:sz w:val="24"/>
                <w:szCs w:val="24"/>
                <w:lang w:val="vi-VN"/>
              </w:rPr>
              <w:t xml:space="preserve">BUFFET </w:t>
            </w:r>
            <w:r w:rsidRPr="00F1060A">
              <w:rPr>
                <w:rFonts w:ascii="Times New Roman" w:hAnsi="Times New Roman"/>
                <w:b/>
                <w:bCs/>
                <w:color w:val="FF0000"/>
                <w:sz w:val="24"/>
                <w:szCs w:val="24"/>
              </w:rPr>
              <w:t xml:space="preserve">TRƯA BBQ. </w:t>
            </w:r>
            <w:r w:rsidRPr="00F1060A">
              <w:rPr>
                <w:rFonts w:ascii="Times New Roman" w:hAnsi="Times New Roman"/>
                <w:color w:val="000000"/>
                <w:sz w:val="24"/>
                <w:szCs w:val="24"/>
              </w:rPr>
              <w:t xml:space="preserve">Sau đó khởi hành đi </w:t>
            </w:r>
            <w:r w:rsidRPr="00F1060A">
              <w:rPr>
                <w:rFonts w:ascii="Times New Roman" w:hAnsi="Times New Roman"/>
                <w:b/>
                <w:bCs/>
                <w:color w:val="6600CC"/>
                <w:sz w:val="24"/>
                <w:szCs w:val="24"/>
                <w:lang w:val="de-DE"/>
              </w:rPr>
              <w:t>đảo Sentosa</w:t>
            </w:r>
            <w:r w:rsidRPr="00F1060A">
              <w:rPr>
                <w:rFonts w:ascii="Times New Roman" w:hAnsi="Times New Roman"/>
                <w:color w:val="000000"/>
                <w:sz w:val="24"/>
                <w:szCs w:val="24"/>
              </w:rPr>
              <w:t xml:space="preserve"> tham quan:</w:t>
            </w:r>
          </w:p>
          <w:p w:rsidR="00242FE1" w:rsidRPr="00F1060A" w:rsidRDefault="00242FE1" w:rsidP="00B80A7F">
            <w:pPr>
              <w:pStyle w:val="NormalWeb"/>
              <w:spacing w:before="0" w:after="0" w:line="276" w:lineRule="auto"/>
              <w:ind w:right="-55"/>
              <w:contextualSpacing/>
              <w:jc w:val="both"/>
              <w:rPr>
                <w:b/>
                <w:bCs/>
                <w:color w:val="0000CC"/>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Chụp hình với biểu tượng công viên giải trí Universal Studios</w:t>
            </w:r>
          </w:p>
          <w:p w:rsidR="00242FE1" w:rsidRPr="00F1060A" w:rsidRDefault="00242FE1" w:rsidP="00B80A7F">
            <w:pPr>
              <w:pStyle w:val="NormalWeb"/>
              <w:spacing w:before="0" w:after="0" w:line="276" w:lineRule="auto"/>
              <w:ind w:right="-55"/>
              <w:contextualSpacing/>
              <w:jc w:val="both"/>
              <w:rPr>
                <w:shd w:val="clear" w:color="auto" w:fill="FFFFFF"/>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Resort</w:t>
            </w:r>
            <w:r w:rsidRPr="00F1060A">
              <w:rPr>
                <w:b/>
                <w:bCs/>
                <w:color w:val="0000CC"/>
                <w:lang w:val="vi-VN"/>
              </w:rPr>
              <w:t>s</w:t>
            </w:r>
            <w:r w:rsidRPr="00F1060A">
              <w:rPr>
                <w:b/>
                <w:bCs/>
                <w:color w:val="0000CC"/>
                <w:lang w:val="de-DE"/>
              </w:rPr>
              <w:t xml:space="preserve"> World </w:t>
            </w:r>
            <w:r w:rsidRPr="00F1060A">
              <w:rPr>
                <w:color w:val="000000"/>
                <w:lang w:val="de-DE"/>
              </w:rPr>
              <w:t>– tham quan Casino hiện đại nhất Châu Á tại khách sạn 5 sao lớn nhất Singapore</w:t>
            </w:r>
            <w:r w:rsidRPr="00F1060A">
              <w:rPr>
                <w:shd w:val="clear" w:color="auto" w:fill="FFFFFF"/>
                <w:lang w:val="de-DE"/>
              </w:rPr>
              <w:t>.</w:t>
            </w:r>
          </w:p>
          <w:p w:rsidR="00242FE1" w:rsidRPr="00F1060A" w:rsidRDefault="00242FE1" w:rsidP="00B80A7F">
            <w:pPr>
              <w:tabs>
                <w:tab w:val="center" w:pos="180"/>
              </w:tabs>
              <w:spacing w:after="0"/>
              <w:contextualSpacing/>
              <w:jc w:val="both"/>
              <w:rPr>
                <w:rFonts w:ascii="Times New Roman" w:hAnsi="Times New Roman"/>
                <w:b/>
                <w:i/>
                <w:color w:val="000000"/>
                <w:sz w:val="24"/>
                <w:szCs w:val="24"/>
                <w:lang w:val="de-DE"/>
              </w:rPr>
            </w:pPr>
            <w:r w:rsidRPr="00F1060A">
              <w:rPr>
                <w:rFonts w:ascii="Times New Roman" w:hAnsi="Times New Roman"/>
                <w:b/>
                <w:sz w:val="24"/>
                <w:szCs w:val="24"/>
                <w:shd w:val="clear" w:color="auto" w:fill="FFFFFF"/>
                <w:lang w:val="de-DE"/>
              </w:rPr>
              <w:sym w:font="Wingdings" w:char="F077"/>
            </w:r>
            <w:r w:rsidRPr="00F1060A">
              <w:rPr>
                <w:rFonts w:ascii="Times New Roman" w:hAnsi="Times New Roman"/>
                <w:b/>
                <w:sz w:val="24"/>
                <w:szCs w:val="24"/>
                <w:shd w:val="clear" w:color="auto" w:fill="FFFFFF"/>
                <w:lang w:val="de-DE"/>
              </w:rPr>
              <w:t xml:space="preserve"> </w:t>
            </w:r>
            <w:r w:rsidR="00F02397">
              <w:rPr>
                <w:rFonts w:ascii="Times New Roman" w:hAnsi="Times New Roman"/>
                <w:b/>
                <w:bCs/>
                <w:color w:val="0000CC"/>
                <w:sz w:val="24"/>
                <w:szCs w:val="24"/>
                <w:lang w:val="de-DE"/>
              </w:rPr>
              <w:t>Thủy cung</w:t>
            </w:r>
            <w:r w:rsidRPr="00F1060A">
              <w:rPr>
                <w:rFonts w:ascii="Times New Roman" w:hAnsi="Times New Roman"/>
                <w:b/>
                <w:bCs/>
                <w:color w:val="0000CC"/>
                <w:sz w:val="24"/>
                <w:szCs w:val="24"/>
                <w:lang w:val="de-DE"/>
              </w:rPr>
              <w:t xml:space="preserve"> </w:t>
            </w:r>
            <w:r w:rsidRPr="00F1060A">
              <w:rPr>
                <w:rFonts w:ascii="Times New Roman" w:hAnsi="Times New Roman"/>
                <w:b/>
                <w:color w:val="000000"/>
                <w:sz w:val="24"/>
                <w:szCs w:val="24"/>
                <w:lang w:val="de-DE"/>
              </w:rPr>
              <w:t>(</w:t>
            </w:r>
            <w:r w:rsidR="00F02397">
              <w:rPr>
                <w:rFonts w:ascii="Times New Roman" w:hAnsi="Times New Roman"/>
                <w:b/>
                <w:color w:val="000000"/>
                <w:sz w:val="24"/>
                <w:szCs w:val="24"/>
                <w:lang w:val="de-DE"/>
              </w:rPr>
              <w:t>Singapore Ocenarium</w:t>
            </w:r>
            <w:r w:rsidRPr="00F1060A">
              <w:rPr>
                <w:rFonts w:ascii="Times New Roman" w:hAnsi="Times New Roman"/>
                <w:b/>
                <w:color w:val="000000"/>
                <w:sz w:val="24"/>
                <w:szCs w:val="24"/>
                <w:lang w:val="de-DE"/>
              </w:rPr>
              <w:t>)</w:t>
            </w:r>
            <w:r w:rsidRPr="00F1060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w:t>
            </w:r>
            <w:r w:rsidRPr="00F1060A">
              <w:rPr>
                <w:rFonts w:ascii="Times New Roman" w:hAnsi="Times New Roman"/>
                <w:b/>
                <w:i/>
                <w:color w:val="000000"/>
                <w:sz w:val="24"/>
                <w:szCs w:val="24"/>
                <w:lang w:val="de-DE"/>
              </w:rPr>
              <w:t>(Chi phí tự túc)</w:t>
            </w:r>
          </w:p>
          <w:p w:rsidR="005071F3" w:rsidRDefault="00242FE1" w:rsidP="005071F3">
            <w:pPr>
              <w:pStyle w:val="NormalWeb"/>
              <w:spacing w:before="0" w:after="0" w:line="276" w:lineRule="auto"/>
              <w:ind w:right="-55"/>
              <w:contextualSpacing/>
              <w:jc w:val="both"/>
              <w:rPr>
                <w:b/>
                <w:bCs/>
                <w:lang w:val="de-DE"/>
              </w:rPr>
            </w:pPr>
            <w:r w:rsidRPr="00F1060A">
              <w:rPr>
                <w:b/>
                <w:shd w:val="clear" w:color="auto" w:fill="FFFFFF"/>
                <w:lang w:val="de-DE"/>
              </w:rPr>
              <w:sym w:font="Wingdings" w:char="F077"/>
            </w:r>
            <w:r w:rsidRPr="00F1060A">
              <w:rPr>
                <w:b/>
                <w:shd w:val="clear" w:color="auto" w:fill="FFFFFF"/>
                <w:lang w:val="de-DE"/>
              </w:rPr>
              <w:t xml:space="preserve"> </w:t>
            </w:r>
            <w:r w:rsidR="005071F3" w:rsidRPr="00403C68">
              <w:rPr>
                <w:b/>
                <w:bCs/>
                <w:color w:val="0000CC"/>
                <w:lang w:val="de-DE"/>
              </w:rPr>
              <w:t xml:space="preserve">Trải nghiệm Tàu điện trên không </w:t>
            </w:r>
            <w:r w:rsidR="005071F3" w:rsidRPr="00403C68">
              <w:rPr>
                <w:bCs/>
                <w:lang w:val="de-DE"/>
              </w:rPr>
              <w:t>đến</w:t>
            </w:r>
            <w:r w:rsidR="005071F3" w:rsidRPr="00403C68">
              <w:rPr>
                <w:b/>
                <w:bCs/>
                <w:color w:val="0000CC"/>
                <w:lang w:val="de-DE"/>
              </w:rPr>
              <w:t xml:space="preserve"> Trung tâm thương mại Vivo City </w:t>
            </w:r>
            <w:r w:rsidR="005071F3" w:rsidRPr="00403C68">
              <w:rPr>
                <w:b/>
                <w:bCs/>
                <w:lang w:val="de-DE"/>
              </w:rPr>
              <w:t>– Tự do mua sắm.</w:t>
            </w:r>
          </w:p>
          <w:p w:rsidR="00A151B1" w:rsidRPr="00A151B1" w:rsidRDefault="00242FE1" w:rsidP="005071F3">
            <w:pPr>
              <w:pStyle w:val="NormalWeb"/>
              <w:spacing w:before="0" w:after="0" w:line="276" w:lineRule="auto"/>
              <w:ind w:right="-55"/>
              <w:contextualSpacing/>
              <w:jc w:val="both"/>
              <w:rPr>
                <w:color w:val="000000"/>
                <w:lang w:val="de-DE"/>
              </w:rPr>
            </w:pPr>
            <w:r w:rsidRPr="00F1060A">
              <w:rPr>
                <w:color w:val="000000"/>
                <w:lang w:val="de-DE"/>
              </w:rPr>
              <w:t>Đoàn dùng bữa tối</w:t>
            </w:r>
            <w:r w:rsidR="00F02397">
              <w:rPr>
                <w:color w:val="000000"/>
                <w:lang w:val="de-DE"/>
              </w:rPr>
              <w:t xml:space="preserve"> </w:t>
            </w:r>
            <w:r w:rsidR="005071F3" w:rsidRPr="005071F3">
              <w:rPr>
                <w:b/>
                <w:bCs/>
                <w:color w:val="FF0000"/>
                <w:lang w:val="vi-VN"/>
              </w:rPr>
              <w:t>đặc sản BAKUTEH – Sườn hầm trà</w:t>
            </w:r>
            <w:r w:rsidR="00F02397">
              <w:rPr>
                <w:color w:val="000000"/>
                <w:lang w:val="de-DE"/>
              </w:rPr>
              <w:t>.</w:t>
            </w:r>
            <w:r w:rsidR="005071F3">
              <w:rPr>
                <w:color w:val="000000"/>
                <w:lang w:val="de-DE"/>
              </w:rPr>
              <w:t xml:space="preserve"> Sau đó xe đưa đoàn trở về khách sạn.</w:t>
            </w:r>
            <w:r w:rsidR="00F02397">
              <w:rPr>
                <w:color w:val="000000"/>
                <w:lang w:val="de-DE"/>
              </w:rPr>
              <w:t xml:space="preserve"> </w:t>
            </w:r>
          </w:p>
          <w:p w:rsidR="00242FE1" w:rsidRPr="00F1060A" w:rsidRDefault="00242FE1" w:rsidP="00A151B1">
            <w:pPr>
              <w:tabs>
                <w:tab w:val="center" w:pos="289"/>
              </w:tabs>
              <w:spacing w:after="0"/>
              <w:contextualSpacing/>
              <w:jc w:val="both"/>
              <w:rPr>
                <w:rFonts w:ascii="Times New Roman" w:hAnsi="Times New Roman"/>
                <w:color w:val="000000"/>
                <w:sz w:val="21"/>
                <w:szCs w:val="21"/>
                <w:lang w:val="de-DE"/>
              </w:rPr>
            </w:pPr>
            <w:r w:rsidRPr="00F1060A">
              <w:rPr>
                <w:rFonts w:ascii="Times New Roman" w:hAnsi="Times New Roman"/>
                <w:color w:val="000000"/>
                <w:sz w:val="24"/>
                <w:szCs w:val="24"/>
                <w:lang w:val="de-DE"/>
              </w:rPr>
              <w:t>Nghỉ đêm tại Singapore.</w:t>
            </w:r>
            <w:r w:rsidRPr="00F1060A">
              <w:rPr>
                <w:rFonts w:ascii="Times New Roman" w:hAnsi="Times New Roman"/>
                <w:noProof/>
              </w:rPr>
              <w:t xml:space="preserve">   </w:t>
            </w:r>
            <w:r w:rsidRPr="00F1060A">
              <w:rPr>
                <w:rFonts w:ascii="Times New Roman" w:hAnsi="Times New Roman"/>
              </w:rPr>
              <w:t xml:space="preserve">   </w:t>
            </w:r>
          </w:p>
        </w:tc>
      </w:tr>
      <w:tr w:rsidR="00242FE1" w:rsidRPr="00552C8A" w:rsidTr="00B80A7F">
        <w:trPr>
          <w:trHeight w:val="1350"/>
          <w:jc w:val="center"/>
        </w:trPr>
        <w:tc>
          <w:tcPr>
            <w:tcW w:w="5000" w:type="pct"/>
            <w:gridSpan w:val="6"/>
          </w:tcPr>
          <w:p w:rsidR="00242FE1" w:rsidRPr="00B24CFD" w:rsidRDefault="00FB4395" w:rsidP="00FB4395">
            <w:pPr>
              <w:pStyle w:val="ListParagraph"/>
              <w:tabs>
                <w:tab w:val="left" w:pos="360"/>
              </w:tabs>
              <w:spacing w:after="0"/>
              <w:ind w:left="0"/>
              <w:jc w:val="center"/>
              <w:rPr>
                <w:rFonts w:ascii="Tahoma" w:hAnsi="Tahoma" w:cs="Tahoma"/>
                <w:color w:val="000000"/>
                <w:sz w:val="21"/>
                <w:szCs w:val="21"/>
              </w:rPr>
            </w:pPr>
            <w:r>
              <w:rPr>
                <w:noProof/>
                <w:lang w:eastAsia="en-US"/>
              </w:rPr>
              <w:drawing>
                <wp:inline distT="0" distB="0" distL="0" distR="0" wp14:anchorId="34A1A256" wp14:editId="37DD804E">
                  <wp:extent cx="2200275" cy="1485265"/>
                  <wp:effectExtent l="0" t="0" r="9525" b="635"/>
                  <wp:docPr id="1" name="Picture 1" descr="Kampong Glam | Entrance Fee, Opening Hour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ong Glam | Entrance Fee, Opening Hours &amp; Mo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14" r="8494"/>
                          <a:stretch/>
                        </pic:blipFill>
                        <pic:spPr bwMode="auto">
                          <a:xfrm>
                            <a:off x="0" y="0"/>
                            <a:ext cx="2265469" cy="152927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B80A7F">
              <w:rPr>
                <w:rFonts w:ascii="Tahoma" w:hAnsi="Tahoma" w:cs="Tahoma"/>
                <w:color w:val="000000"/>
                <w:sz w:val="21"/>
                <w:szCs w:val="21"/>
              </w:rPr>
              <w:t xml:space="preserve">  </w:t>
            </w:r>
            <w:r w:rsidRPr="003F138E">
              <w:rPr>
                <w:noProof/>
                <w:lang w:eastAsia="en-US"/>
              </w:rPr>
              <w:drawing>
                <wp:inline distT="0" distB="0" distL="0" distR="0" wp14:anchorId="2339595F" wp14:editId="6A2659AA">
                  <wp:extent cx="2143125" cy="14789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1235" cy="1519015"/>
                          </a:xfrm>
                          <a:prstGeom prst="roundRect">
                            <a:avLst>
                              <a:gd name="adj" fmla="val 16667"/>
                            </a:avLst>
                          </a:prstGeom>
                          <a:ln>
                            <a:noFill/>
                          </a:ln>
                          <a:effectLst/>
                        </pic:spPr>
                      </pic:pic>
                    </a:graphicData>
                  </a:graphic>
                </wp:inline>
              </w:drawing>
            </w:r>
            <w:r>
              <w:rPr>
                <w:rFonts w:ascii="Tahoma" w:hAnsi="Tahoma" w:cs="Tahoma"/>
                <w:color w:val="000000"/>
                <w:sz w:val="21"/>
                <w:szCs w:val="21"/>
              </w:rPr>
              <w:t xml:space="preserve">  </w:t>
            </w:r>
            <w:r>
              <w:rPr>
                <w:noProof/>
                <w:lang w:eastAsia="en-US"/>
              </w:rPr>
              <w:drawing>
                <wp:inline distT="0" distB="0" distL="0" distR="0" wp14:anchorId="159FB482" wp14:editId="2ADC9E18">
                  <wp:extent cx="2148840" cy="1482090"/>
                  <wp:effectExtent l="0" t="0" r="3810" b="381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b="-113"/>
                          <a:stretch>
                            <a:fillRect/>
                          </a:stretch>
                        </pic:blipFill>
                        <pic:spPr bwMode="auto">
                          <a:xfrm>
                            <a:off x="0" y="0"/>
                            <a:ext cx="2148840" cy="1482090"/>
                          </a:xfrm>
                          <a:prstGeom prst="rect">
                            <a:avLst/>
                          </a:prstGeom>
                          <a:noFill/>
                          <a:ln>
                            <a:noFill/>
                          </a:ln>
                        </pic:spPr>
                      </pic:pic>
                    </a:graphicData>
                  </a:graphic>
                </wp:inline>
              </w:drawing>
            </w:r>
          </w:p>
        </w:tc>
      </w:tr>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spacing w:before="20" w:after="20" w:line="276" w:lineRule="auto"/>
              <w:rPr>
                <w:b/>
                <w:iCs/>
                <w:color w:val="FFFFFF"/>
              </w:rPr>
            </w:pPr>
            <w:r w:rsidRPr="00F1060A">
              <w:rPr>
                <w:b/>
                <w:color w:val="FFFFFF"/>
              </w:rPr>
              <w:t>NGÀY 3:</w:t>
            </w:r>
          </w:p>
        </w:tc>
        <w:tc>
          <w:tcPr>
            <w:tcW w:w="4415" w:type="pct"/>
            <w:gridSpan w:val="5"/>
            <w:shd w:val="clear" w:color="auto" w:fill="3DC12F"/>
            <w:vAlign w:val="center"/>
          </w:tcPr>
          <w:p w:rsidR="00242FE1" w:rsidRPr="00F1060A" w:rsidRDefault="00242FE1" w:rsidP="00AF18B8">
            <w:pPr>
              <w:pStyle w:val="Default"/>
              <w:spacing w:before="20" w:after="20" w:line="276" w:lineRule="auto"/>
              <w:rPr>
                <w:b/>
                <w:iCs/>
                <w:color w:val="FFFFFF"/>
              </w:rPr>
            </w:pPr>
            <w:r w:rsidRPr="00F1060A">
              <w:rPr>
                <w:b/>
                <w:color w:val="FFFFFF"/>
              </w:rPr>
              <w:t>SINGAPORE –</w:t>
            </w:r>
            <w:r w:rsidR="00AF18B8">
              <w:rPr>
                <w:b/>
                <w:color w:val="FFFFFF"/>
              </w:rPr>
              <w:t xml:space="preserve"> KAMPONG GLAM </w:t>
            </w:r>
            <w:r w:rsidR="00395BA7">
              <w:rPr>
                <w:b/>
                <w:color w:val="FFFFFF"/>
              </w:rPr>
              <w:t>–</w:t>
            </w:r>
            <w:r w:rsidR="00AF18B8">
              <w:rPr>
                <w:b/>
                <w:color w:val="FFFFFF"/>
              </w:rPr>
              <w:t xml:space="preserve"> </w:t>
            </w:r>
            <w:r w:rsidR="00DF1820" w:rsidRPr="00F1060A">
              <w:rPr>
                <w:b/>
                <w:color w:val="FFFFFF"/>
              </w:rPr>
              <w:t>CHÙA RĂNG PHẬT</w:t>
            </w:r>
            <w:r w:rsidR="00AF18B8">
              <w:rPr>
                <w:b/>
                <w:color w:val="FFFFFF"/>
              </w:rPr>
              <w:t xml:space="preserve"> </w:t>
            </w:r>
            <w:r w:rsidR="00DF1820">
              <w:rPr>
                <w:b/>
                <w:color w:val="FFFFFF"/>
              </w:rPr>
              <w:t>–</w:t>
            </w:r>
            <w:r w:rsidR="00AF18B8">
              <w:rPr>
                <w:b/>
                <w:color w:val="FFFFFF"/>
              </w:rPr>
              <w:t xml:space="preserve"> </w:t>
            </w:r>
            <w:r w:rsidR="00DF1820">
              <w:rPr>
                <w:b/>
                <w:color w:val="FFFFFF"/>
              </w:rPr>
              <w:t>T</w:t>
            </w:r>
            <w:r w:rsidRPr="00F1060A">
              <w:rPr>
                <w:b/>
                <w:color w:val="FFFFFF"/>
              </w:rPr>
              <w:t xml:space="preserve">P.HCM        </w:t>
            </w:r>
            <w:r>
              <w:rPr>
                <w:b/>
                <w:color w:val="FFFFFF"/>
              </w:rPr>
              <w:t xml:space="preserve"> </w:t>
            </w:r>
            <w:r w:rsidRPr="00F1060A">
              <w:rPr>
                <w:b/>
                <w:color w:val="FFFFFF"/>
              </w:rPr>
              <w:t xml:space="preserve">  (Ăn sáng)</w:t>
            </w:r>
          </w:p>
        </w:tc>
      </w:tr>
      <w:tr w:rsidR="00242FE1" w:rsidRPr="00F1060A" w:rsidTr="00FB4395">
        <w:trPr>
          <w:trHeight w:val="396"/>
          <w:jc w:val="center"/>
        </w:trPr>
        <w:tc>
          <w:tcPr>
            <w:tcW w:w="5000" w:type="pct"/>
            <w:gridSpan w:val="6"/>
          </w:tcPr>
          <w:p w:rsidR="004C55EB" w:rsidRDefault="00242FE1" w:rsidP="00602EC5">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 xml:space="preserve">Đoàn dùng buffet sáng tại khách sạn. Trả phòng. </w:t>
            </w:r>
            <w:r w:rsidR="004C55EB">
              <w:rPr>
                <w:rFonts w:ascii="Times New Roman" w:hAnsi="Times New Roman"/>
                <w:color w:val="000000"/>
                <w:sz w:val="24"/>
                <w:szCs w:val="24"/>
                <w:lang w:val="de-DE"/>
              </w:rPr>
              <w:t>Tham quan:</w:t>
            </w:r>
          </w:p>
          <w:p w:rsidR="00331CA5" w:rsidRPr="00331CA5" w:rsidRDefault="00331CA5"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Pr>
                <w:rFonts w:ascii="Times New Roman" w:hAnsi="Times New Roman"/>
                <w:b/>
                <w:bCs/>
                <w:color w:val="00B050"/>
                <w:sz w:val="24"/>
                <w:szCs w:val="24"/>
                <w:lang w:val="de-DE"/>
              </w:rPr>
              <w:t xml:space="preserve">Kampong Glam - </w:t>
            </w:r>
            <w:r w:rsidRPr="00331CA5">
              <w:rPr>
                <w:rFonts w:ascii="Times New Roman" w:hAnsi="Times New Roman"/>
                <w:color w:val="000000"/>
                <w:sz w:val="24"/>
                <w:szCs w:val="24"/>
                <w:lang w:val="de-DE"/>
              </w:rPr>
              <w:t>là một khu phố lịch sử và văn hóa nằm ở</w:t>
            </w:r>
            <w:r>
              <w:rPr>
                <w:rFonts w:ascii="Times New Roman" w:hAnsi="Times New Roman"/>
                <w:color w:val="000000"/>
                <w:sz w:val="24"/>
                <w:szCs w:val="24"/>
                <w:lang w:val="de-DE"/>
              </w:rPr>
              <w:t xml:space="preserve"> trung tâm Singapore, </w:t>
            </w:r>
            <w:r w:rsidRPr="00331CA5">
              <w:rPr>
                <w:rFonts w:ascii="Times New Roman" w:hAnsi="Times New Roman"/>
                <w:color w:val="000000"/>
                <w:sz w:val="24"/>
                <w:szCs w:val="24"/>
                <w:lang w:val="de-DE"/>
              </w:rPr>
              <w:t>nổi tiếng với sự kết hợp độc đáo giữa di sản Mã Lai, Ả Rập và Hồi giáo</w:t>
            </w:r>
            <w:r w:rsidR="006C494D">
              <w:rPr>
                <w:rFonts w:ascii="Times New Roman" w:hAnsi="Times New Roman"/>
                <w:color w:val="000000"/>
                <w:sz w:val="24"/>
                <w:szCs w:val="24"/>
                <w:lang w:val="de-DE"/>
              </w:rPr>
              <w:t>. Nơi đây</w:t>
            </w:r>
            <w:r w:rsidRPr="00331CA5">
              <w:rPr>
                <w:rFonts w:ascii="Times New Roman" w:hAnsi="Times New Roman"/>
                <w:color w:val="000000"/>
                <w:sz w:val="24"/>
                <w:szCs w:val="24"/>
                <w:lang w:val="de-DE"/>
              </w:rPr>
              <w:t xml:space="preserve"> từng là nơi sinh sống của cộng đồng người Mã Lai và người Ả Rập từ thế kỷ thứ </w:t>
            </w:r>
            <w:r w:rsidR="006C494D">
              <w:rPr>
                <w:rFonts w:ascii="Times New Roman" w:hAnsi="Times New Roman"/>
                <w:color w:val="000000"/>
                <w:sz w:val="24"/>
                <w:szCs w:val="24"/>
                <w:lang w:val="de-DE"/>
              </w:rPr>
              <w:t>19</w:t>
            </w:r>
            <w:r w:rsidRPr="00331CA5">
              <w:rPr>
                <w:rFonts w:ascii="Times New Roman" w:hAnsi="Times New Roman"/>
                <w:color w:val="000000"/>
                <w:sz w:val="24"/>
                <w:szCs w:val="24"/>
                <w:lang w:val="de-DE"/>
              </w:rPr>
              <w:t xml:space="preserve"> cho đến nay vẫn giữ được những dấu ấn đặc trưng</w:t>
            </w:r>
            <w:r w:rsidR="006C494D">
              <w:rPr>
                <w:rFonts w:ascii="Times New Roman" w:hAnsi="Times New Roman"/>
                <w:color w:val="000000"/>
                <w:sz w:val="24"/>
                <w:szCs w:val="24"/>
                <w:lang w:val="de-DE"/>
              </w:rPr>
              <w:t>.</w:t>
            </w:r>
          </w:p>
          <w:p w:rsidR="00331CA5" w:rsidRPr="00331CA5" w:rsidRDefault="00331CA5" w:rsidP="00331CA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rPr>
            </w:pPr>
            <w:r>
              <w:rPr>
                <w:rFonts w:ascii="Times New Roman" w:hAnsi="Times New Roman"/>
                <w:b/>
                <w:bCs/>
                <w:color w:val="00B050"/>
                <w:sz w:val="24"/>
                <w:szCs w:val="24"/>
                <w:lang w:val="de-DE"/>
              </w:rPr>
              <w:t xml:space="preserve">Haiji lane </w:t>
            </w:r>
            <w:r w:rsidRPr="00331CA5">
              <w:rPr>
                <w:rFonts w:ascii="Times New Roman" w:hAnsi="Times New Roman"/>
                <w:color w:val="000000"/>
                <w:sz w:val="24"/>
                <w:szCs w:val="24"/>
              </w:rPr>
              <w:t>- không chỉ đơn thuần là một con phố</w:t>
            </w:r>
            <w:r>
              <w:rPr>
                <w:rFonts w:ascii="Times New Roman" w:hAnsi="Times New Roman"/>
                <w:color w:val="000000"/>
                <w:sz w:val="24"/>
                <w:szCs w:val="24"/>
              </w:rPr>
              <w:t xml:space="preserve"> mà l</w:t>
            </w:r>
            <w:r w:rsidRPr="00331CA5">
              <w:rPr>
                <w:rFonts w:ascii="Times New Roman" w:hAnsi="Times New Roman"/>
                <w:bCs/>
                <w:color w:val="000000"/>
                <w:sz w:val="24"/>
                <w:szCs w:val="24"/>
              </w:rPr>
              <w:t>à tinh thần của một Singapore phóng khoáng, sáng tạo và đầy sức sống</w:t>
            </w:r>
            <w:r w:rsidRPr="00331CA5">
              <w:rPr>
                <w:rFonts w:ascii="Times New Roman" w:hAnsi="Times New Roman"/>
                <w:color w:val="000000"/>
                <w:sz w:val="24"/>
                <w:szCs w:val="24"/>
              </w:rPr>
              <w:t>. Nếu</w:t>
            </w:r>
            <w:r>
              <w:rPr>
                <w:rFonts w:ascii="Times New Roman" w:hAnsi="Times New Roman"/>
                <w:color w:val="000000"/>
                <w:sz w:val="24"/>
                <w:szCs w:val="24"/>
              </w:rPr>
              <w:t xml:space="preserve"> Vịnh </w:t>
            </w:r>
            <w:r w:rsidRPr="00331CA5">
              <w:rPr>
                <w:rFonts w:ascii="Times New Roman" w:hAnsi="Times New Roman"/>
                <w:color w:val="000000"/>
                <w:sz w:val="24"/>
                <w:szCs w:val="24"/>
              </w:rPr>
              <w:t>Marina là nơi để chiêm ngưỡng sự hiện đại, thì Haji Lane là nơi để bạn cảm nhận cá tính nghệ thuật của quốc đảo này</w:t>
            </w:r>
            <w:r>
              <w:rPr>
                <w:rFonts w:ascii="Times New Roman" w:hAnsi="Times New Roman"/>
                <w:color w:val="000000"/>
                <w:sz w:val="24"/>
                <w:szCs w:val="24"/>
              </w:rPr>
              <w:t xml:space="preserve">. Đây là </w:t>
            </w:r>
            <w:r w:rsidRPr="00331CA5">
              <w:rPr>
                <w:rFonts w:ascii="Times New Roman" w:hAnsi="Times New Roman"/>
                <w:color w:val="000000"/>
                <w:sz w:val="24"/>
                <w:szCs w:val="24"/>
              </w:rPr>
              <w:t>thiên đường sống ảo cho giới trẻ với những bức tường vẽ nghệ thuật đầy màu sắc</w:t>
            </w:r>
            <w:r>
              <w:rPr>
                <w:rFonts w:ascii="Times New Roman" w:hAnsi="Times New Roman"/>
                <w:color w:val="000000"/>
                <w:sz w:val="24"/>
                <w:szCs w:val="24"/>
              </w:rPr>
              <w:t>.</w:t>
            </w:r>
          </w:p>
          <w:p w:rsidR="004C55EB" w:rsidRPr="00B80A7F" w:rsidRDefault="004C55EB"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rPr>
            </w:pPr>
            <w:r w:rsidRPr="00B80A7F">
              <w:rPr>
                <w:rFonts w:ascii="Times New Roman" w:hAnsi="Times New Roman"/>
                <w:b/>
                <w:bCs/>
                <w:color w:val="00B050"/>
                <w:sz w:val="24"/>
                <w:szCs w:val="24"/>
                <w:lang w:val="de-DE"/>
              </w:rPr>
              <w:t>Bảo tàng &amp; Chùa Răng Phật</w:t>
            </w:r>
            <w:r w:rsidRPr="00B80A7F">
              <w:rPr>
                <w:rFonts w:ascii="Times New Roman" w:hAnsi="Times New Roman"/>
                <w:color w:val="666666"/>
                <w:sz w:val="24"/>
                <w:szCs w:val="24"/>
                <w:shd w:val="clear" w:color="auto" w:fill="FFFFFF"/>
              </w:rPr>
              <w:t> </w:t>
            </w:r>
            <w:r w:rsidRPr="00B80A7F">
              <w:rPr>
                <w:rFonts w:ascii="Times New Roman" w:hAnsi="Times New Roman"/>
                <w:color w:val="000000"/>
                <w:sz w:val="24"/>
                <w:szCs w:val="24"/>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rsidR="004C55EB" w:rsidRPr="004C55EB" w:rsidRDefault="004C55EB" w:rsidP="00602EC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rPr>
            </w:pPr>
            <w:r w:rsidRPr="004C55EB">
              <w:rPr>
                <w:rFonts w:ascii="Times New Roman" w:hAnsi="Times New Roman"/>
                <w:color w:val="000000"/>
                <w:sz w:val="24"/>
                <w:szCs w:val="24"/>
                <w:lang w:val="de-DE"/>
              </w:rPr>
              <w:t xml:space="preserve">Tự do đi dạo, trải nghiệm các món ăn </w:t>
            </w:r>
            <w:r w:rsidR="00DF1820">
              <w:rPr>
                <w:rFonts w:ascii="Times New Roman" w:hAnsi="Times New Roman"/>
                <w:color w:val="000000"/>
                <w:sz w:val="24"/>
                <w:szCs w:val="24"/>
                <w:lang w:val="de-DE"/>
              </w:rPr>
              <w:t>đậm chất địa phương</w:t>
            </w:r>
            <w:r w:rsidRPr="004C55EB">
              <w:rPr>
                <w:rFonts w:ascii="Times New Roman" w:hAnsi="Times New Roman"/>
                <w:color w:val="000000"/>
                <w:sz w:val="24"/>
                <w:szCs w:val="24"/>
                <w:lang w:val="de-DE"/>
              </w:rPr>
              <w:t xml:space="preserve"> tạ</w:t>
            </w:r>
            <w:r w:rsidR="0020792A">
              <w:rPr>
                <w:rFonts w:ascii="Times New Roman" w:hAnsi="Times New Roman"/>
                <w:color w:val="000000"/>
                <w:sz w:val="24"/>
                <w:szCs w:val="24"/>
                <w:lang w:val="de-DE"/>
              </w:rPr>
              <w:t xml:space="preserve">i khu ChinaTown </w:t>
            </w:r>
            <w:r w:rsidR="0020792A" w:rsidRPr="0020792A">
              <w:rPr>
                <w:rFonts w:ascii="Times New Roman" w:hAnsi="Times New Roman"/>
                <w:i/>
                <w:color w:val="000000"/>
                <w:sz w:val="24"/>
                <w:szCs w:val="24"/>
                <w:lang w:val="de-DE"/>
              </w:rPr>
              <w:t xml:space="preserve">(chi phí </w:t>
            </w:r>
            <w:r w:rsidR="0020792A">
              <w:rPr>
                <w:rFonts w:ascii="Times New Roman" w:hAnsi="Times New Roman"/>
                <w:i/>
                <w:color w:val="000000"/>
                <w:sz w:val="24"/>
                <w:szCs w:val="24"/>
                <w:lang w:val="de-DE"/>
              </w:rPr>
              <w:t xml:space="preserve">ăn trưa </w:t>
            </w:r>
            <w:r w:rsidR="0020792A" w:rsidRPr="0020792A">
              <w:rPr>
                <w:rFonts w:ascii="Times New Roman" w:hAnsi="Times New Roman"/>
                <w:i/>
                <w:color w:val="000000"/>
                <w:sz w:val="24"/>
                <w:szCs w:val="24"/>
                <w:lang w:val="de-DE"/>
              </w:rPr>
              <w:t>tự túc)</w:t>
            </w:r>
          </w:p>
          <w:p w:rsidR="00242FE1" w:rsidRPr="00F1060A" w:rsidRDefault="004C55EB" w:rsidP="00B80A7F">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 xml:space="preserve">Xe đưa đoàn ra sân bay Changi, </w:t>
            </w:r>
            <w:r w:rsidR="00242FE1" w:rsidRPr="00F1060A">
              <w:rPr>
                <w:rFonts w:ascii="Times New Roman" w:hAnsi="Times New Roman"/>
                <w:color w:val="000000"/>
                <w:sz w:val="24"/>
                <w:szCs w:val="24"/>
                <w:lang w:val="de-DE"/>
              </w:rPr>
              <w:t>làm thủ tục về Việ</w:t>
            </w:r>
            <w:r w:rsidR="00B80A7F">
              <w:rPr>
                <w:rFonts w:ascii="Times New Roman" w:hAnsi="Times New Roman"/>
                <w:color w:val="000000"/>
                <w:sz w:val="24"/>
                <w:szCs w:val="24"/>
                <w:lang w:val="de-DE"/>
              </w:rPr>
              <w:t>t Nam. C</w:t>
            </w:r>
            <w:r w:rsidR="00242FE1" w:rsidRPr="00F1060A">
              <w:rPr>
                <w:rFonts w:ascii="Times New Roman" w:hAnsi="Times New Roman"/>
                <w:color w:val="000000"/>
                <w:sz w:val="24"/>
                <w:szCs w:val="24"/>
                <w:lang w:val="de-DE"/>
              </w:rPr>
              <w:t>huyến bay về đến Thành phố Hồ Chí Minh.</w:t>
            </w:r>
          </w:p>
        </w:tc>
      </w:tr>
      <w:tr w:rsidR="00242FE1" w:rsidRPr="00F1060A" w:rsidTr="00FB4395">
        <w:trPr>
          <w:trHeight w:val="855"/>
          <w:jc w:val="center"/>
        </w:trPr>
        <w:tc>
          <w:tcPr>
            <w:tcW w:w="5000" w:type="pct"/>
            <w:gridSpan w:val="6"/>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70C0"/>
                <w:sz w:val="32"/>
                <w:szCs w:val="24"/>
                <w:lang w:val="pt-PT"/>
              </w:rPr>
            </w:pPr>
            <w:r w:rsidRPr="00F1060A">
              <w:rPr>
                <w:rFonts w:ascii="Times New Roman" w:hAnsi="Times New Roman"/>
                <w:b/>
                <w:color w:val="00B050"/>
                <w:sz w:val="32"/>
                <w:szCs w:val="25"/>
                <w:lang w:val="pt-PT"/>
              </w:rPr>
              <w:t>Chia tay Quý khách. Hẹn gặp lại quý khách!</w:t>
            </w:r>
          </w:p>
          <w:p w:rsidR="00242FE1" w:rsidRPr="003A096D" w:rsidRDefault="00242FE1" w:rsidP="00602EC5">
            <w:pPr>
              <w:pStyle w:val="ListParagraph"/>
              <w:tabs>
                <w:tab w:val="left" w:pos="270"/>
                <w:tab w:val="left" w:pos="8370"/>
                <w:tab w:val="right" w:pos="10710"/>
              </w:tabs>
              <w:spacing w:after="0"/>
              <w:ind w:left="3" w:right="86"/>
              <w:jc w:val="center"/>
              <w:rPr>
                <w:rFonts w:ascii="Times New Roman" w:hAnsi="Times New Roman"/>
                <w:color w:val="000000"/>
                <w:sz w:val="24"/>
                <w:szCs w:val="21"/>
                <w:lang w:val="de-DE"/>
              </w:rPr>
            </w:pPr>
            <w:r w:rsidRPr="00F1060A">
              <w:rPr>
                <w:rFonts w:ascii="Times New Roman" w:hAnsi="Times New Roman"/>
                <w:b/>
                <w:color w:val="0070C0"/>
                <w:sz w:val="24"/>
                <w:szCs w:val="24"/>
                <w:lang w:val="pt-PT"/>
              </w:rPr>
              <w:t>Lưu ý</w:t>
            </w:r>
            <w:r w:rsidRPr="00F1060A">
              <w:rPr>
                <w:rFonts w:ascii="Times New Roman" w:hAnsi="Times New Roman"/>
                <w:sz w:val="24"/>
                <w:szCs w:val="24"/>
                <w:lang w:val="pt-PT"/>
              </w:rPr>
              <w:t>: Các điểm tham quan trong chương trình sẽ linh động sao cho phù hợp với tình hình thực tế.</w:t>
            </w:r>
          </w:p>
        </w:tc>
      </w:tr>
      <w:tr w:rsidR="00242FE1" w:rsidRPr="00F1060A" w:rsidTr="00FB4395">
        <w:trPr>
          <w:trHeight w:val="296"/>
          <w:jc w:val="center"/>
        </w:trPr>
        <w:tc>
          <w:tcPr>
            <w:tcW w:w="888" w:type="pct"/>
            <w:gridSpan w:val="2"/>
            <w:vMerge w:val="restart"/>
            <w:tcBorders>
              <w:top w:val="single" w:sz="4" w:space="0" w:color="auto"/>
              <w:left w:val="single" w:sz="4" w:space="0" w:color="auto"/>
              <w:right w:val="single" w:sz="4" w:space="0" w:color="auto"/>
            </w:tcBorders>
            <w:shd w:val="clear" w:color="auto" w:fill="FFFF00"/>
            <w:vAlign w:val="center"/>
          </w:tcPr>
          <w:p w:rsidR="00242FE1" w:rsidRPr="00F1060A" w:rsidRDefault="00242FE1" w:rsidP="00602EC5">
            <w:pPr>
              <w:spacing w:after="0" w:line="240" w:lineRule="auto"/>
              <w:contextualSpacing/>
              <w:jc w:val="center"/>
              <w:rPr>
                <w:rFonts w:ascii="Times New Roman" w:hAnsi="Times New Roman"/>
                <w:b/>
                <w:bCs/>
                <w:color w:val="FF0000"/>
                <w:sz w:val="28"/>
              </w:rPr>
            </w:pPr>
            <w:r w:rsidRPr="00F1060A">
              <w:rPr>
                <w:rFonts w:ascii="Times New Roman" w:hAnsi="Times New Roman"/>
                <w:b/>
                <w:bCs/>
                <w:color w:val="FF0000"/>
                <w:sz w:val="28"/>
              </w:rPr>
              <w:t>NGÀY</w:t>
            </w:r>
          </w:p>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bCs/>
                <w:color w:val="FF0000"/>
                <w:sz w:val="28"/>
              </w:rPr>
              <w:t>KHỞI HÀNH</w:t>
            </w:r>
          </w:p>
        </w:tc>
        <w:tc>
          <w:tcPr>
            <w:tcW w:w="1801" w:type="pct"/>
            <w:vMerge w:val="restart"/>
            <w:tcBorders>
              <w:top w:val="single" w:sz="4" w:space="0" w:color="auto"/>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36"/>
              </w:rPr>
              <w:t>CHUYẾN BAY</w:t>
            </w:r>
          </w:p>
        </w:tc>
        <w:tc>
          <w:tcPr>
            <w:tcW w:w="2311"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24"/>
                <w:szCs w:val="25"/>
                <w:lang w:val="pt-PT"/>
              </w:rPr>
            </w:pPr>
            <w:r w:rsidRPr="00F1060A">
              <w:rPr>
                <w:rFonts w:ascii="Times New Roman" w:hAnsi="Times New Roman"/>
                <w:b/>
                <w:color w:val="FF0000"/>
                <w:sz w:val="24"/>
                <w:szCs w:val="20"/>
              </w:rPr>
              <w:t>GIÁ KHÁCH LẺ GHÉP ĐOÀN (VNĐ)</w:t>
            </w:r>
          </w:p>
        </w:tc>
      </w:tr>
      <w:tr w:rsidR="00395BA7" w:rsidRPr="00F1060A" w:rsidTr="00C473AA">
        <w:trPr>
          <w:trHeight w:val="242"/>
          <w:jc w:val="center"/>
        </w:trPr>
        <w:tc>
          <w:tcPr>
            <w:tcW w:w="888" w:type="pct"/>
            <w:gridSpan w:val="2"/>
            <w:vMerge/>
            <w:tcBorders>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801" w:type="pct"/>
            <w:vMerge/>
            <w:tcBorders>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834" w:type="pct"/>
            <w:vMerge w:val="restart"/>
            <w:tcBorders>
              <w:top w:val="single" w:sz="4" w:space="0" w:color="auto"/>
              <w:left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Cs w:val="20"/>
              </w:rPr>
              <w:t>NGƯỜI LỚN</w:t>
            </w:r>
          </w:p>
        </w:tc>
        <w:tc>
          <w:tcPr>
            <w:tcW w:w="741" w:type="pct"/>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tabs>
                <w:tab w:val="left" w:pos="0"/>
                <w:tab w:val="left" w:pos="270"/>
                <w:tab w:val="left" w:pos="684"/>
              </w:tabs>
              <w:spacing w:after="0" w:line="240" w:lineRule="auto"/>
              <w:ind w:left="15"/>
              <w:contextualSpacing/>
              <w:jc w:val="center"/>
              <w:rPr>
                <w:rFonts w:ascii="Times New Roman" w:hAnsi="Times New Roman"/>
                <w:b/>
                <w:color w:val="FF0000"/>
                <w:szCs w:val="20"/>
              </w:rPr>
            </w:pPr>
            <w:r w:rsidRPr="00F1060A">
              <w:rPr>
                <w:rFonts w:ascii="Times New Roman" w:hAnsi="Times New Roman"/>
                <w:b/>
                <w:color w:val="FF0000"/>
                <w:szCs w:val="20"/>
              </w:rPr>
              <w:t>TRẺ EM</w:t>
            </w:r>
          </w:p>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16"/>
                <w:szCs w:val="20"/>
              </w:rPr>
              <w:t>(Từ 2 - dưới 11T)</w:t>
            </w:r>
          </w:p>
        </w:tc>
        <w:tc>
          <w:tcPr>
            <w:tcW w:w="736" w:type="pct"/>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tabs>
                <w:tab w:val="left" w:pos="0"/>
                <w:tab w:val="left" w:pos="270"/>
                <w:tab w:val="left" w:pos="684"/>
              </w:tabs>
              <w:spacing w:after="0" w:line="240" w:lineRule="auto"/>
              <w:contextualSpacing/>
              <w:jc w:val="center"/>
              <w:rPr>
                <w:rFonts w:ascii="Times New Roman" w:hAnsi="Times New Roman"/>
                <w:b/>
                <w:color w:val="FF0000"/>
                <w:szCs w:val="20"/>
              </w:rPr>
            </w:pPr>
            <w:r w:rsidRPr="00F1060A">
              <w:rPr>
                <w:rFonts w:ascii="Times New Roman" w:hAnsi="Times New Roman"/>
                <w:b/>
                <w:color w:val="FF0000"/>
                <w:szCs w:val="20"/>
              </w:rPr>
              <w:t>EM BÉ</w:t>
            </w:r>
          </w:p>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16"/>
                <w:szCs w:val="20"/>
              </w:rPr>
              <w:t>( Dưới 2T )</w:t>
            </w:r>
          </w:p>
        </w:tc>
      </w:tr>
      <w:tr w:rsidR="00242FE1" w:rsidRPr="00F1060A" w:rsidTr="00FB4395">
        <w:trPr>
          <w:trHeight w:val="58"/>
          <w:jc w:val="center"/>
        </w:trPr>
        <w:tc>
          <w:tcPr>
            <w:tcW w:w="888" w:type="pct"/>
            <w:gridSpan w:val="2"/>
            <w:vMerge/>
            <w:tcBorders>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801" w:type="pct"/>
            <w:vMerge/>
            <w:tcBorders>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834" w:type="pct"/>
            <w:vMerge/>
            <w:tcBorders>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47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242FE1" w:rsidRPr="00F1060A" w:rsidRDefault="00242FE1" w:rsidP="00602EC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sz w:val="20"/>
                <w:szCs w:val="20"/>
              </w:rPr>
              <w:t>Ngủ chung giường với Cha Mẹ</w:t>
            </w:r>
          </w:p>
        </w:tc>
      </w:tr>
      <w:tr w:rsidR="00866B67"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395BA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17/01/2026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Pr="00F1060A" w:rsidRDefault="00866B67" w:rsidP="00866B67">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866B67" w:rsidRPr="00F1060A" w:rsidRDefault="00866B67" w:rsidP="00866B67">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395BA7">
            <w:pPr>
              <w:spacing w:after="0"/>
              <w:jc w:val="center"/>
              <w:rPr>
                <w:rFonts w:ascii="Times New Roman" w:hAnsi="Times New Roman"/>
                <w:b/>
                <w:sz w:val="24"/>
                <w:szCs w:val="24"/>
              </w:rPr>
            </w:pPr>
            <w:r>
              <w:rPr>
                <w:rFonts w:ascii="Times New Roman" w:hAnsi="Times New Roman"/>
                <w:b/>
                <w:sz w:val="24"/>
                <w:szCs w:val="24"/>
              </w:rPr>
              <w:t>11.990.000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395BA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9.992.500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395BA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2.997.500</w:t>
            </w:r>
          </w:p>
        </w:tc>
      </w:tr>
      <w:tr w:rsidR="00866B67"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866B6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30/01/2026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Pr="00F1060A" w:rsidRDefault="00866B67" w:rsidP="00866B67">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866B67" w:rsidRPr="00F1060A" w:rsidRDefault="00866B67" w:rsidP="00866B67">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866B67">
            <w:pPr>
              <w:spacing w:after="0"/>
              <w:jc w:val="center"/>
              <w:rPr>
                <w:rFonts w:ascii="Times New Roman" w:hAnsi="Times New Roman"/>
                <w:b/>
                <w:sz w:val="24"/>
                <w:szCs w:val="24"/>
              </w:rPr>
            </w:pPr>
            <w:r>
              <w:rPr>
                <w:rFonts w:ascii="Times New Roman" w:hAnsi="Times New Roman"/>
                <w:b/>
                <w:sz w:val="24"/>
                <w:szCs w:val="24"/>
              </w:rPr>
              <w:t>11.990.000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866B6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9.992.500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66B67" w:rsidRDefault="00866B67" w:rsidP="00866B6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2.997.500</w:t>
            </w:r>
          </w:p>
        </w:tc>
      </w:tr>
      <w:tr w:rsidR="002004C5"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004C5" w:rsidRDefault="002004C5" w:rsidP="00866B6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20/03/2026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2004C5" w:rsidRPr="00F1060A" w:rsidRDefault="002004C5" w:rsidP="002004C5">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sidRPr="002004C5">
              <w:rPr>
                <w:rFonts w:ascii="Times New Roman" w:hAnsi="Times New Roman"/>
                <w:b/>
                <w:color w:val="0070C0"/>
                <w:sz w:val="24"/>
                <w:szCs w:val="24"/>
                <w:highlight w:val="yellow"/>
              </w:rPr>
              <w:t>VJ811</w:t>
            </w:r>
            <w:r>
              <w:rPr>
                <w:rFonts w:ascii="Times New Roman" w:hAnsi="Times New Roman"/>
                <w:b/>
                <w:color w:val="FF0000"/>
                <w:sz w:val="24"/>
                <w:szCs w:val="24"/>
              </w:rPr>
              <w:t xml:space="preserve"> 08:5</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Pr>
                <w:rFonts w:ascii="Times New Roman" w:hAnsi="Times New Roman"/>
                <w:b/>
                <w:color w:val="FF0000"/>
                <w:sz w:val="24"/>
                <w:szCs w:val="24"/>
              </w:rPr>
              <w:t>:0</w:t>
            </w:r>
            <w:r w:rsidRPr="00F1060A">
              <w:rPr>
                <w:rFonts w:ascii="Times New Roman" w:hAnsi="Times New Roman"/>
                <w:b/>
                <w:color w:val="FF0000"/>
                <w:sz w:val="24"/>
                <w:szCs w:val="24"/>
              </w:rPr>
              <w:t>5</w:t>
            </w:r>
          </w:p>
          <w:p w:rsidR="002004C5" w:rsidRPr="00F1060A" w:rsidRDefault="002004C5" w:rsidP="002004C5">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sidRPr="002004C5">
              <w:rPr>
                <w:rFonts w:ascii="Times New Roman" w:hAnsi="Times New Roman"/>
                <w:b/>
                <w:color w:val="0070C0"/>
                <w:sz w:val="24"/>
                <w:szCs w:val="24"/>
                <w:highlight w:val="yellow"/>
              </w:rPr>
              <w:t>VJ814</w:t>
            </w:r>
            <w:r w:rsidRPr="00F1060A">
              <w:rPr>
                <w:rFonts w:ascii="Times New Roman" w:hAnsi="Times New Roman"/>
                <w:b/>
                <w:color w:val="FF0000"/>
                <w:sz w:val="24"/>
                <w:szCs w:val="24"/>
              </w:rPr>
              <w:t xml:space="preserve"> 1</w:t>
            </w:r>
            <w:r>
              <w:rPr>
                <w:rFonts w:ascii="Times New Roman" w:hAnsi="Times New Roman"/>
                <w:b/>
                <w:color w:val="FF0000"/>
                <w:sz w:val="24"/>
                <w:szCs w:val="24"/>
              </w:rPr>
              <w:t>6:</w:t>
            </w:r>
            <w:r w:rsidRPr="00F1060A">
              <w:rPr>
                <w:rFonts w:ascii="Times New Roman" w:hAnsi="Times New Roman"/>
                <w:b/>
                <w:color w:val="FF0000"/>
                <w:sz w:val="24"/>
                <w:szCs w:val="24"/>
              </w:rPr>
              <w:t>5</w:t>
            </w:r>
            <w:r>
              <w:rPr>
                <w:rFonts w:ascii="Times New Roman" w:hAnsi="Times New Roman"/>
                <w:b/>
                <w:color w:val="FF0000"/>
                <w:sz w:val="24"/>
                <w:szCs w:val="24"/>
              </w:rPr>
              <w:t>5</w:t>
            </w:r>
            <w:r w:rsidRPr="00F1060A">
              <w:rPr>
                <w:rFonts w:ascii="Times New Roman" w:hAnsi="Times New Roman"/>
                <w:b/>
                <w:color w:val="FF0000"/>
                <w:sz w:val="24"/>
                <w:szCs w:val="24"/>
              </w:rPr>
              <w:t xml:space="preserve"> – </w:t>
            </w:r>
            <w:r w:rsidRPr="00F1060A">
              <w:rPr>
                <w:rFonts w:ascii="Times New Roman" w:hAnsi="Times New Roman"/>
                <w:b/>
                <w:color w:val="FF0000"/>
                <w:sz w:val="24"/>
                <w:szCs w:val="24"/>
                <w:lang w:val="vi-VN"/>
              </w:rPr>
              <w:t>1</w:t>
            </w:r>
            <w:r>
              <w:rPr>
                <w:rFonts w:ascii="Times New Roman" w:hAnsi="Times New Roman"/>
                <w:b/>
                <w:color w:val="FF0000"/>
                <w:sz w:val="24"/>
                <w:szCs w:val="24"/>
              </w:rPr>
              <w:t>8</w:t>
            </w:r>
            <w:r w:rsidRPr="00F1060A">
              <w:rPr>
                <w:rFonts w:ascii="Times New Roman" w:hAnsi="Times New Roman"/>
                <w:b/>
                <w:color w:val="FF0000"/>
                <w:sz w:val="24"/>
                <w:szCs w:val="24"/>
              </w:rPr>
              <w:t>:0</w:t>
            </w:r>
            <w:r>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2004C5" w:rsidRDefault="002004C5" w:rsidP="00866B67">
            <w:pPr>
              <w:spacing w:after="0"/>
              <w:jc w:val="center"/>
              <w:rPr>
                <w:rFonts w:ascii="Times New Roman" w:hAnsi="Times New Roman"/>
                <w:b/>
                <w:sz w:val="24"/>
                <w:szCs w:val="24"/>
              </w:rPr>
            </w:pPr>
            <w:r>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2004C5" w:rsidRDefault="002004C5" w:rsidP="00866B6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9.467.500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004C5" w:rsidRDefault="002004C5" w:rsidP="00866B6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2.822.500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03/04/2026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11/04/2026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18/04/2026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E94BA1">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E94BA1" w:rsidRDefault="00E94BA1" w:rsidP="00E94BA1">
            <w:pPr>
              <w:spacing w:after="0" w:line="240" w:lineRule="auto"/>
              <w:contextualSpacing/>
              <w:jc w:val="center"/>
              <w:rPr>
                <w:rStyle w:val="Strong"/>
                <w:rFonts w:ascii="Times New Roman" w:hAnsi="Times New Roman"/>
                <w:color w:val="FF0000"/>
                <w:sz w:val="24"/>
                <w:szCs w:val="24"/>
              </w:rPr>
            </w:pPr>
            <w:r>
              <w:rPr>
                <w:rStyle w:val="Strong"/>
                <w:rFonts w:ascii="Times New Roman" w:hAnsi="Times New Roman"/>
                <w:color w:val="000000"/>
                <w:sz w:val="24"/>
                <w:szCs w:val="24"/>
              </w:rPr>
              <w:t>24/04/2026</w:t>
            </w:r>
          </w:p>
          <w:p w:rsidR="00E94BA1" w:rsidRDefault="00E94BA1" w:rsidP="00E94BA1">
            <w:pPr>
              <w:spacing w:after="0" w:line="240" w:lineRule="auto"/>
              <w:contextualSpacing/>
              <w:jc w:val="center"/>
              <w:rPr>
                <w:rStyle w:val="Strong"/>
                <w:rFonts w:ascii="Times New Roman" w:hAnsi="Times New Roman"/>
                <w:color w:val="000000"/>
                <w:sz w:val="24"/>
                <w:szCs w:val="24"/>
              </w:rPr>
            </w:pPr>
            <w:r w:rsidRPr="00E94BA1">
              <w:rPr>
                <w:rStyle w:val="Strong"/>
                <w:rFonts w:ascii="Times New Roman" w:hAnsi="Times New Roman"/>
                <w:color w:val="FF0000"/>
                <w:sz w:val="24"/>
                <w:szCs w:val="24"/>
              </w:rPr>
              <w:t>(GIỖ TỔ)</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jc w:val="center"/>
              <w:rPr>
                <w:rFonts w:ascii="Times New Roman" w:hAnsi="Times New Roman"/>
                <w:b/>
                <w:sz w:val="24"/>
                <w:szCs w:val="24"/>
              </w:rPr>
            </w:pPr>
            <w:r>
              <w:rPr>
                <w:rFonts w:ascii="Times New Roman" w:hAnsi="Times New Roman"/>
                <w:b/>
                <w:sz w:val="24"/>
                <w:szCs w:val="24"/>
              </w:rPr>
              <w:t>12.790.000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10.592.500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3.197.500</w:t>
            </w:r>
          </w:p>
        </w:tc>
      </w:tr>
      <w:tr w:rsidR="00E94BA1" w:rsidRPr="00F1060A" w:rsidTr="00E94BA1">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E94BA1" w:rsidRDefault="00E94BA1" w:rsidP="00E94BA1">
            <w:pPr>
              <w:spacing w:after="0" w:line="240" w:lineRule="auto"/>
              <w:contextualSpacing/>
              <w:jc w:val="center"/>
              <w:rPr>
                <w:rStyle w:val="Strong"/>
                <w:rFonts w:ascii="Times New Roman" w:hAnsi="Times New Roman"/>
                <w:color w:val="FF0000"/>
                <w:sz w:val="24"/>
                <w:szCs w:val="24"/>
              </w:rPr>
            </w:pPr>
            <w:r>
              <w:rPr>
                <w:rStyle w:val="Strong"/>
                <w:rFonts w:ascii="Times New Roman" w:hAnsi="Times New Roman"/>
                <w:color w:val="000000"/>
                <w:sz w:val="24"/>
                <w:szCs w:val="24"/>
              </w:rPr>
              <w:t>01/05/2026</w:t>
            </w:r>
          </w:p>
          <w:p w:rsidR="00E94BA1" w:rsidRDefault="00E94BA1" w:rsidP="00E94BA1">
            <w:pPr>
              <w:spacing w:after="0" w:line="240" w:lineRule="auto"/>
              <w:contextualSpacing/>
              <w:jc w:val="center"/>
              <w:rPr>
                <w:rStyle w:val="Strong"/>
                <w:rFonts w:ascii="Times New Roman" w:hAnsi="Times New Roman"/>
                <w:color w:val="000000"/>
                <w:sz w:val="24"/>
                <w:szCs w:val="24"/>
              </w:rPr>
            </w:pPr>
            <w:r w:rsidRPr="00E94BA1">
              <w:rPr>
                <w:rStyle w:val="Strong"/>
                <w:rFonts w:ascii="Times New Roman" w:hAnsi="Times New Roman"/>
                <w:color w:val="FF0000"/>
                <w:sz w:val="24"/>
                <w:szCs w:val="24"/>
              </w:rPr>
              <w:t>(LỄ 1/5)</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jc w:val="center"/>
              <w:rPr>
                <w:rFonts w:ascii="Times New Roman" w:hAnsi="Times New Roman"/>
                <w:b/>
                <w:sz w:val="24"/>
                <w:szCs w:val="24"/>
              </w:rPr>
            </w:pPr>
            <w:r>
              <w:rPr>
                <w:rFonts w:ascii="Times New Roman" w:hAnsi="Times New Roman"/>
                <w:b/>
                <w:sz w:val="24"/>
                <w:szCs w:val="24"/>
              </w:rPr>
              <w:t>12.790.000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10.592.500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3.197.500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09/05/2026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16/05/2026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9.467.500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2.822.500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23/05/2026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w:t>
            </w:r>
            <w:bookmarkStart w:id="0" w:name="_GoBack"/>
            <w:bookmarkEnd w:id="0"/>
            <w:r w:rsidRPr="00F1060A">
              <w:rPr>
                <w:rFonts w:ascii="Times New Roman" w:hAnsi="Times New Roman"/>
                <w:b/>
                <w:sz w:val="24"/>
                <w:szCs w:val="24"/>
              </w:rPr>
              <w:t>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30/05/2026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06/06/2026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13/06/2026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27/06/2026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04/07/2026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11/07/2026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18/07/2026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25/07/2026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01/08/2026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15/08/2026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29/08/2026</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10.442.500</w:t>
            </w:r>
          </w:p>
        </w:tc>
        <w:tc>
          <w:tcPr>
            <w:tcW w:w="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19/09/2026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26/09/2026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03/10/2026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F1060A"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4BA1" w:rsidRDefault="00E94BA1" w:rsidP="00E94BA1">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17/10/2026</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E94BA1" w:rsidRPr="00F1060A" w:rsidRDefault="00E94BA1" w:rsidP="00E94BA1">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F1060A" w:rsidRDefault="00E94BA1" w:rsidP="00E94BA1">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9.242.500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4BA1" w:rsidRPr="00AF637E" w:rsidRDefault="00E94BA1" w:rsidP="00E94BA1">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2.747.500</w:t>
            </w:r>
          </w:p>
        </w:tc>
      </w:tr>
      <w:tr w:rsidR="00E94BA1" w:rsidRPr="00900DDD" w:rsidTr="00B80A7F">
        <w:trPr>
          <w:trHeight w:val="107"/>
          <w:jc w:val="center"/>
        </w:trPr>
        <w:tc>
          <w:tcPr>
            <w:tcW w:w="5000" w:type="pct"/>
            <w:gridSpan w:val="6"/>
            <w:tcBorders>
              <w:top w:val="single" w:sz="4" w:space="0" w:color="auto"/>
              <w:bottom w:val="single" w:sz="4" w:space="0" w:color="auto"/>
            </w:tcBorders>
            <w:shd w:val="clear" w:color="auto" w:fill="auto"/>
            <w:vAlign w:val="center"/>
          </w:tcPr>
          <w:p w:rsidR="00E94BA1" w:rsidRPr="007D1AC1" w:rsidRDefault="00E94BA1" w:rsidP="00E94BA1">
            <w:pPr>
              <w:tabs>
                <w:tab w:val="left" w:pos="-270"/>
                <w:tab w:val="left" w:pos="270"/>
                <w:tab w:val="left" w:pos="684"/>
              </w:tabs>
              <w:spacing w:after="0"/>
              <w:rPr>
                <w:rFonts w:ascii="Tahoma" w:hAnsi="Tahoma" w:cs="Tahoma"/>
                <w:b/>
                <w:color w:val="7030A0"/>
                <w:sz w:val="12"/>
                <w:szCs w:val="26"/>
              </w:rPr>
            </w:pPr>
          </w:p>
        </w:tc>
      </w:tr>
      <w:tr w:rsidR="00E94BA1"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4BA1" w:rsidRPr="003A096D" w:rsidRDefault="00E94BA1" w:rsidP="00E94BA1">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 xml:space="preserve">GIÁ TOUR BAO GỒM: </w:t>
            </w:r>
          </w:p>
        </w:tc>
      </w:tr>
      <w:tr w:rsidR="00E94BA1" w:rsidRPr="00900DD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94BA1" w:rsidRDefault="00E94BA1" w:rsidP="00E94BA1">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 xml:space="preserve">Vé máy bay khứ hồi </w:t>
            </w:r>
            <w:r w:rsidRPr="009E4E85">
              <w:rPr>
                <w:b/>
                <w:color w:val="000000"/>
                <w:lang w:val="pt-BR"/>
              </w:rPr>
              <w:t>SGN – SIN– SGN (B</w:t>
            </w:r>
            <w:r>
              <w:rPr>
                <w:b/>
                <w:color w:val="000000"/>
                <w:lang w:val="pt-BR"/>
              </w:rPr>
              <w:t>ao gồm 20kg hành lý ký gửi và 10</w:t>
            </w:r>
            <w:r w:rsidRPr="009E4E85">
              <w:rPr>
                <w:b/>
                <w:color w:val="000000"/>
                <w:lang w:val="pt-BR"/>
              </w:rPr>
              <w:t>kg xách tay)</w:t>
            </w:r>
            <w:r w:rsidRPr="009E4E85">
              <w:rPr>
                <w:color w:val="000000"/>
                <w:lang w:val="pt-BR"/>
              </w:rPr>
              <w:t>.</w:t>
            </w:r>
          </w:p>
          <w:p w:rsidR="00E94BA1" w:rsidRPr="007F6D90" w:rsidRDefault="00E94BA1" w:rsidP="00E94BA1">
            <w:pPr>
              <w:pStyle w:val="BodyText"/>
              <w:tabs>
                <w:tab w:val="left" w:pos="-360"/>
                <w:tab w:val="left" w:pos="367"/>
              </w:tabs>
              <w:spacing w:after="0" w:line="276" w:lineRule="auto"/>
              <w:ind w:left="360"/>
              <w:contextualSpacing/>
              <w:jc w:val="both"/>
              <w:rPr>
                <w:i/>
                <w:color w:val="000000"/>
                <w:lang w:val="pt-BR"/>
              </w:rPr>
            </w:pPr>
            <w:r w:rsidRPr="007F6D90">
              <w:rPr>
                <w:i/>
                <w:color w:val="000000"/>
                <w:lang w:val="pt-BR"/>
              </w:rPr>
              <w:t>Riêng ngày 20/03/2026 bay hãng Vietjet 20kg hành lý ký gửi và 07 ký xách tay.</w:t>
            </w:r>
          </w:p>
          <w:p w:rsidR="00E94BA1" w:rsidRPr="009E4E85" w:rsidRDefault="00E94BA1" w:rsidP="00E94BA1">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Phí an ninh sân bay, bảo hiểm hàng không thuế phi trường 2 nước.</w:t>
            </w:r>
          </w:p>
          <w:p w:rsidR="00E94BA1" w:rsidRPr="009E4E85" w:rsidRDefault="00E94BA1" w:rsidP="00E94BA1">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Xe máy lạnh vận chuyển suốt tuyến.</w:t>
            </w:r>
          </w:p>
          <w:p w:rsidR="00E94BA1" w:rsidRDefault="00E94BA1" w:rsidP="00E94BA1">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Vé tham quan và các bữa ăn như chương trình.</w:t>
            </w:r>
          </w:p>
          <w:p w:rsidR="00E94BA1" w:rsidRPr="00ED1A00" w:rsidRDefault="00E94BA1" w:rsidP="00E94BA1">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ED1A00">
              <w:rPr>
                <w:b/>
                <w:bCs/>
                <w:iCs/>
                <w:color w:val="000000"/>
                <w:lang w:val="pt-BR"/>
              </w:rPr>
              <w:t xml:space="preserve">Khách sạn 4*: </w:t>
            </w:r>
            <w:r w:rsidRPr="00ED1A00">
              <w:rPr>
                <w:bCs/>
                <w:i/>
                <w:iCs/>
                <w:color w:val="000000"/>
                <w:lang w:val="en-US"/>
              </w:rPr>
              <w:t xml:space="preserve">Royal at Queen / </w:t>
            </w:r>
            <w:r w:rsidRPr="00ED1A00">
              <w:rPr>
                <w:bCs/>
                <w:i/>
                <w:iCs/>
                <w:color w:val="000000"/>
                <w:lang w:val="vi-VN"/>
              </w:rPr>
              <w:t>BOSS Hotel / RELC International/ Grand Central</w:t>
            </w:r>
            <w:r w:rsidRPr="00ED1A00">
              <w:rPr>
                <w:bCs/>
                <w:i/>
                <w:iCs/>
                <w:color w:val="000000"/>
                <w:lang w:val="en-US"/>
              </w:rPr>
              <w:t xml:space="preserve">… hoặc </w:t>
            </w:r>
            <w:r w:rsidRPr="00ED1A00">
              <w:rPr>
                <w:bCs/>
                <w:i/>
                <w:iCs/>
                <w:color w:val="000000"/>
                <w:lang w:val="pt-BR"/>
              </w:rPr>
              <w:t>tương đương</w:t>
            </w:r>
            <w:r w:rsidRPr="00ED1A00">
              <w:rPr>
                <w:b/>
                <w:bCs/>
                <w:i/>
                <w:iCs/>
                <w:color w:val="000000"/>
                <w:lang w:val="pt-BR"/>
              </w:rPr>
              <w:t>.</w:t>
            </w:r>
            <w:r w:rsidRPr="00ED1A00">
              <w:rPr>
                <w:b/>
                <w:bCs/>
                <w:iCs/>
                <w:color w:val="000000"/>
                <w:lang w:val="pt-BR"/>
              </w:rPr>
              <w:t xml:space="preserve"> </w:t>
            </w:r>
          </w:p>
          <w:p w:rsidR="00E94BA1" w:rsidRPr="009E4E85" w:rsidRDefault="00E94BA1" w:rsidP="00E94BA1">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Tiêu chuẩn 2khách/phòng. Trường hợp lẻ nam/ nữ ghép phòng 3.</w:t>
            </w:r>
          </w:p>
          <w:p w:rsidR="00E94BA1" w:rsidRPr="009E4E85" w:rsidRDefault="00E94BA1" w:rsidP="00E94BA1">
            <w:pPr>
              <w:pStyle w:val="BodyText"/>
              <w:numPr>
                <w:ilvl w:val="0"/>
                <w:numId w:val="7"/>
              </w:numPr>
              <w:tabs>
                <w:tab w:val="left" w:pos="-360"/>
                <w:tab w:val="left" w:pos="367"/>
              </w:tabs>
              <w:spacing w:after="0" w:line="276" w:lineRule="auto"/>
              <w:ind w:hanging="651"/>
              <w:contextualSpacing/>
              <w:jc w:val="both"/>
              <w:rPr>
                <w:b/>
                <w:bCs/>
                <w:iCs/>
                <w:color w:val="000000"/>
                <w:lang w:val="en-US"/>
              </w:rPr>
            </w:pPr>
            <w:r w:rsidRPr="009E4E85">
              <w:rPr>
                <w:bCs/>
                <w:iCs/>
                <w:color w:val="000000"/>
                <w:lang w:val="pt-BR"/>
              </w:rPr>
              <w:t>Phục vụ nước suối 1 Chai/khách/ngày.</w:t>
            </w:r>
          </w:p>
          <w:p w:rsidR="00E94BA1" w:rsidRPr="009E4E85" w:rsidRDefault="00E94BA1" w:rsidP="00E94BA1">
            <w:pPr>
              <w:pStyle w:val="BodyText"/>
              <w:numPr>
                <w:ilvl w:val="0"/>
                <w:numId w:val="7"/>
              </w:numPr>
              <w:tabs>
                <w:tab w:val="left" w:pos="-360"/>
                <w:tab w:val="left" w:pos="367"/>
              </w:tabs>
              <w:spacing w:after="0" w:line="276" w:lineRule="auto"/>
              <w:ind w:left="360" w:hanging="274"/>
              <w:contextualSpacing/>
              <w:jc w:val="both"/>
              <w:rPr>
                <w:b/>
                <w:bCs/>
                <w:iCs/>
                <w:color w:val="000000"/>
                <w:lang w:val="en-US"/>
              </w:rPr>
            </w:pPr>
            <w:r w:rsidRPr="009E4E85">
              <w:rPr>
                <w:rFonts w:eastAsia="SimSun"/>
                <w:color w:val="000000"/>
                <w:lang w:eastAsia="zh-CN"/>
              </w:rPr>
              <w:t>T</w:t>
            </w:r>
            <w:r w:rsidRPr="009E4E85">
              <w:rPr>
                <w:color w:val="000000"/>
              </w:rPr>
              <w:t xml:space="preserve">rưởng đoàn </w:t>
            </w:r>
            <w:r w:rsidRPr="009E4E85">
              <w:rPr>
                <w:rFonts w:eastAsia="SimSun"/>
                <w:color w:val="000000"/>
                <w:lang w:eastAsia="zh-CN"/>
              </w:rPr>
              <w:t xml:space="preserve">và </w:t>
            </w:r>
            <w:r w:rsidRPr="009E4E85">
              <w:rPr>
                <w:color w:val="000000"/>
              </w:rPr>
              <w:t xml:space="preserve">HDV địa phương </w:t>
            </w:r>
            <w:r w:rsidRPr="009E4E85">
              <w:rPr>
                <w:rFonts w:eastAsia="SimSun"/>
                <w:color w:val="000000"/>
                <w:lang w:eastAsia="zh-CN"/>
              </w:rPr>
              <w:t>phụ</w:t>
            </w:r>
            <w:r w:rsidRPr="009E4E85">
              <w:rPr>
                <w:rFonts w:eastAsia="SimSun"/>
                <w:color w:val="000000"/>
                <w:lang w:val="en-US" w:eastAsia="zh-CN"/>
              </w:rPr>
              <w:t>c</w:t>
            </w:r>
            <w:r w:rsidRPr="009E4E85">
              <w:rPr>
                <w:rFonts w:eastAsia="SimSun"/>
                <w:color w:val="000000"/>
                <w:lang w:eastAsia="zh-CN"/>
              </w:rPr>
              <w:t xml:space="preserve"> vụ </w:t>
            </w:r>
            <w:r w:rsidRPr="009E4E85">
              <w:rPr>
                <w:color w:val="000000"/>
              </w:rPr>
              <w:t>suốt tuyến theo chương trình</w:t>
            </w:r>
            <w:r w:rsidRPr="009E4E85">
              <w:rPr>
                <w:color w:val="000000"/>
                <w:lang w:val="pt-BR"/>
              </w:rPr>
              <w:t>.</w:t>
            </w:r>
          </w:p>
          <w:p w:rsidR="00E94BA1" w:rsidRPr="009E4E85" w:rsidRDefault="00E94BA1" w:rsidP="00E94BA1">
            <w:pPr>
              <w:pStyle w:val="BodyText"/>
              <w:numPr>
                <w:ilvl w:val="0"/>
                <w:numId w:val="7"/>
              </w:numPr>
              <w:tabs>
                <w:tab w:val="left" w:pos="-360"/>
              </w:tabs>
              <w:spacing w:after="0" w:line="276" w:lineRule="auto"/>
              <w:ind w:left="342" w:hanging="286"/>
              <w:contextualSpacing/>
              <w:jc w:val="both"/>
              <w:rPr>
                <w:b/>
                <w:color w:val="7030A0"/>
              </w:rPr>
            </w:pPr>
            <w:r w:rsidRPr="009E4E85">
              <w:rPr>
                <w:color w:val="000000"/>
              </w:rPr>
              <w:t>Bảo hiểm du lịch Việt Nam với mức bồi thường tối đa 220.000.000</w:t>
            </w:r>
            <w:r w:rsidRPr="009E4E85">
              <w:rPr>
                <w:color w:val="000000"/>
                <w:lang w:val="vi-VN"/>
              </w:rPr>
              <w:t xml:space="preserve"> </w:t>
            </w:r>
            <w:r w:rsidRPr="009E4E85">
              <w:rPr>
                <w:color w:val="000000"/>
              </w:rPr>
              <w:t>VN</w:t>
            </w:r>
            <w:r w:rsidRPr="009E4E85">
              <w:rPr>
                <w:color w:val="000000"/>
                <w:lang w:val="vi-VN"/>
              </w:rPr>
              <w:t>Đ</w:t>
            </w:r>
            <w:r w:rsidRPr="009E4E85">
              <w:rPr>
                <w:color w:val="000000"/>
              </w:rPr>
              <w:t xml:space="preserve"> tại Việt Nam.</w:t>
            </w:r>
          </w:p>
          <w:p w:rsidR="00E94BA1" w:rsidRPr="003A096D" w:rsidRDefault="00E94BA1" w:rsidP="00E94BA1">
            <w:pPr>
              <w:pStyle w:val="BodyText"/>
              <w:numPr>
                <w:ilvl w:val="0"/>
                <w:numId w:val="7"/>
              </w:numPr>
              <w:tabs>
                <w:tab w:val="left" w:pos="-360"/>
                <w:tab w:val="left" w:pos="432"/>
              </w:tabs>
              <w:spacing w:after="0" w:line="276" w:lineRule="auto"/>
              <w:ind w:left="360" w:hanging="274"/>
              <w:contextualSpacing/>
              <w:jc w:val="both"/>
              <w:rPr>
                <w:b/>
                <w:bCs/>
                <w:iCs/>
                <w:color w:val="000000"/>
                <w:lang w:val="en-US"/>
              </w:rPr>
            </w:pPr>
            <w:r w:rsidRPr="009E4E85">
              <w:rPr>
                <w:color w:val="000000"/>
              </w:rPr>
              <w:t>Quà</w:t>
            </w:r>
            <w:r w:rsidRPr="009E4E85">
              <w:rPr>
                <w:color w:val="000000"/>
                <w:lang w:val="pt-BR"/>
              </w:rPr>
              <w:t xml:space="preserve"> tặng: Nón, bao hộ chiếu.</w:t>
            </w:r>
          </w:p>
        </w:tc>
      </w:tr>
      <w:tr w:rsidR="00E94BA1" w:rsidRPr="003A096D" w:rsidTr="00B80A7F">
        <w:trPr>
          <w:trHeight w:val="32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4BA1" w:rsidRPr="003A096D" w:rsidRDefault="00E94BA1" w:rsidP="00E94BA1">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KHÔNG BAO GỒM:</w:t>
            </w:r>
          </w:p>
        </w:tc>
      </w:tr>
      <w:tr w:rsidR="00E94BA1" w:rsidRPr="003A096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94BA1" w:rsidRPr="003A096D" w:rsidRDefault="00E94BA1" w:rsidP="00E94BA1">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Hộ chiếu thời hạn </w:t>
            </w:r>
            <w:r w:rsidRPr="003A096D">
              <w:rPr>
                <w:color w:val="000000"/>
              </w:rPr>
              <w:t xml:space="preserve">còn đủ </w:t>
            </w:r>
            <w:r w:rsidRPr="003A096D">
              <w:rPr>
                <w:color w:val="000000"/>
                <w:lang w:val="vi-VN"/>
              </w:rPr>
              <w:t>6 tháng tính từ ngày về.</w:t>
            </w:r>
          </w:p>
          <w:p w:rsidR="00E94BA1" w:rsidRPr="003A096D" w:rsidRDefault="00E94BA1" w:rsidP="00E94BA1">
            <w:pPr>
              <w:pStyle w:val="NormalWeb"/>
              <w:numPr>
                <w:ilvl w:val="0"/>
                <w:numId w:val="1"/>
              </w:numPr>
              <w:tabs>
                <w:tab w:val="left" w:pos="339"/>
              </w:tabs>
              <w:spacing w:before="0" w:after="0" w:line="276" w:lineRule="auto"/>
              <w:ind w:left="58" w:firstLine="0"/>
              <w:jc w:val="both"/>
              <w:rPr>
                <w:color w:val="FF0000"/>
                <w:lang w:val="vi-VN"/>
              </w:rPr>
            </w:pPr>
            <w:r w:rsidRPr="003A096D">
              <w:rPr>
                <w:rFonts w:eastAsia="Arial"/>
                <w:color w:val="000000"/>
              </w:rPr>
              <w:t>Các các điểm than quan không có trong chương trình.</w:t>
            </w:r>
          </w:p>
          <w:p w:rsidR="00E94BA1" w:rsidRPr="00730B17" w:rsidRDefault="00E94BA1" w:rsidP="00E94BA1">
            <w:pPr>
              <w:pStyle w:val="NormalWeb"/>
              <w:numPr>
                <w:ilvl w:val="0"/>
                <w:numId w:val="1"/>
              </w:numPr>
              <w:tabs>
                <w:tab w:val="left" w:pos="339"/>
              </w:tabs>
              <w:spacing w:before="0" w:after="0" w:line="276" w:lineRule="auto"/>
              <w:ind w:left="58" w:firstLine="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Pr>
                <w:b/>
                <w:color w:val="FF0000"/>
              </w:rPr>
              <w:t>4.200</w:t>
            </w:r>
            <w:r w:rsidRPr="003A096D">
              <w:rPr>
                <w:b/>
                <w:color w:val="FF0000"/>
                <w:lang w:val="vi-VN"/>
              </w:rPr>
              <w:t xml:space="preserve">.000 vnđ/khách/tour </w:t>
            </w:r>
            <w:r w:rsidRPr="003A096D">
              <w:rPr>
                <w:b/>
                <w:color w:val="FF0000"/>
              </w:rPr>
              <w:t>(</w:t>
            </w:r>
            <w:r>
              <w:rPr>
                <w:b/>
                <w:color w:val="FF0000"/>
              </w:rPr>
              <w:t>ngày thường)</w:t>
            </w:r>
          </w:p>
          <w:p w:rsidR="00E94BA1" w:rsidRPr="003A096D" w:rsidRDefault="00E94BA1" w:rsidP="00E94BA1">
            <w:pPr>
              <w:pStyle w:val="NormalWeb"/>
              <w:tabs>
                <w:tab w:val="left" w:pos="339"/>
              </w:tabs>
              <w:spacing w:before="0" w:after="0" w:line="276" w:lineRule="auto"/>
              <w:ind w:left="58" w:firstLine="289"/>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Pr>
                <w:b/>
                <w:color w:val="FF0000"/>
              </w:rPr>
              <w:t>4.600</w:t>
            </w:r>
            <w:r w:rsidRPr="003A096D">
              <w:rPr>
                <w:b/>
                <w:color w:val="FF0000"/>
                <w:lang w:val="vi-VN"/>
              </w:rPr>
              <w:t xml:space="preserve">.000 vnđ/khách/tour </w:t>
            </w:r>
            <w:r w:rsidRPr="003A096D">
              <w:rPr>
                <w:b/>
                <w:color w:val="FF0000"/>
              </w:rPr>
              <w:t>(</w:t>
            </w:r>
            <w:r>
              <w:rPr>
                <w:b/>
                <w:color w:val="FF0000"/>
              </w:rPr>
              <w:t>hè, lễ tết)</w:t>
            </w:r>
          </w:p>
          <w:p w:rsidR="00E94BA1" w:rsidRPr="00866B67" w:rsidRDefault="00E94BA1" w:rsidP="00E94BA1">
            <w:pPr>
              <w:pStyle w:val="NormalWeb"/>
              <w:numPr>
                <w:ilvl w:val="0"/>
                <w:numId w:val="1"/>
              </w:numPr>
              <w:tabs>
                <w:tab w:val="left" w:pos="339"/>
              </w:tabs>
              <w:spacing w:before="0" w:after="0" w:line="276" w:lineRule="auto"/>
              <w:ind w:left="342" w:hanging="284"/>
              <w:rPr>
                <w:color w:val="000000"/>
                <w:szCs w:val="22"/>
                <w:lang w:val="vi-VN"/>
              </w:rPr>
            </w:pPr>
            <w:r w:rsidRPr="009E4E85">
              <w:rPr>
                <w:color w:val="000000"/>
                <w:szCs w:val="22"/>
                <w:lang w:val="vi-VN"/>
              </w:rPr>
              <w:t xml:space="preserve">Tip HDV và tài xế địa phương thanh toán tại nước ngoài </w:t>
            </w:r>
            <w:r w:rsidRPr="009E4E85">
              <w:rPr>
                <w:color w:val="000000"/>
                <w:szCs w:val="22"/>
              </w:rPr>
              <w:t xml:space="preserve">sẽ </w:t>
            </w:r>
            <w:r w:rsidRPr="009E4E85">
              <w:rPr>
                <w:color w:val="000000"/>
                <w:szCs w:val="22"/>
                <w:lang w:val="vi-VN"/>
              </w:rPr>
              <w:t>tính theo tỷ giá tại thời điểm</w:t>
            </w:r>
            <w:r w:rsidRPr="009E4E85">
              <w:rPr>
                <w:color w:val="000000"/>
                <w:szCs w:val="22"/>
              </w:rPr>
              <w:t xml:space="preserve">, mức đề nghị: </w:t>
            </w:r>
          </w:p>
          <w:p w:rsidR="00E94BA1" w:rsidRPr="009E4E85" w:rsidRDefault="00E94BA1" w:rsidP="00E94BA1">
            <w:pPr>
              <w:pStyle w:val="NormalWeb"/>
              <w:tabs>
                <w:tab w:val="left" w:pos="339"/>
              </w:tabs>
              <w:spacing w:before="0" w:after="0" w:line="276" w:lineRule="auto"/>
              <w:ind w:left="342"/>
              <w:rPr>
                <w:color w:val="000000"/>
                <w:szCs w:val="22"/>
                <w:lang w:val="vi-VN"/>
              </w:rPr>
            </w:pPr>
            <w:r>
              <w:rPr>
                <w:b/>
                <w:color w:val="FF0000"/>
                <w:szCs w:val="22"/>
                <w:lang w:val="vi-VN"/>
              </w:rPr>
              <w:t>1</w:t>
            </w:r>
            <w:r w:rsidRPr="009E4E85">
              <w:rPr>
                <w:b/>
                <w:color w:val="FF0000"/>
                <w:szCs w:val="22"/>
                <w:lang w:val="vi-VN"/>
              </w:rPr>
              <w:t>5</w:t>
            </w:r>
            <w:r w:rsidRPr="009E4E85">
              <w:rPr>
                <w:b/>
                <w:color w:val="FF0000"/>
                <w:szCs w:val="22"/>
              </w:rPr>
              <w:t xml:space="preserve"> ĐÔ LA MỸ/ khách/ tour, tương đương </w:t>
            </w:r>
            <w:r>
              <w:rPr>
                <w:b/>
                <w:color w:val="FF0000"/>
                <w:szCs w:val="22"/>
              </w:rPr>
              <w:t>42</w:t>
            </w:r>
            <w:r w:rsidRPr="009E4E85">
              <w:rPr>
                <w:b/>
                <w:color w:val="FF0000"/>
                <w:szCs w:val="22"/>
              </w:rPr>
              <w:t xml:space="preserve">0.000 </w:t>
            </w:r>
            <w:r w:rsidRPr="009E4E85">
              <w:rPr>
                <w:b/>
                <w:color w:val="FF0000"/>
                <w:szCs w:val="22"/>
                <w:lang w:val="vi-VN"/>
              </w:rPr>
              <w:t>VNĐ/</w:t>
            </w:r>
            <w:r w:rsidRPr="009E4E85">
              <w:rPr>
                <w:b/>
                <w:color w:val="FF0000"/>
                <w:szCs w:val="22"/>
              </w:rPr>
              <w:t xml:space="preserve"> </w:t>
            </w:r>
            <w:r w:rsidRPr="009E4E85">
              <w:rPr>
                <w:b/>
                <w:color w:val="FF0000"/>
                <w:szCs w:val="22"/>
                <w:lang w:val="vi-VN"/>
              </w:rPr>
              <w:t>khách/</w:t>
            </w:r>
            <w:r w:rsidRPr="009E4E85">
              <w:rPr>
                <w:b/>
                <w:color w:val="FF0000"/>
                <w:szCs w:val="22"/>
              </w:rPr>
              <w:t xml:space="preserve"> </w:t>
            </w:r>
            <w:r w:rsidRPr="009E4E85">
              <w:rPr>
                <w:b/>
                <w:color w:val="FF0000"/>
                <w:szCs w:val="22"/>
                <w:lang w:val="vi-VN"/>
              </w:rPr>
              <w:t>tour</w:t>
            </w:r>
            <w:r w:rsidRPr="009E4E85">
              <w:rPr>
                <w:b/>
                <w:color w:val="FF0000"/>
                <w:szCs w:val="22"/>
              </w:rPr>
              <w:t>.</w:t>
            </w:r>
          </w:p>
          <w:p w:rsidR="00E94BA1" w:rsidRPr="009E4E85" w:rsidRDefault="00E94BA1" w:rsidP="00E94BA1">
            <w:pPr>
              <w:pStyle w:val="NormalWeb"/>
              <w:numPr>
                <w:ilvl w:val="0"/>
                <w:numId w:val="1"/>
              </w:numPr>
              <w:tabs>
                <w:tab w:val="left" w:pos="339"/>
                <w:tab w:val="left" w:pos="424"/>
              </w:tabs>
              <w:spacing w:before="0" w:after="0" w:line="276" w:lineRule="auto"/>
              <w:ind w:left="342" w:hanging="284"/>
              <w:rPr>
                <w:b/>
                <w:color w:val="7030A0"/>
                <w:sz w:val="28"/>
              </w:rPr>
            </w:pPr>
            <w:r w:rsidRPr="009E4E85">
              <w:rPr>
                <w:color w:val="000000"/>
                <w:szCs w:val="22"/>
                <w:lang w:val="vi-VN"/>
              </w:rPr>
              <w:t xml:space="preserve">Visa tái nhập đối với khách mang quốc tịch nước ngoài </w:t>
            </w:r>
            <w:r w:rsidRPr="009E4E85">
              <w:rPr>
                <w:color w:val="000000"/>
                <w:szCs w:val="22"/>
              </w:rPr>
              <w:t xml:space="preserve">(nếu có): giá tham khảo </w:t>
            </w:r>
            <w:r w:rsidRPr="009E4E85">
              <w:rPr>
                <w:b/>
                <w:color w:val="000000"/>
                <w:szCs w:val="22"/>
              </w:rPr>
              <w:t>945.000 vnđ/khách</w:t>
            </w:r>
            <w:r>
              <w:rPr>
                <w:b/>
                <w:color w:val="000000"/>
                <w:szCs w:val="22"/>
              </w:rPr>
              <w:t>.</w:t>
            </w:r>
          </w:p>
          <w:p w:rsidR="00E94BA1" w:rsidRPr="003A096D" w:rsidRDefault="00E94BA1" w:rsidP="00E94BA1">
            <w:pPr>
              <w:pStyle w:val="NormalWeb"/>
              <w:numPr>
                <w:ilvl w:val="0"/>
                <w:numId w:val="1"/>
              </w:numPr>
              <w:tabs>
                <w:tab w:val="left" w:pos="339"/>
              </w:tabs>
              <w:spacing w:before="0" w:after="0" w:line="276" w:lineRule="auto"/>
              <w:ind w:left="58" w:firstLine="0"/>
              <w:jc w:val="both"/>
              <w:rPr>
                <w:color w:val="000000"/>
                <w:lang w:val="vi-VN"/>
              </w:rPr>
            </w:pPr>
            <w:r w:rsidRPr="009E4E85">
              <w:rPr>
                <w:color w:val="000000"/>
                <w:szCs w:val="22"/>
                <w:lang w:val="vi-VN"/>
              </w:rPr>
              <w:t>Hành lý quá cước quy định, xe vận chuyển và HDV ngoài giờ v.v…</w:t>
            </w:r>
          </w:p>
        </w:tc>
      </w:tr>
      <w:tr w:rsidR="00E94BA1"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4BA1" w:rsidRPr="003A096D" w:rsidRDefault="00E94BA1" w:rsidP="00E94BA1">
            <w:pPr>
              <w:pStyle w:val="NormalWeb"/>
              <w:spacing w:before="20" w:after="20"/>
              <w:rPr>
                <w:b/>
                <w:color w:val="FFFFFF"/>
                <w:lang w:val="pt-BR"/>
              </w:rPr>
            </w:pPr>
            <w:r w:rsidRPr="003A096D">
              <w:rPr>
                <w:b/>
                <w:bCs/>
                <w:color w:val="FFFFFF"/>
                <w:lang w:val="vi-VN"/>
              </w:rPr>
              <w:t>ĐIỀU KIỆN HOÀN/HỦY</w:t>
            </w:r>
            <w:r w:rsidRPr="003A096D">
              <w:rPr>
                <w:bCs/>
                <w:color w:val="FFFFFF"/>
                <w:lang w:val="vi-VN"/>
              </w:rPr>
              <w:t>:</w:t>
            </w:r>
          </w:p>
        </w:tc>
      </w:tr>
      <w:tr w:rsidR="00E94BA1" w:rsidRPr="00900DD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94BA1" w:rsidRPr="003A096D" w:rsidRDefault="00E94BA1" w:rsidP="00E94BA1">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rPr>
              <w:t>Sau</w:t>
            </w:r>
            <w:r w:rsidRPr="003A096D">
              <w:rPr>
                <w:rFonts w:ascii="Times New Roman" w:hAnsi="Times New Roman"/>
                <w:b/>
                <w:bCs/>
                <w:color w:val="000000"/>
                <w:sz w:val="24"/>
                <w:szCs w:val="24"/>
                <w:lang w:val="vi-VN"/>
              </w:rPr>
              <w:t xml:space="preserve"> khi đăng kí tour, cọc 50% tổng giá tour, Phần còn lại Vui lòng thanh toán trước 07 ngày khởi hành.</w:t>
            </w:r>
          </w:p>
          <w:p w:rsidR="00E94BA1" w:rsidRPr="003A096D" w:rsidRDefault="00E94BA1" w:rsidP="00E94BA1">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rsidR="00E94BA1" w:rsidRPr="003A096D" w:rsidRDefault="00E94BA1" w:rsidP="00E94BA1">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20 ngày phí phạt = 50% tổng giá tour chương trình (Tính theo ngày làm việc).</w:t>
            </w:r>
          </w:p>
          <w:p w:rsidR="00E94BA1" w:rsidRPr="003A096D" w:rsidRDefault="00E94BA1" w:rsidP="00E94BA1">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15 ngày phí phạt = 75% tổng giá tour chương trình (Tính theo ngày làm việc).</w:t>
            </w:r>
          </w:p>
          <w:p w:rsidR="00E94BA1" w:rsidRPr="003A096D" w:rsidRDefault="00E94BA1" w:rsidP="00E94BA1">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rsidR="00E94BA1" w:rsidRPr="003A096D" w:rsidRDefault="00E94BA1" w:rsidP="00E94BA1">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3A096D">
              <w:rPr>
                <w:rFonts w:ascii="Times New Roman" w:hAnsi="Times New Roman"/>
                <w:b/>
                <w:bCs/>
                <w:color w:val="000000"/>
                <w:sz w:val="24"/>
                <w:szCs w:val="24"/>
              </w:rPr>
              <w:t xml:space="preserve">Đối với tour Lễ/ Tết: </w:t>
            </w:r>
            <w:r w:rsidRPr="003A096D">
              <w:rPr>
                <w:rFonts w:ascii="Times New Roman" w:hAnsi="Times New Roman"/>
                <w:b/>
                <w:bCs/>
                <w:color w:val="000000"/>
                <w:sz w:val="24"/>
                <w:szCs w:val="24"/>
                <w:lang w:val="vi-VN"/>
              </w:rPr>
              <w:t xml:space="preserve">Ngay sau khi đăng kí tour, cọc 50% tổng giá tour, Phần còn lại Vui lòng thanh toán trước </w:t>
            </w:r>
            <w:r w:rsidRPr="003A096D">
              <w:rPr>
                <w:rFonts w:ascii="Times New Roman" w:hAnsi="Times New Roman"/>
                <w:b/>
                <w:bCs/>
                <w:color w:val="000000"/>
                <w:sz w:val="24"/>
                <w:szCs w:val="24"/>
              </w:rPr>
              <w:t>15</w:t>
            </w:r>
            <w:r w:rsidRPr="003A096D">
              <w:rPr>
                <w:rFonts w:ascii="Times New Roman" w:hAnsi="Times New Roman"/>
                <w:b/>
                <w:bCs/>
                <w:color w:val="000000"/>
                <w:sz w:val="24"/>
                <w:szCs w:val="24"/>
                <w:lang w:val="vi-VN"/>
              </w:rPr>
              <w:t xml:space="preserve"> ngày khởi hành.</w:t>
            </w:r>
          </w:p>
          <w:p w:rsidR="00E94BA1" w:rsidRPr="003A096D" w:rsidRDefault="00E94BA1" w:rsidP="00E94BA1">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rsidR="00E94BA1" w:rsidRPr="003A096D" w:rsidRDefault="00E94BA1" w:rsidP="00E94BA1">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45 ngày phí phạt = 50% tổng giá tour chương trình. (Tính theo ngày làm việc)</w:t>
            </w:r>
          </w:p>
          <w:p w:rsidR="00E94BA1" w:rsidRPr="003A096D" w:rsidRDefault="00E94BA1" w:rsidP="00E94BA1">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30 ngày phí phạt = 75% tổng giá tour chương trình. (Tính theo ngày làm việc)</w:t>
            </w:r>
          </w:p>
          <w:p w:rsidR="00E94BA1" w:rsidRPr="003A096D" w:rsidRDefault="00E94BA1" w:rsidP="00E94BA1">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rsidR="00E94BA1" w:rsidRPr="003A096D" w:rsidRDefault="00E94BA1" w:rsidP="00E94BA1">
            <w:pPr>
              <w:pStyle w:val="ListParagraph"/>
              <w:tabs>
                <w:tab w:val="left" w:pos="360"/>
              </w:tabs>
              <w:spacing w:after="0"/>
              <w:ind w:left="0"/>
              <w:jc w:val="both"/>
              <w:rPr>
                <w:rFonts w:ascii="Times New Roman" w:hAnsi="Times New Roman"/>
                <w:b/>
                <w:color w:val="FF0000"/>
                <w:sz w:val="24"/>
                <w:szCs w:val="24"/>
                <w:lang w:val="pt-BR"/>
              </w:rPr>
            </w:pPr>
            <w:r w:rsidRPr="003A096D">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E94BA1"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4BA1" w:rsidRPr="003A096D" w:rsidRDefault="00E94BA1" w:rsidP="00E94BA1">
            <w:pPr>
              <w:pStyle w:val="ListParagraph"/>
              <w:tabs>
                <w:tab w:val="left" w:pos="180"/>
                <w:tab w:val="left" w:pos="270"/>
              </w:tabs>
              <w:spacing w:after="0" w:line="240" w:lineRule="auto"/>
              <w:ind w:left="0"/>
              <w:rPr>
                <w:rFonts w:ascii="Times New Roman" w:hAnsi="Times New Roman"/>
                <w:b/>
                <w:bCs/>
                <w:color w:val="FFFFFF"/>
                <w:sz w:val="24"/>
                <w:szCs w:val="24"/>
              </w:rPr>
            </w:pPr>
            <w:r w:rsidRPr="003A096D">
              <w:rPr>
                <w:rFonts w:ascii="Times New Roman" w:hAnsi="Times New Roman"/>
                <w:b/>
                <w:bCs/>
                <w:color w:val="FFFFFF"/>
                <w:sz w:val="24"/>
                <w:szCs w:val="24"/>
              </w:rPr>
              <w:t>LƯU Ý</w:t>
            </w:r>
          </w:p>
        </w:tc>
      </w:tr>
      <w:tr w:rsidR="00E94BA1" w:rsidRPr="00900DDD" w:rsidTr="00866B67">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4BA1" w:rsidRPr="00197049" w:rsidRDefault="00E94BA1" w:rsidP="00E94BA1">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E94BA1" w:rsidRPr="00197049" w:rsidRDefault="00E94BA1" w:rsidP="00E94BA1">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E94BA1" w:rsidRPr="00197049" w:rsidRDefault="00E94BA1" w:rsidP="00E94BA1">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E94BA1" w:rsidRPr="00197049" w:rsidRDefault="00E94BA1" w:rsidP="00E94BA1">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E94BA1" w:rsidRPr="00197049" w:rsidRDefault="00E94BA1" w:rsidP="00E94BA1">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E94BA1" w:rsidRPr="00197049" w:rsidRDefault="00E94BA1" w:rsidP="00E94BA1">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E94BA1" w:rsidRPr="00197049" w:rsidRDefault="00E94BA1" w:rsidP="00E94BA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E94BA1" w:rsidRPr="00197049" w:rsidRDefault="00E94BA1" w:rsidP="00E94BA1">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E94BA1" w:rsidRPr="00197049" w:rsidRDefault="00E94BA1" w:rsidP="00E94BA1">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E94BA1" w:rsidRPr="00197049" w:rsidRDefault="00E94BA1" w:rsidP="00E94BA1">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E94BA1" w:rsidRPr="00197049" w:rsidRDefault="00E94BA1" w:rsidP="00E94BA1">
            <w:pPr>
              <w:pStyle w:val="ListParagraph"/>
              <w:numPr>
                <w:ilvl w:val="0"/>
                <w:numId w:val="10"/>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rsidR="001F4960" w:rsidRDefault="00395BA7" w:rsidP="00E4348E">
      <w:pPr>
        <w:jc w:val="center"/>
      </w:pPr>
      <w:r w:rsidRPr="003A096D">
        <w:rPr>
          <w:rFonts w:ascii="Times New Roman" w:eastAsia="Times New Roman" w:hAnsi="Times New Roman"/>
          <w:noProof/>
          <w:sz w:val="24"/>
          <w:szCs w:val="24"/>
          <w:lang w:eastAsia="en-US"/>
        </w:rPr>
        <w:drawing>
          <wp:inline distT="0" distB="0" distL="0" distR="0" wp14:anchorId="121A60D9" wp14:editId="19022439">
            <wp:extent cx="6815667" cy="1394460"/>
            <wp:effectExtent l="0" t="0" r="4445" b="0"/>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8404" cy="1395020"/>
                    </a:xfrm>
                    <a:prstGeom prst="rect">
                      <a:avLst/>
                    </a:prstGeom>
                    <a:noFill/>
                    <a:ln>
                      <a:noFill/>
                    </a:ln>
                  </pic:spPr>
                </pic:pic>
              </a:graphicData>
            </a:graphic>
          </wp:inline>
        </w:drawing>
      </w:r>
    </w:p>
    <w:sectPr w:rsidR="001F4960" w:rsidSect="00587A2B">
      <w:pgSz w:w="11907" w:h="16839" w:code="9"/>
      <w:pgMar w:top="270"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12pt;visibility:visible" o:bullet="t">
        <v:imagedata r:id="rId1" o:title=""/>
      </v:shape>
    </w:pict>
  </w:numPicBullet>
  <w:abstractNum w:abstractNumId="0"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D6A656A0"/>
    <w:lvl w:ilvl="0" w:tplc="D278C5F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72AB"/>
    <w:multiLevelType w:val="hybridMultilevel"/>
    <w:tmpl w:val="7BB41F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C1E75"/>
    <w:multiLevelType w:val="hybridMultilevel"/>
    <w:tmpl w:val="4494462A"/>
    <w:lvl w:ilvl="0" w:tplc="46E40A0A">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0526C94"/>
    <w:multiLevelType w:val="hybridMultilevel"/>
    <w:tmpl w:val="6040DF8E"/>
    <w:lvl w:ilvl="0" w:tplc="D5ACCD36">
      <w:start w:val="1"/>
      <w:numFmt w:val="decimal"/>
      <w:lvlText w:val="%1."/>
      <w:lvlJc w:val="left"/>
      <w:pPr>
        <w:ind w:left="1170" w:hanging="360"/>
      </w:pPr>
      <w:rPr>
        <w:rFonts w:ascii="Times New Roman" w:eastAsia="Times New Roman" w:hAnsi="Times New Roman" w:cs="Times New Roman" w:hint="default"/>
        <w:b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6F6121B0"/>
    <w:multiLevelType w:val="hybridMultilevel"/>
    <w:tmpl w:val="74BAA80C"/>
    <w:lvl w:ilvl="0" w:tplc="7478BE82">
      <w:start w:val="3"/>
      <w:numFmt w:val="bullet"/>
      <w:lvlText w:val="-"/>
      <w:lvlJc w:val="left"/>
      <w:pPr>
        <w:ind w:left="1789" w:hanging="360"/>
      </w:pPr>
      <w:rPr>
        <w:rFonts w:ascii="Times New Roman" w:eastAsia="Times New Roman" w:hAnsi="Times New Roman" w:cs="Times New Roman" w:hint="default"/>
        <w:b/>
        <w:color w:val="000000"/>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7"/>
  </w:num>
  <w:num w:numId="2">
    <w:abstractNumId w:val="9"/>
  </w:num>
  <w:num w:numId="3">
    <w:abstractNumId w:val="6"/>
  </w:num>
  <w:num w:numId="4">
    <w:abstractNumId w:val="10"/>
  </w:num>
  <w:num w:numId="5">
    <w:abstractNumId w:val="2"/>
  </w:num>
  <w:num w:numId="6">
    <w:abstractNumId w:val="0"/>
  </w:num>
  <w:num w:numId="7">
    <w:abstractNumId w:val="1"/>
  </w:num>
  <w:num w:numId="8">
    <w:abstractNumId w:val="3"/>
  </w:num>
  <w:num w:numId="9">
    <w:abstractNumId w:val="8"/>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FE1"/>
    <w:rsid w:val="000776F0"/>
    <w:rsid w:val="001F4960"/>
    <w:rsid w:val="002004C5"/>
    <w:rsid w:val="0020792A"/>
    <w:rsid w:val="00236A6D"/>
    <w:rsid w:val="00242FE1"/>
    <w:rsid w:val="00256BD6"/>
    <w:rsid w:val="00260528"/>
    <w:rsid w:val="002D540F"/>
    <w:rsid w:val="00331CA5"/>
    <w:rsid w:val="00390DF2"/>
    <w:rsid w:val="00395BA7"/>
    <w:rsid w:val="004C55EB"/>
    <w:rsid w:val="005071F3"/>
    <w:rsid w:val="005777C0"/>
    <w:rsid w:val="006C494D"/>
    <w:rsid w:val="00715A5F"/>
    <w:rsid w:val="00730B17"/>
    <w:rsid w:val="007F6D90"/>
    <w:rsid w:val="00854969"/>
    <w:rsid w:val="00866B67"/>
    <w:rsid w:val="008A5226"/>
    <w:rsid w:val="008F0500"/>
    <w:rsid w:val="0092453C"/>
    <w:rsid w:val="00943094"/>
    <w:rsid w:val="00955CC9"/>
    <w:rsid w:val="009E4E85"/>
    <w:rsid w:val="00A151B1"/>
    <w:rsid w:val="00AB6171"/>
    <w:rsid w:val="00AD4F80"/>
    <w:rsid w:val="00AE4211"/>
    <w:rsid w:val="00AF18B8"/>
    <w:rsid w:val="00AF637E"/>
    <w:rsid w:val="00B00768"/>
    <w:rsid w:val="00B514AA"/>
    <w:rsid w:val="00B80A7F"/>
    <w:rsid w:val="00C11283"/>
    <w:rsid w:val="00C473AA"/>
    <w:rsid w:val="00DF06EF"/>
    <w:rsid w:val="00DF1820"/>
    <w:rsid w:val="00E15AF9"/>
    <w:rsid w:val="00E4348E"/>
    <w:rsid w:val="00E94BA1"/>
    <w:rsid w:val="00EC0EA9"/>
    <w:rsid w:val="00ED1A00"/>
    <w:rsid w:val="00F02397"/>
    <w:rsid w:val="00FB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BA8B5B"/>
  <w15:chartTrackingRefBased/>
  <w15:docId w15:val="{D83C9974-B9A2-4C88-8DE4-2AF2A6D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FE1"/>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2F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42FE1"/>
    <w:pPr>
      <w:ind w:left="720"/>
      <w:contextualSpacing/>
    </w:pPr>
  </w:style>
  <w:style w:type="paragraph" w:styleId="BodyText">
    <w:name w:val="Body Text"/>
    <w:basedOn w:val="Normal"/>
    <w:link w:val="BodyTextChar"/>
    <w:uiPriority w:val="99"/>
    <w:unhideWhenUsed/>
    <w:rsid w:val="00242FE1"/>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242FE1"/>
    <w:rPr>
      <w:rFonts w:ascii="Times New Roman" w:eastAsia="Times New Roman" w:hAnsi="Times New Roman" w:cs="Times New Roman"/>
      <w:sz w:val="24"/>
      <w:szCs w:val="24"/>
      <w:lang w:val="x-none" w:eastAsia="vi-VN"/>
    </w:rPr>
  </w:style>
  <w:style w:type="character" w:styleId="Strong">
    <w:name w:val="Strong"/>
    <w:uiPriority w:val="22"/>
    <w:qFormat/>
    <w:rsid w:val="00242FE1"/>
    <w:rPr>
      <w:b/>
      <w:bCs/>
    </w:rPr>
  </w:style>
  <w:style w:type="character" w:customStyle="1" w:styleId="apple-converted-space">
    <w:name w:val="apple-converted-space"/>
    <w:basedOn w:val="DefaultParagraphFont"/>
    <w:rsid w:val="00242FE1"/>
  </w:style>
  <w:style w:type="paragraph" w:styleId="NoSpacing">
    <w:name w:val="No Spacing"/>
    <w:uiPriority w:val="1"/>
    <w:qFormat/>
    <w:rsid w:val="00242FE1"/>
    <w:pPr>
      <w:spacing w:after="0" w:line="240" w:lineRule="auto"/>
    </w:pPr>
    <w:rPr>
      <w:rFonts w:ascii="Calibri" w:eastAsia="SimSun" w:hAnsi="Calibri" w:cs="Times New Roman"/>
    </w:rPr>
  </w:style>
  <w:style w:type="paragraph" w:styleId="NormalWeb">
    <w:name w:val="Normal (Web)"/>
    <w:basedOn w:val="Normal"/>
    <w:uiPriority w:val="99"/>
    <w:rsid w:val="00242FE1"/>
    <w:pPr>
      <w:spacing w:before="240" w:after="240" w:line="240" w:lineRule="auto"/>
    </w:pPr>
    <w:rPr>
      <w:rFonts w:ascii="Times New Roman" w:eastAsia="Times New Roman" w:hAnsi="Times New Roman"/>
      <w:sz w:val="24"/>
      <w:szCs w:val="24"/>
      <w:lang w:eastAsia="en-US"/>
    </w:rPr>
  </w:style>
  <w:style w:type="character" w:customStyle="1" w:styleId="text">
    <w:name w:val="text"/>
    <w:basedOn w:val="DefaultParagraphFont"/>
    <w:rsid w:val="00DF06EF"/>
  </w:style>
  <w:style w:type="character" w:customStyle="1" w:styleId="emoji-sizer">
    <w:name w:val="emoji-sizer"/>
    <w:basedOn w:val="DefaultParagraphFont"/>
    <w:rsid w:val="00DF06EF"/>
  </w:style>
  <w:style w:type="paragraph" w:styleId="BodyTextIndent">
    <w:name w:val="Body Text Indent"/>
    <w:basedOn w:val="Normal"/>
    <w:link w:val="BodyTextIndentChar"/>
    <w:uiPriority w:val="99"/>
    <w:semiHidden/>
    <w:unhideWhenUsed/>
    <w:rsid w:val="009E4E85"/>
    <w:pPr>
      <w:spacing w:after="120"/>
      <w:ind w:left="360"/>
    </w:pPr>
  </w:style>
  <w:style w:type="character" w:customStyle="1" w:styleId="BodyTextIndentChar">
    <w:name w:val="Body Text Indent Char"/>
    <w:basedOn w:val="DefaultParagraphFont"/>
    <w:link w:val="BodyTextIndent"/>
    <w:uiPriority w:val="99"/>
    <w:semiHidden/>
    <w:rsid w:val="009E4E85"/>
    <w:rPr>
      <w:rFonts w:ascii="Calibri" w:eastAsia="SimSun" w:hAnsi="Calibri" w:cs="Times New Roman"/>
      <w:lang w:eastAsia="zh-CN"/>
    </w:rPr>
  </w:style>
  <w:style w:type="character" w:customStyle="1" w:styleId="fontstyle01">
    <w:name w:val="fontstyle01"/>
    <w:basedOn w:val="DefaultParagraphFont"/>
    <w:rsid w:val="005071F3"/>
    <w:rPr>
      <w:rFonts w:ascii="Arial-ItalicMT" w:hAnsi="Arial-ItalicMT" w:hint="default"/>
      <w:b w:val="0"/>
      <w:bCs w:val="0"/>
      <w:i/>
      <w:iCs/>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88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5</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2025-11-20T01:50:00Z</dcterms:created>
  <dcterms:modified xsi:type="dcterms:W3CDTF">2025-12-10T07:19:00Z</dcterms:modified>
</cp:coreProperties>
</file>